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bookmarkStart w:id="0" w:name="_GoBack"/>
      <w:bookmarkEnd w:id="0"/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4C60F4FB" wp14:editId="3EA310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C0F8D5" wp14:editId="5616B3C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37" name="Straight Arrow Connector 1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3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ze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L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f2z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BE688" wp14:editId="3DC7D8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38" name="Straight Arrow Connector 13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3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ZR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iH8Z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Lënda: Kërkesë për shpallje nga Gjykata e Shkallës së Parë Fier për z. Redion Mile, z. Hilli Mile, z. Gentjan Mile dhe znj. Alda Mile.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Pranë Bashkisë Tiranë ka ardhur kërkesa për shpallje nga Gjykata e Shkallës së Parë Fier me me nr. 1714, datë 11.01.2019, protokolluar në Bashkinë Tiranë me nr. 1935 prot., datë 15.01.2019.</w:t>
      </w:r>
    </w:p>
    <w:p w:rsidR="00023215" w:rsidRPr="00023215" w:rsidRDefault="00023215" w:rsidP="00023215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për shpallje njoftimin për gjykimin të çështje civile me palë:</w:t>
      </w:r>
    </w:p>
    <w:p w:rsidR="00023215" w:rsidRPr="00023215" w:rsidRDefault="00023215" w:rsidP="00023215">
      <w:pPr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Palë Paditëse</w:t>
      </w:r>
      <w:r w:rsidRPr="00023215">
        <w:rPr>
          <w:rFonts w:asciiTheme="minorHAnsi" w:hAnsiTheme="minorHAnsi" w:cstheme="minorHAnsi"/>
          <w:bCs/>
          <w:lang w:val="sq-AL"/>
        </w:rPr>
        <w:t xml:space="preserve">:                   </w:t>
      </w:r>
      <w:r w:rsidRPr="00023215">
        <w:rPr>
          <w:b/>
          <w:lang w:val="sq-AL"/>
        </w:rPr>
        <w:t>Vilson Filipi etj.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Palë e  Paditur:</w:t>
      </w:r>
      <w:r w:rsidRPr="00023215">
        <w:rPr>
          <w:b/>
          <w:bCs/>
          <w:lang w:val="sq-AL"/>
        </w:rPr>
        <w:t xml:space="preserve">                ATTP Tiranë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rFonts w:eastAsiaTheme="minorHAnsi"/>
          <w:b/>
          <w:u w:val="single"/>
          <w:lang w:val="sq-AL"/>
        </w:rPr>
        <w:t>Person i tretë:</w:t>
      </w:r>
      <w:r w:rsidRPr="00023215">
        <w:rPr>
          <w:rFonts w:eastAsiaTheme="minorHAnsi"/>
          <w:b/>
          <w:lang w:val="sq-AL"/>
        </w:rPr>
        <w:t xml:space="preserve">                   Todi Filipi etj.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023215">
        <w:rPr>
          <w:rFonts w:eastAsiaTheme="minorHAnsi"/>
          <w:b/>
          <w:u w:val="single"/>
          <w:lang w:val="sq-AL"/>
        </w:rPr>
        <w:t>Objekti:</w:t>
      </w:r>
      <w:r w:rsidRPr="00023215">
        <w:rPr>
          <w:rFonts w:eastAsiaTheme="minorHAnsi"/>
          <w:b/>
          <w:lang w:val="sq-AL"/>
        </w:rPr>
        <w:t xml:space="preserve">                            Anullim  vendimi i K.K.K.Pronave etj.</w:t>
      </w:r>
    </w:p>
    <w:p w:rsidR="00023215" w:rsidRPr="00023215" w:rsidRDefault="00023215" w:rsidP="00023215">
      <w:pPr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 </w:t>
      </w:r>
      <w:r w:rsidRPr="00023215">
        <w:rPr>
          <w:b/>
          <w:lang w:val="sq-AL"/>
        </w:rPr>
        <w:t xml:space="preserve">z. Redion Mile, z. Hilli Mile, z. Gentjan Mile dhe znj. Alda Mile,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36C20D91" wp14:editId="4D8F365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255A97" wp14:editId="56110D4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40" name="Straight Arrow Connector 13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4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BV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BxYFW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381085" wp14:editId="6CDEBE7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41" name="Straight Arrow Connector 13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4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E6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3jMH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+25BO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e Apelit Durrës për znj. Hamide Sufali dhe z. Adhurim Qehajaj.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Pranë Bashkisë Tiranë ka ardhur kërkesa për shpallje nga Gjykata e Apelit Durrës</w:t>
      </w:r>
      <w:r w:rsidRPr="00023215">
        <w:rPr>
          <w:lang w:val="sq-AL"/>
        </w:rPr>
        <w:t>,</w:t>
      </w:r>
      <w:r w:rsidRPr="00023215">
        <w:rPr>
          <w:bCs/>
          <w:lang w:val="sq-AL"/>
        </w:rPr>
        <w:t xml:space="preserve"> </w:t>
      </w:r>
      <w:r w:rsidRPr="00023215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me nr. 652 </w:t>
      </w:r>
      <w:r w:rsidRPr="00023215">
        <w:rPr>
          <w:bCs/>
          <w:lang w:val="sq-AL"/>
        </w:rPr>
        <w:t>sistemi N. Kosova, datë 09.01.2019, protokolluar në Bashkinë Tiranë me nr. 1882 prot., datë 14.01.2019.</w:t>
      </w:r>
    </w:p>
    <w:p w:rsidR="00023215" w:rsidRPr="00023215" w:rsidRDefault="00023215" w:rsidP="0002321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duke u zhvilluar gjykimi i çështjes penale që i përket:</w:t>
      </w:r>
    </w:p>
    <w:p w:rsidR="00023215" w:rsidRPr="00023215" w:rsidRDefault="00023215" w:rsidP="00023215">
      <w:pPr>
        <w:jc w:val="both"/>
        <w:rPr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Ankues</w:t>
      </w:r>
      <w:r w:rsidRPr="00023215">
        <w:rPr>
          <w:b/>
          <w:bCs/>
          <w:lang w:val="sq-AL"/>
        </w:rPr>
        <w:t>:           Ylvi Domi, Ismet Balla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Kunder</w:t>
      </w:r>
      <w:r w:rsidRPr="00023215">
        <w:rPr>
          <w:b/>
          <w:bCs/>
          <w:lang w:val="sq-AL"/>
        </w:rPr>
        <w:t>:          Prokurorise se Rrethit Gjyqesor Durres</w:t>
      </w:r>
    </w:p>
    <w:p w:rsidR="00023215" w:rsidRPr="00023215" w:rsidRDefault="00023215" w:rsidP="00023215">
      <w:pPr>
        <w:jc w:val="both"/>
        <w:rPr>
          <w:b/>
          <w:u w:val="single"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u w:val="single"/>
          <w:lang w:val="sq-AL"/>
        </w:rPr>
        <w:t>Objekti</w:t>
      </w:r>
      <w:r w:rsidRPr="00023215">
        <w:rPr>
          <w:b/>
          <w:lang w:val="sq-AL"/>
        </w:rPr>
        <w:t>:           Kundershtimin e vendimit te Pushimit</w:t>
      </w:r>
    </w:p>
    <w:p w:rsidR="00023215" w:rsidRPr="00023215" w:rsidRDefault="00023215" w:rsidP="00023215">
      <w:pPr>
        <w:jc w:val="both"/>
        <w:rPr>
          <w:rFonts w:eastAsia="Calibri"/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bCs/>
          <w:u w:val="single"/>
          <w:lang w:val="sq-AL"/>
        </w:rPr>
        <w:t>Te Kallëzuar</w:t>
      </w:r>
      <w:r w:rsidRPr="00023215">
        <w:rPr>
          <w:b/>
          <w:bCs/>
          <w:lang w:val="sq-AL"/>
        </w:rPr>
        <w:t xml:space="preserve">: </w:t>
      </w:r>
      <w:r w:rsidRPr="00023215">
        <w:rPr>
          <w:b/>
          <w:lang w:val="sq-AL"/>
        </w:rPr>
        <w:t>Hamide Sufali, Zyhdi Farruku, Luljeta Bocaj, Adhurim Qehajaj.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ZVRPP Durres.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 </w:t>
      </w:r>
      <w:r w:rsidRPr="00023215">
        <w:rPr>
          <w:b/>
          <w:lang w:val="sq-AL"/>
        </w:rPr>
        <w:t>znj. Hamide Sufali dhe z. Adhurim Qehajaj</w:t>
      </w:r>
      <w:r w:rsidRPr="00023215">
        <w:rPr>
          <w:b/>
          <w:lang w:val="sq-AL" w:eastAsia="it-IT"/>
        </w:rPr>
        <w:t>,</w:t>
      </w:r>
      <w:r w:rsidRPr="00023215">
        <w:rPr>
          <w:lang w:val="sq-AL"/>
        </w:rPr>
        <w:t xml:space="preserve"> 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383CE61E" wp14:editId="1354EA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B46BDE" wp14:editId="139AEEC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45" name="Straight Arrow Connector 1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4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jo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zR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X6j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80F6E" wp14:editId="4B04CA7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46" name="Straight Arrow Connector 13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4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yn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G4eh7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FK8p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e Rethit Gjyqësor Elbasan, për z. Astrit Berballa dhe znj. Aferdita Berballa.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Pranë Bashkisë Tiranë ka ardhur kërkesa për shpallje nga Gjykata e Rethit Gjyqësor Elbasan, me nr. 1382 regj. themeltar, datë 10.01.2019, protokolluar në Bashkinë Tiranë me nr. 1883 prot., datë 14.01.2019.</w:t>
      </w:r>
    </w:p>
    <w:p w:rsidR="00023215" w:rsidRPr="00023215" w:rsidRDefault="00023215" w:rsidP="00023215">
      <w:pPr>
        <w:tabs>
          <w:tab w:val="left" w:pos="3960"/>
        </w:tabs>
        <w:jc w:val="both"/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bCs/>
          <w:u w:val="single"/>
          <w:lang w:val="sq-AL"/>
        </w:rPr>
        <w:t>Paditës</w:t>
      </w:r>
      <w:r w:rsidRPr="00023215">
        <w:rPr>
          <w:b/>
          <w:bCs/>
          <w:lang w:val="sq-AL"/>
        </w:rPr>
        <w:t>:               Evgjenie Berballa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u w:val="single"/>
          <w:lang w:val="sq-AL"/>
        </w:rPr>
        <w:t>Të paditur</w:t>
      </w:r>
      <w:r w:rsidRPr="00023215">
        <w:rPr>
          <w:b/>
          <w:lang w:val="sq-AL"/>
        </w:rPr>
        <w:t xml:space="preserve">:         Agjencia e Trajtimit të Pronave Tiranë, Bardhushe Berballa, Arben  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Berballa, Aferdita Berballa dhe Astrit Berballa.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Objekti:</w:t>
      </w:r>
      <w:r w:rsidRPr="00023215">
        <w:rPr>
          <w:b/>
          <w:bCs/>
          <w:lang w:val="sq-AL"/>
        </w:rPr>
        <w:t xml:space="preserve">               Ndryshim vendimi </w:t>
      </w:r>
    </w:p>
    <w:p w:rsidR="00023215" w:rsidRPr="00023215" w:rsidRDefault="00023215" w:rsidP="00023215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023215" w:rsidRPr="00023215" w:rsidRDefault="00023215" w:rsidP="00023215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</w:t>
      </w:r>
      <w:r w:rsidRPr="00023215">
        <w:rPr>
          <w:b/>
          <w:lang w:val="sq-AL"/>
        </w:rPr>
        <w:t>për z. Astrit Berballa dhe znj. Aferdita Berballa,</w:t>
      </w:r>
      <w:r w:rsidRPr="00023215">
        <w:rPr>
          <w:lang w:val="sq-AL"/>
        </w:rPr>
        <w:t xml:space="preserve"> në tabelën e shpalljeve të Sektorit të Informimit dhe Shërbimeve për Qytetarët pranë Bashkisë Tiranë. 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11D76F4D" wp14:editId="10D5A86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AB3410" wp14:editId="15F93B2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55" name="Straight Arrow Connector 1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Tk47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6026CF" wp14:editId="24BD97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56" name="Straight Arrow Connector 1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yg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cmceI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NzQso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e Rethit Gjyqësor Elbasan, për shoqërinë “Kevitan” sh.p.k.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Cs w:val="16"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Pranë Bashkisë Tiranë ka ardhur kërkesa për shpallje nga Gjykata e Rethit Gjyqësor Elbasan, me nr. 1694/385 akti, datë 11.01.2019, protokolluar në Bashkinë Tiranë me nr. 1925 prot., datë 15.01.2019.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bCs/>
          <w:u w:val="single"/>
          <w:lang w:val="sq-AL"/>
        </w:rPr>
        <w:t>Ankues</w:t>
      </w:r>
      <w:r w:rsidRPr="00023215">
        <w:rPr>
          <w:b/>
          <w:bCs/>
          <w:lang w:val="sq-AL"/>
        </w:rPr>
        <w:t>:               Hamit Gjata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u w:val="single"/>
          <w:lang w:val="sq-AL"/>
        </w:rPr>
        <w:t>I paditur</w:t>
      </w:r>
      <w:r w:rsidRPr="00023215">
        <w:rPr>
          <w:b/>
          <w:lang w:val="sq-AL"/>
        </w:rPr>
        <w:t>:            Kevitan” sh.p.k.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Objekti:</w:t>
      </w:r>
      <w:r w:rsidRPr="00023215">
        <w:rPr>
          <w:b/>
          <w:bCs/>
          <w:lang w:val="sq-AL"/>
        </w:rPr>
        <w:t xml:space="preserve">               Pagim Page </w:t>
      </w:r>
    </w:p>
    <w:p w:rsidR="00023215" w:rsidRPr="00023215" w:rsidRDefault="00023215" w:rsidP="00023215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</w:t>
      </w:r>
      <w:r w:rsidRPr="00023215">
        <w:rPr>
          <w:b/>
          <w:lang w:val="sq-AL"/>
        </w:rPr>
        <w:t>për shoqërinë “Kevitan” sh.p.k,</w:t>
      </w:r>
      <w:r w:rsidRPr="00023215">
        <w:rPr>
          <w:lang w:val="sq-AL"/>
        </w:rPr>
        <w:t xml:space="preserve"> në tabelën e shpalljeve të Sektorit të Informimit dhe Shërbimeve për Qytetarët pranë Bashkisë Tiranë. 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186B2F6D" wp14:editId="630715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C1829B" wp14:editId="17BC26F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52" name="Straight Arrow Connector 1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Vy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BcV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2F7D1E" wp14:editId="40DFA1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53" name="Straight Arrow Connector 1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hGuQ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rPr>
          <w:b/>
          <w:lang w:val="sq-AL"/>
        </w:rPr>
      </w:pPr>
    </w:p>
    <w:p w:rsidR="00023215" w:rsidRPr="00023215" w:rsidRDefault="00023215" w:rsidP="00023215">
      <w:pPr>
        <w:spacing w:after="200" w:line="276" w:lineRule="auto"/>
        <w:rPr>
          <w:b/>
          <w:lang w:val="sq-AL"/>
        </w:rPr>
      </w:pPr>
      <w:r w:rsidRPr="00023215">
        <w:rPr>
          <w:b/>
          <w:lang w:val="sq-AL"/>
        </w:rPr>
        <w:t>Lënda: Kërkesë për shpallje nga Gjykata e Apelit Vlorë për</w:t>
      </w:r>
      <w:r w:rsidRPr="00023215">
        <w:rPr>
          <w:b/>
        </w:rPr>
        <w:t xml:space="preserve"> znj. </w:t>
      </w:r>
      <w:r w:rsidRPr="00023215">
        <w:rPr>
          <w:b/>
          <w:lang w:val="sq-AL"/>
        </w:rPr>
        <w:t>Irma Mehilli.</w:t>
      </w:r>
    </w:p>
    <w:p w:rsidR="00023215" w:rsidRPr="00023215" w:rsidRDefault="00023215" w:rsidP="00023215">
      <w:pPr>
        <w:spacing w:line="276" w:lineRule="auto"/>
        <w:jc w:val="both"/>
        <w:rPr>
          <w:b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Pranë Bashkisë Tiranë ka ardhur kërkesa për shpallje nga Gjykata e Apelit Vlorë</w:t>
      </w:r>
      <w:r w:rsidRPr="00023215">
        <w:rPr>
          <w:lang w:val="sq-AL"/>
        </w:rPr>
        <w:t>,</w:t>
      </w:r>
      <w:r w:rsidRPr="00023215">
        <w:rPr>
          <w:bCs/>
          <w:lang w:val="sq-AL"/>
        </w:rPr>
        <w:t xml:space="preserve"> me nr. 1947 akti (A. Basho), datë 08.01.2019, protokolluar në institucionin tonë me nr. 1889 prot., datë 14.01.2019.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për shpallje njoftimin për gjykimin e çështjes penale që i përket:</w:t>
      </w:r>
    </w:p>
    <w:p w:rsidR="00023215" w:rsidRPr="00023215" w:rsidRDefault="00023215" w:rsidP="00023215">
      <w:pPr>
        <w:spacing w:line="276" w:lineRule="auto"/>
        <w:jc w:val="both"/>
        <w:rPr>
          <w:b/>
          <w:bCs/>
          <w:u w:val="single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023215">
        <w:rPr>
          <w:b/>
          <w:bCs/>
          <w:u w:val="single"/>
          <w:lang w:val="sq-AL"/>
        </w:rPr>
        <w:t>Paditës</w:t>
      </w:r>
      <w:r w:rsidRPr="00023215">
        <w:rPr>
          <w:rFonts w:asciiTheme="minorHAnsi" w:hAnsiTheme="minorHAnsi" w:cstheme="minorHAnsi"/>
          <w:bCs/>
          <w:lang w:val="sq-AL"/>
        </w:rPr>
        <w:t xml:space="preserve">:          </w:t>
      </w:r>
      <w:r w:rsidRPr="00023215">
        <w:rPr>
          <w:b/>
          <w:bCs/>
          <w:lang w:val="sq-AL"/>
        </w:rPr>
        <w:t>Qerem Hysolako etj.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rFonts w:eastAsiaTheme="minorHAnsi"/>
          <w:b/>
          <w:u w:val="single"/>
          <w:lang w:val="sq-AL"/>
        </w:rPr>
        <w:t>I Paditur</w:t>
      </w:r>
      <w:r w:rsidRPr="00023215">
        <w:rPr>
          <w:b/>
          <w:lang w:val="sq-AL"/>
        </w:rPr>
        <w:t xml:space="preserve">:      </w:t>
      </w:r>
      <w:r w:rsidRPr="00023215">
        <w:rPr>
          <w:b/>
          <w:bCs/>
          <w:lang w:val="sq-AL"/>
        </w:rPr>
        <w:t>ATP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Objekti:</w:t>
      </w:r>
      <w:r w:rsidRPr="00023215">
        <w:rPr>
          <w:b/>
          <w:bCs/>
          <w:lang w:val="sq-AL"/>
        </w:rPr>
        <w:t xml:space="preserve">       Konstatimin e pavlefshmerise se vendimit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spacing w:line="276" w:lineRule="auto"/>
        <w:rPr>
          <w:lang w:val="sq-AL" w:eastAsia="it-IT"/>
        </w:rPr>
      </w:pPr>
    </w:p>
    <w:p w:rsidR="00023215" w:rsidRPr="00023215" w:rsidRDefault="00023215" w:rsidP="00023215">
      <w:pPr>
        <w:spacing w:after="200" w:line="276" w:lineRule="auto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</w:t>
      </w:r>
      <w:r w:rsidRPr="00023215">
        <w:rPr>
          <w:b/>
          <w:lang w:val="sq-AL"/>
        </w:rPr>
        <w:t xml:space="preserve"> </w:t>
      </w:r>
      <w:r w:rsidRPr="00023215">
        <w:rPr>
          <w:b/>
        </w:rPr>
        <w:t xml:space="preserve">znj. </w:t>
      </w:r>
      <w:r w:rsidRPr="00023215">
        <w:rPr>
          <w:b/>
          <w:lang w:val="sq-AL"/>
        </w:rPr>
        <w:t>Irma Mehilli,</w:t>
      </w:r>
      <w:r w:rsidRPr="00023215">
        <w:rPr>
          <w:lang w:val="sq-AL"/>
        </w:rPr>
        <w:t xml:space="preserve"> 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74624" behindDoc="1" locked="0" layoutInCell="1" allowOverlap="1" wp14:anchorId="5E52984B" wp14:editId="21A967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FD861D" wp14:editId="6B0EF92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62" name="Straight Arrow Connector 1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V6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lGShA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r3V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7A09BE" wp14:editId="3CD4822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63" name="Straight Arrow Connector 1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QV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H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UsFQ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Administrative e Shkallës së Parë Shkodër për z. Arjon Gjoni.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sz w:val="14"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Pranë Bashkisë Tiranë ka ardhur kërkesa për shpallje nga Gjykata </w:t>
      </w:r>
      <w:r w:rsidRPr="00023215">
        <w:rPr>
          <w:bCs/>
        </w:rPr>
        <w:t>Administrative e Shkallës së Parë Shkodër,</w:t>
      </w:r>
      <w:r w:rsidRPr="00023215">
        <w:rPr>
          <w:bCs/>
          <w:lang w:val="sq-AL"/>
        </w:rPr>
        <w:t xml:space="preserve"> me nr. 1132 regj. them., datë 11.01.2019, protokolluar në Bashkinë Tiranë me nr. 1887 prot., datë 14.01.2019.</w:t>
      </w:r>
    </w:p>
    <w:p w:rsidR="00023215" w:rsidRPr="00023215" w:rsidRDefault="00023215" w:rsidP="00023215">
      <w:pPr>
        <w:spacing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për shpallje njoftimin për gjykimin të çështjes administrative me palë:</w:t>
      </w:r>
    </w:p>
    <w:p w:rsidR="00023215" w:rsidRPr="00023215" w:rsidRDefault="00023215" w:rsidP="00023215">
      <w:pPr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 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lang w:val="sq-AL"/>
        </w:rPr>
      </w:pPr>
      <w:r w:rsidRPr="00023215">
        <w:rPr>
          <w:b/>
          <w:bCs/>
          <w:u w:val="single"/>
          <w:lang w:val="sq-AL"/>
        </w:rPr>
        <w:t>Paditës</w:t>
      </w:r>
      <w:r w:rsidRPr="00023215">
        <w:rPr>
          <w:rFonts w:asciiTheme="minorHAnsi" w:hAnsiTheme="minorHAnsi" w:cstheme="minorHAnsi"/>
          <w:bCs/>
          <w:lang w:val="sq-AL"/>
        </w:rPr>
        <w:t xml:space="preserve">:           </w:t>
      </w:r>
      <w:r w:rsidRPr="00023215">
        <w:rPr>
          <w:rFonts w:eastAsiaTheme="minorHAnsi"/>
          <w:b/>
          <w:lang w:val="sq-AL"/>
        </w:rPr>
        <w:t xml:space="preserve"> </w:t>
      </w:r>
      <w:r w:rsidRPr="00023215">
        <w:rPr>
          <w:b/>
          <w:lang w:val="sq-AL"/>
        </w:rPr>
        <w:t>Arjon Gjoni.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23215">
        <w:rPr>
          <w:b/>
          <w:bCs/>
          <w:u w:val="single"/>
          <w:lang w:val="sq-AL"/>
        </w:rPr>
        <w:t>I Paditur:</w:t>
      </w:r>
      <w:r w:rsidRPr="00023215">
        <w:rPr>
          <w:b/>
          <w:bCs/>
          <w:lang w:val="sq-AL"/>
        </w:rPr>
        <w:t xml:space="preserve">        ISHPMU Tiranë etj.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Objekt:</w:t>
      </w:r>
      <w:r w:rsidRPr="00023215">
        <w:rPr>
          <w:b/>
          <w:bCs/>
          <w:lang w:val="sq-AL"/>
        </w:rPr>
        <w:t xml:space="preserve">           Konstatimin e pavlefshmerise absolute/shfuqizim urdhëri..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bCs/>
          <w:color w:val="FF0000"/>
          <w:sz w:val="20"/>
          <w:u w:val="single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</w:t>
      </w:r>
      <w:r w:rsidRPr="00023215">
        <w:rPr>
          <w:b/>
          <w:lang w:val="sq-AL"/>
        </w:rPr>
        <w:t xml:space="preserve"> z. Arjon Gjoni,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77696" behindDoc="1" locked="0" layoutInCell="1" allowOverlap="1" wp14:anchorId="3F913076" wp14:editId="3FFCFE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rFonts w:ascii="Verdana" w:hAnsi="Verdana"/>
          <w:b/>
          <w:sz w:val="20"/>
          <w:szCs w:val="20"/>
          <w:lang w:val="sq-AL"/>
        </w:rPr>
        <w:tab/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AD001D" wp14:editId="72EA3C1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65" name="Straight Arrow Connector 1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j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zx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Ak4j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110DBD" wp14:editId="6C48C00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66" name="Straight Arrow Connector 1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yo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ZJkmA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p6cq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</w:p>
    <w:p w:rsidR="00023215" w:rsidRPr="00023215" w:rsidRDefault="00023215" w:rsidP="00023215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e Rrethit Gjyqësor Tiranë, për znj. Elmira Jonuzaj.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Pranë Bashkisë Tiranë ka ardhur kërkesa për shpallje nga Gjykata e </w:t>
      </w:r>
      <w:r w:rsidRPr="00023215">
        <w:rPr>
          <w:lang w:val="sq-AL"/>
        </w:rPr>
        <w:t>Rrethit Gjyqësor Tiranë,</w:t>
      </w:r>
      <w:r w:rsidRPr="00023215">
        <w:rPr>
          <w:bCs/>
          <w:lang w:val="sq-AL"/>
        </w:rPr>
        <w:t xml:space="preserve"> me nr. 14708/4194/889 regj. them., datë 10.01.2019, protokolluar në Bashkinë Tiranë me nr. 1884 prot., datë 14.01.2019.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Paditës</w:t>
      </w:r>
      <w:r w:rsidRPr="00023215">
        <w:rPr>
          <w:b/>
          <w:bCs/>
          <w:lang w:val="sq-AL"/>
        </w:rPr>
        <w:t xml:space="preserve">:                            Marsilda Sala (Keçi), Loreta Omeri, Merita Zaimi (Keçi),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Zamira Buzheli (keçi), Ramazan Keçi, Engert Keçi, Mimoza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Bojaxhiu (Keçi), Violeta Keçi, Irida Keçi, Denis Keçi, Rapo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Hoxholli, Fatmir Hoxholli, Arben Ceku.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bCs/>
          <w:u w:val="single"/>
          <w:lang w:val="sq-AL"/>
        </w:rPr>
        <w:t>I Paditur</w:t>
      </w:r>
      <w:r w:rsidRPr="00023215">
        <w:rPr>
          <w:b/>
          <w:bCs/>
          <w:lang w:val="sq-AL"/>
        </w:rPr>
        <w:t xml:space="preserve">:                         </w:t>
      </w:r>
      <w:r w:rsidRPr="00023215">
        <w:rPr>
          <w:b/>
          <w:lang w:val="sq-AL"/>
        </w:rPr>
        <w:t xml:space="preserve">ATP Tiranë, ZVRPP Tiranë, Agim Tartari, Enkelejda Tartari,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             Hektor Tartari, Manola Tartari, Gëzim Tartari, Alket Jonuzaj,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             Elmira Jonuzaj, Elton Jonuzaj, Dorian Jonuzaj.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</w:t>
      </w:r>
      <w:r w:rsidRPr="00023215">
        <w:rPr>
          <w:b/>
          <w:bCs/>
          <w:lang w:val="sq-AL"/>
        </w:rPr>
        <w:t xml:space="preserve">:                             Konstatim absolutisht të pavlefshëm (i veprimit juridik), të 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aktit administrativ vendimit me nr. 202, datë 09.08.2006 të 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paditurit, sot AKKP Tiranë.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Data dhe ora e seancës:</w:t>
      </w:r>
      <w:r w:rsidRPr="00023215">
        <w:rPr>
          <w:b/>
          <w:bCs/>
          <w:lang w:val="sq-AL"/>
        </w:rPr>
        <w:t xml:space="preserve">   11.02.2019,  ora 12:00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</w:t>
      </w:r>
      <w:r w:rsidRPr="00023215">
        <w:rPr>
          <w:b/>
          <w:lang w:val="sq-AL"/>
        </w:rPr>
        <w:t xml:space="preserve"> znj. Elmira Jonuzaj,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023215" w:rsidRPr="00023215" w:rsidRDefault="00023215" w:rsidP="00023215">
      <w:pPr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80768" behindDoc="1" locked="0" layoutInCell="1" allowOverlap="1" wp14:anchorId="3DFBF1D6" wp14:editId="05796D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rFonts w:ascii="Verdana" w:hAnsi="Verdana"/>
          <w:b/>
          <w:sz w:val="20"/>
          <w:szCs w:val="20"/>
          <w:lang w:val="sq-AL"/>
        </w:rPr>
        <w:tab/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5911B8" wp14:editId="5A0987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67" name="Straight Arrow Connector 1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3H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Lx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YBVFn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gb3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A7BF49" wp14:editId="5062248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68" name="Straight Arrow Connector 1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8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/eEXS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</w:p>
    <w:p w:rsidR="00023215" w:rsidRPr="00023215" w:rsidRDefault="00023215" w:rsidP="00023215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e Rrethit Gjyqësor Tiranë, për z. Dorian Jonuzaj.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Pranë Bashkisë Tiranë ka ardhur kërkesa për shpallje nga Gjykata e </w:t>
      </w:r>
      <w:r w:rsidRPr="00023215">
        <w:rPr>
          <w:lang w:val="sq-AL"/>
        </w:rPr>
        <w:t>Rrethit Gjyqësor Tiranë,</w:t>
      </w:r>
      <w:r w:rsidRPr="00023215">
        <w:rPr>
          <w:bCs/>
          <w:lang w:val="sq-AL"/>
        </w:rPr>
        <w:t xml:space="preserve"> me nr. 14708/4194/889 regj. them., datë 10.01.2019, protokolluar në Bashkinë Tiranë me nr. 1886 prot., datë 14.01.2019.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Paditës</w:t>
      </w:r>
      <w:r w:rsidRPr="00023215">
        <w:rPr>
          <w:b/>
          <w:bCs/>
          <w:lang w:val="sq-AL"/>
        </w:rPr>
        <w:t xml:space="preserve">:                            Marsilda Sala (Keçi), Loreta Omeri, Merita Zaimi (Keçi),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Zamira Buzheli (keçi), Ramazan Keçi, Engert Keçi, Mimoza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Bojaxhiu (Keçi), Violeta Keçi, Irida Keçi, Denis Keçi, Rapo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Hoxholli, Fatmir Hoxholli, Arben Ceku.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bCs/>
          <w:u w:val="single"/>
          <w:lang w:val="sq-AL"/>
        </w:rPr>
        <w:t>I Paditur</w:t>
      </w:r>
      <w:r w:rsidRPr="00023215">
        <w:rPr>
          <w:b/>
          <w:bCs/>
          <w:lang w:val="sq-AL"/>
        </w:rPr>
        <w:t xml:space="preserve">:                         </w:t>
      </w:r>
      <w:r w:rsidRPr="00023215">
        <w:rPr>
          <w:b/>
          <w:lang w:val="sq-AL"/>
        </w:rPr>
        <w:t xml:space="preserve">ATP Tiranë, ZVRPP Tiranë, Agim Tartari, Enkelejda Tartari,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             Hektor Tartari, Manola Tartari, Gëzim Tartari, Alket Jonuzaj,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             Elmira Jonuzaj, Elton Jonuzaj, Dorian Jonuzaj.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</w:t>
      </w:r>
      <w:r w:rsidRPr="00023215">
        <w:rPr>
          <w:b/>
          <w:bCs/>
          <w:lang w:val="sq-AL"/>
        </w:rPr>
        <w:t xml:space="preserve">:                             Konstatim absolutisht të pavlefshëm (i veprimit juridik), të 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aktit administrativ vendimit me nr. 202, datë 09.08.2006 të 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paditurit, sot AKKP Tiranë.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Data dhe ora e seancës:</w:t>
      </w:r>
      <w:r w:rsidRPr="00023215">
        <w:rPr>
          <w:b/>
          <w:bCs/>
          <w:lang w:val="sq-AL"/>
        </w:rPr>
        <w:t xml:space="preserve">   11.02.2019,  ora 12:00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</w:t>
      </w:r>
      <w:r w:rsidRPr="00023215">
        <w:rPr>
          <w:b/>
          <w:lang w:val="sq-AL"/>
        </w:rPr>
        <w:t xml:space="preserve"> z. Dorian Jonuzaj,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83840" behindDoc="1" locked="0" layoutInCell="1" allowOverlap="1" wp14:anchorId="601FC35A" wp14:editId="3D96470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rFonts w:ascii="Verdana" w:hAnsi="Verdana"/>
          <w:b/>
          <w:sz w:val="20"/>
          <w:szCs w:val="20"/>
          <w:lang w:val="sq-AL"/>
        </w:rPr>
        <w:tab/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2F0678" wp14:editId="2C1815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69" name="Straight Arrow Connector 1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9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Y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rx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2/jY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F4AC38" wp14:editId="6F7FA40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70" name="Straight Arrow Connector 1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70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zlP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</w:p>
    <w:p w:rsidR="00023215" w:rsidRPr="00023215" w:rsidRDefault="00023215" w:rsidP="00023215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tabs>
          <w:tab w:val="left" w:pos="2445"/>
        </w:tabs>
        <w:spacing w:after="200" w:line="276" w:lineRule="auto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>Lënda: Kërkesë për shpallje nga Gjykata e Rrethit Gjyqësor Tiranë, për z. Elton Jonuzaj.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Pranë Bashkisë Tiranë ka ardhur kërkesa për shpallje nga Gjykata e </w:t>
      </w:r>
      <w:r w:rsidRPr="00023215">
        <w:rPr>
          <w:lang w:val="sq-AL"/>
        </w:rPr>
        <w:t>Rrethit Gjyqësor Tiranë,</w:t>
      </w:r>
      <w:r w:rsidRPr="00023215">
        <w:rPr>
          <w:bCs/>
          <w:lang w:val="sq-AL"/>
        </w:rPr>
        <w:t xml:space="preserve"> me nr. 14708/4194/889 regj. them., datë 10.01.2019, protokolluar në Bashkinë Tiranë me nr. 1885 prot., datë 14.01.2019.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Paditës</w:t>
      </w:r>
      <w:r w:rsidRPr="00023215">
        <w:rPr>
          <w:b/>
          <w:bCs/>
          <w:lang w:val="sq-AL"/>
        </w:rPr>
        <w:t xml:space="preserve">:                            Marsilda Sala (Keçi), Loreta Omeri, Merita Zaimi (Keçi),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Zamira Buzheli (keçi), Ramazan Keçi, Engert Keçi, Mimoza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Bojaxhiu (Keçi), Violeta Keçi, Irida Keçi, Denis Keçi, Rapo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Hoxholli, Fatmir Hoxholli, Arben Ceku.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bCs/>
          <w:u w:val="single"/>
          <w:lang w:val="sq-AL"/>
        </w:rPr>
        <w:t>I Paditur</w:t>
      </w:r>
      <w:r w:rsidRPr="00023215">
        <w:rPr>
          <w:b/>
          <w:bCs/>
          <w:lang w:val="sq-AL"/>
        </w:rPr>
        <w:t xml:space="preserve">:                         </w:t>
      </w:r>
      <w:r w:rsidRPr="00023215">
        <w:rPr>
          <w:b/>
          <w:lang w:val="sq-AL"/>
        </w:rPr>
        <w:t xml:space="preserve">ATP Tiranë, ZVRPP Tiranë, Agim Tartari, Enkelejda Tartari,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             Hektor Tartari, Manola Tartari, Gëzim Tartari, Alket Jonuzaj, 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b/>
          <w:lang w:val="sq-AL"/>
        </w:rPr>
        <w:t xml:space="preserve">                                          Elmira Jonuzaj, Elton Jonuzaj, Dorian Jonuzaj.</w:t>
      </w:r>
    </w:p>
    <w:p w:rsidR="00023215" w:rsidRPr="00023215" w:rsidRDefault="00023215" w:rsidP="00023215">
      <w:pPr>
        <w:tabs>
          <w:tab w:val="left" w:pos="3960"/>
        </w:tabs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</w:t>
      </w:r>
      <w:r w:rsidRPr="00023215">
        <w:rPr>
          <w:b/>
          <w:bCs/>
          <w:lang w:val="sq-AL"/>
        </w:rPr>
        <w:t xml:space="preserve">:                             Konstatim absolutisht të pavlefshëm (i veprimit juridik), të 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aktit administrativ vendimit me nr. 202, datë 09.08.2006 të 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                  paditurit, sot AKKP Tiranë.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Data dhe ora e seancës:</w:t>
      </w:r>
      <w:r w:rsidRPr="00023215">
        <w:rPr>
          <w:b/>
          <w:bCs/>
          <w:lang w:val="sq-AL"/>
        </w:rPr>
        <w:t xml:space="preserve">   11.02.2019,  ora 12:00</w:t>
      </w:r>
    </w:p>
    <w:p w:rsidR="00023215" w:rsidRPr="00023215" w:rsidRDefault="00023215" w:rsidP="00023215">
      <w:pPr>
        <w:jc w:val="both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jc w:val="both"/>
        <w:rPr>
          <w:b/>
          <w:lang w:val="sq-AL"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</w:t>
      </w:r>
      <w:r w:rsidRPr="00023215">
        <w:rPr>
          <w:b/>
          <w:lang w:val="sq-AL"/>
        </w:rPr>
        <w:t xml:space="preserve"> z. Elton Jonuzaj,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sz w:val="12"/>
          <w:szCs w:val="16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drawing>
          <wp:anchor distT="0" distB="0" distL="114300" distR="114300" simplePos="0" relativeHeight="251686912" behindDoc="1" locked="0" layoutInCell="1" allowOverlap="1" wp14:anchorId="0EC39508" wp14:editId="0038FF2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A0DA80" wp14:editId="26EB32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74" name="Straight Arrow Connector 1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7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od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8i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/7o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80A8899" wp14:editId="3727204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75" name="Straight Arrow Connector 1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7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c4Jt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</w:p>
    <w:p w:rsidR="00023215" w:rsidRPr="00023215" w:rsidRDefault="00023215" w:rsidP="00023215">
      <w:pPr>
        <w:spacing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23215">
        <w:rPr>
          <w:b/>
          <w:lang w:val="sq-AL"/>
        </w:rPr>
        <w:t>Lënda: Kërkesë për shpallje nga Gjykata e Rrethit Gjyqësor Vlorë për z. Stefan Jani.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Pranë Bashkisë Tiranë ka ardhur kërkesa për shpallje nga </w:t>
      </w:r>
      <w:r w:rsidRPr="00023215">
        <w:rPr>
          <w:lang w:val="sq-AL"/>
        </w:rPr>
        <w:t xml:space="preserve">Gjykata e Rrethit Gjyqësor Vlorë </w:t>
      </w:r>
      <w:r w:rsidRPr="00023215">
        <w:rPr>
          <w:bCs/>
          <w:lang w:val="sq-AL"/>
        </w:rPr>
        <w:t>me nr. 2657 akti (M. Mishgjoni), datë 08.01.2019, protokolluar në institucionin tonë me nr. 1888 prot., datë 14.01.2019.</w:t>
      </w:r>
    </w:p>
    <w:p w:rsidR="00023215" w:rsidRPr="00023215" w:rsidRDefault="00023215" w:rsidP="00023215">
      <w:pPr>
        <w:spacing w:line="276" w:lineRule="auto"/>
        <w:jc w:val="both"/>
        <w:rPr>
          <w:bCs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/>
          <w:bCs/>
          <w:u w:val="single"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Paditëse</w:t>
      </w:r>
      <w:r w:rsidRPr="00023215">
        <w:rPr>
          <w:rFonts w:asciiTheme="minorHAnsi" w:hAnsiTheme="minorHAnsi" w:cstheme="minorHAnsi"/>
          <w:bCs/>
          <w:lang w:val="sq-AL"/>
        </w:rPr>
        <w:t xml:space="preserve">:           </w:t>
      </w:r>
      <w:r w:rsidRPr="00023215">
        <w:rPr>
          <w:b/>
          <w:bCs/>
          <w:lang w:val="sq-AL"/>
        </w:rPr>
        <w:t>Najela Hamzai</w:t>
      </w:r>
    </w:p>
    <w:p w:rsidR="00023215" w:rsidRPr="00023215" w:rsidRDefault="00023215" w:rsidP="00023215">
      <w:pPr>
        <w:jc w:val="both"/>
        <w:rPr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023215">
        <w:rPr>
          <w:rFonts w:eastAsiaTheme="minorHAnsi"/>
          <w:b/>
          <w:u w:val="single"/>
          <w:lang w:val="sq-AL"/>
        </w:rPr>
        <w:t>I Paditur</w:t>
      </w:r>
      <w:r w:rsidRPr="00023215">
        <w:rPr>
          <w:b/>
          <w:lang w:val="sq-AL"/>
        </w:rPr>
        <w:t xml:space="preserve">:         </w:t>
      </w:r>
      <w:r w:rsidRPr="00023215">
        <w:rPr>
          <w:b/>
          <w:bCs/>
          <w:lang w:val="sq-AL"/>
        </w:rPr>
        <w:t>Stefan Jani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Objekt:</w:t>
      </w:r>
      <w:r w:rsidRPr="00023215">
        <w:rPr>
          <w:b/>
          <w:bCs/>
          <w:lang w:val="sq-AL"/>
        </w:rPr>
        <w:t xml:space="preserve">            Caktim detyrimi ushqimor per femijen e mitur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u w:val="single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 </w:t>
      </w:r>
      <w:r w:rsidRPr="00023215">
        <w:rPr>
          <w:b/>
          <w:lang w:val="sq-AL"/>
        </w:rPr>
        <w:t xml:space="preserve">z. Stefan Jani,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sz w:val="12"/>
          <w:szCs w:val="16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23215">
        <w:rPr>
          <w:noProof/>
          <w:lang w:val="sq-AL"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730E6E07" wp14:editId="0B9FF6C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CA3FD4" wp14:editId="73FF693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77" name="Straight Arrow Connector 1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77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5y3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2321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73CAC8" wp14:editId="7D371AD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78" name="Straight Arrow Connector 1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78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dP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h4d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3215" w:rsidRPr="00023215" w:rsidRDefault="00023215" w:rsidP="0002321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  <w:r w:rsidRPr="00023215">
        <w:rPr>
          <w:b/>
          <w:sz w:val="18"/>
          <w:szCs w:val="18"/>
          <w:lang w:val="sq-AL"/>
        </w:rPr>
        <w:t xml:space="preserve">     </w:t>
      </w:r>
      <w:r w:rsidRPr="00023215">
        <w:rPr>
          <w:b/>
          <w:sz w:val="16"/>
          <w:szCs w:val="16"/>
          <w:lang w:val="sq-AL"/>
        </w:rPr>
        <w:t>R  E  P U  B  L  I  K  A    E   S  H  Q  I  P  Ë  R  I  S  Ë</w:t>
      </w:r>
      <w:r w:rsidRPr="00023215">
        <w:rPr>
          <w:rFonts w:ascii="Calibri" w:hAnsi="Calibri" w:cs="Calibri"/>
          <w:b/>
          <w:sz w:val="16"/>
          <w:szCs w:val="16"/>
          <w:lang w:val="sq-AL"/>
        </w:rPr>
        <w:br/>
      </w:r>
      <w:r w:rsidRPr="00023215">
        <w:rPr>
          <w:b/>
          <w:lang w:val="sq-AL"/>
        </w:rPr>
        <w:t xml:space="preserve">  BASHKIA TIRANË</w:t>
      </w:r>
      <w:r w:rsidRPr="00023215">
        <w:rPr>
          <w:b/>
          <w:lang w:val="sq-AL"/>
        </w:rPr>
        <w:br/>
        <w:t>DREJTORIA E PËRGJITHSHME PËR MARRËDHËNIET ME PUBLIKUN DHE JASHTË</w:t>
      </w:r>
      <w:r w:rsidRPr="00023215">
        <w:rPr>
          <w:b/>
          <w:lang w:val="sq-AL"/>
        </w:rPr>
        <w:br/>
      </w:r>
      <w:r w:rsidRPr="00023215">
        <w:rPr>
          <w:b/>
          <w:lang w:val="sq-AL" w:eastAsia="it-IT"/>
        </w:rPr>
        <w:t>DREJTORIA E KOMUNIKIMIT ME QYTETARËT</w:t>
      </w:r>
    </w:p>
    <w:p w:rsidR="00023215" w:rsidRPr="00023215" w:rsidRDefault="00023215" w:rsidP="00023215">
      <w:pPr>
        <w:spacing w:line="276" w:lineRule="auto"/>
        <w:jc w:val="center"/>
        <w:rPr>
          <w:b/>
          <w:lang w:val="sq-AL" w:eastAsia="it-IT"/>
        </w:rPr>
      </w:pPr>
    </w:p>
    <w:p w:rsidR="00023215" w:rsidRPr="00023215" w:rsidRDefault="00023215" w:rsidP="00023215">
      <w:pPr>
        <w:spacing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23215">
        <w:rPr>
          <w:b/>
          <w:lang w:val="sq-AL"/>
        </w:rPr>
        <w:t>Lënda: Kërkesë për shpallje nga Gjykata e Rrethit Gjyqësor Vlorë për znj. Zana Pustina.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 xml:space="preserve">Pranë Bashkisë Tiranë ka ardhur kërkesa për shpallje nga </w:t>
      </w:r>
      <w:r w:rsidRPr="00023215">
        <w:rPr>
          <w:lang w:val="sq-AL"/>
        </w:rPr>
        <w:t xml:space="preserve">Gjykata e Rrethit Gjyqësor Vlorë </w:t>
      </w:r>
      <w:r w:rsidRPr="00023215">
        <w:rPr>
          <w:bCs/>
          <w:lang w:val="sq-AL"/>
        </w:rPr>
        <w:t>me nr. 2843 akti (A. Basho), datë 03.01.2019, protokolluar në institucionin tonë me nr. 1926 prot., datë 15.01.2019.</w:t>
      </w: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</w:p>
    <w:p w:rsidR="00023215" w:rsidRPr="00023215" w:rsidRDefault="00023215" w:rsidP="00023215">
      <w:pPr>
        <w:spacing w:after="200" w:line="276" w:lineRule="auto"/>
        <w:jc w:val="both"/>
        <w:rPr>
          <w:bCs/>
          <w:lang w:val="sq-AL"/>
        </w:rPr>
      </w:pPr>
      <w:r w:rsidRPr="00023215">
        <w:rPr>
          <w:bCs/>
          <w:lang w:val="sq-AL"/>
        </w:rPr>
        <w:t>Ju sqarojmë se kjo gjykatë dërgon shpallje se është zhvilluar gjykimi i çështjes civile që i përket:</w:t>
      </w:r>
    </w:p>
    <w:p w:rsidR="00023215" w:rsidRPr="00023215" w:rsidRDefault="00023215" w:rsidP="00023215">
      <w:pPr>
        <w:jc w:val="both"/>
        <w:rPr>
          <w:b/>
          <w:bCs/>
          <w:u w:val="single"/>
          <w:lang w:val="sq-AL"/>
        </w:rPr>
      </w:pPr>
    </w:p>
    <w:p w:rsidR="00023215" w:rsidRPr="00023215" w:rsidRDefault="00023215" w:rsidP="00023215">
      <w:pPr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Paditëse</w:t>
      </w:r>
      <w:r w:rsidRPr="00023215">
        <w:rPr>
          <w:rFonts w:asciiTheme="minorHAnsi" w:hAnsiTheme="minorHAnsi" w:cstheme="minorHAnsi"/>
          <w:bCs/>
          <w:lang w:val="sq-AL"/>
        </w:rPr>
        <w:t xml:space="preserve">:           </w:t>
      </w:r>
      <w:r w:rsidRPr="00023215">
        <w:rPr>
          <w:b/>
          <w:bCs/>
          <w:lang w:val="sq-AL"/>
        </w:rPr>
        <w:t>Elsa Kumi (Poshi), Myrteza Poshi</w:t>
      </w:r>
    </w:p>
    <w:p w:rsidR="00023215" w:rsidRPr="00023215" w:rsidRDefault="00023215" w:rsidP="00023215">
      <w:pPr>
        <w:jc w:val="both"/>
        <w:rPr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Të Paditur:</w:t>
      </w:r>
      <w:r w:rsidRPr="00023215">
        <w:rPr>
          <w:bCs/>
          <w:lang w:val="sq-AL"/>
        </w:rPr>
        <w:t xml:space="preserve">    </w:t>
      </w:r>
      <w:r w:rsidRPr="00023215">
        <w:rPr>
          <w:b/>
          <w:bCs/>
          <w:lang w:val="sq-AL"/>
        </w:rPr>
        <w:t xml:space="preserve">Zamira Eltari (Sharra), Elisabeta Musaraj, Bashkim Sharra, Donika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Sharra, Denada Sharra, Besmira Sharra, Ilirjan Sharra, Rajmonda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Sharra(Levendi), Dora Myshketa(Çelkupa), Xhani Çelkupa,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Rruben   Çelkupa, Ermihet Kananaj, Artemona Rustemi, Anita Rustemi,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 Zana Pustina (Sharra), Selaudin Sharra, Eduart Rustemi,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Ermihet Sharra(Kanani), Myhrete Shehu, Dorina Karakosta,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23215">
        <w:rPr>
          <w:b/>
          <w:bCs/>
          <w:lang w:val="sq-AL"/>
        </w:rPr>
        <w:t xml:space="preserve">                       Engjell Shehu, Ermin Shehu. 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23215">
        <w:rPr>
          <w:b/>
          <w:bCs/>
          <w:u w:val="single"/>
          <w:lang w:val="sq-AL"/>
        </w:rPr>
        <w:t>Objekt:</w:t>
      </w:r>
      <w:r w:rsidRPr="00023215">
        <w:rPr>
          <w:b/>
          <w:bCs/>
          <w:lang w:val="sq-AL"/>
        </w:rPr>
        <w:t xml:space="preserve">            Detyrim njohje bashkëpronar</w:t>
      </w:r>
    </w:p>
    <w:p w:rsidR="00023215" w:rsidRPr="00023215" w:rsidRDefault="00023215" w:rsidP="00023215">
      <w:pPr>
        <w:tabs>
          <w:tab w:val="left" w:pos="3960"/>
        </w:tabs>
        <w:spacing w:line="276" w:lineRule="auto"/>
        <w:rPr>
          <w:b/>
          <w:lang w:val="sq-AL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023215" w:rsidRPr="00023215" w:rsidRDefault="00023215" w:rsidP="0002321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23215">
        <w:rPr>
          <w:lang w:val="sq-AL" w:eastAsia="it-IT"/>
        </w:rPr>
        <w:t>Drejtoria e Komunikimit me Qytetarët</w:t>
      </w:r>
      <w:r w:rsidRPr="00023215">
        <w:rPr>
          <w:lang w:val="sq-AL"/>
        </w:rPr>
        <w:t xml:space="preserve"> ka bërë të mundur afishimin e shpalljes për </w:t>
      </w:r>
      <w:r w:rsidRPr="00023215">
        <w:rPr>
          <w:b/>
          <w:lang w:val="sq-AL"/>
        </w:rPr>
        <w:t xml:space="preserve">znj. Zana Pustina, </w:t>
      </w:r>
      <w:r w:rsidRPr="00023215">
        <w:rPr>
          <w:lang w:val="sq-AL"/>
        </w:rPr>
        <w:t>në tabelën e shpalljeve të Sektorit të Informimit dhe Shërbimeve për Qytetarët pranë Bashkisë Tiranë.</w:t>
      </w:r>
    </w:p>
    <w:p w:rsidR="00B708AE" w:rsidRPr="00B708AE" w:rsidRDefault="00B708AE" w:rsidP="00B708AE">
      <w:pPr>
        <w:spacing w:line="276" w:lineRule="auto"/>
        <w:ind w:firstLine="720"/>
        <w:rPr>
          <w:color w:val="FF0000"/>
          <w:lang w:val="sq-AL"/>
        </w:rPr>
      </w:pPr>
    </w:p>
    <w:sectPr w:rsidR="00B708AE" w:rsidRPr="00B708A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50" w:rsidRDefault="00191950">
      <w:r>
        <w:separator/>
      </w:r>
    </w:p>
  </w:endnote>
  <w:endnote w:type="continuationSeparator" w:id="0">
    <w:p w:rsidR="00191950" w:rsidRDefault="001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191950">
    <w:pPr>
      <w:pStyle w:val="Footer"/>
    </w:pPr>
  </w:p>
  <w:p w:rsidR="003C4F5D" w:rsidRDefault="00191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50" w:rsidRDefault="00191950">
      <w:r>
        <w:separator/>
      </w:r>
    </w:p>
  </w:footnote>
  <w:footnote w:type="continuationSeparator" w:id="0">
    <w:p w:rsidR="00191950" w:rsidRDefault="0019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5FAB"/>
    <w:rsid w:val="000775AA"/>
    <w:rsid w:val="000876A8"/>
    <w:rsid w:val="000B3032"/>
    <w:rsid w:val="000B424D"/>
    <w:rsid w:val="000E5E42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96711"/>
    <w:rsid w:val="008A3CE9"/>
    <w:rsid w:val="008B7714"/>
    <w:rsid w:val="008E0B28"/>
    <w:rsid w:val="009052F7"/>
    <w:rsid w:val="00907E0D"/>
    <w:rsid w:val="009267C8"/>
    <w:rsid w:val="00926E1E"/>
    <w:rsid w:val="00946B61"/>
    <w:rsid w:val="00967D7C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125</cp:revision>
  <dcterms:created xsi:type="dcterms:W3CDTF">2017-05-14T13:20:00Z</dcterms:created>
  <dcterms:modified xsi:type="dcterms:W3CDTF">2019-01-15T19:56:00Z</dcterms:modified>
</cp:coreProperties>
</file>