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Pr="00C25712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6F43D2B8" wp14:editId="17F7CAE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67" w:rsidRPr="00C25712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C25712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C25712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C25712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C25712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C25712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C25712" w:rsidRDefault="00560367" w:rsidP="00560367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04668" wp14:editId="0F09BD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6" name="Straight Arrow Connector 1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8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ra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9xr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BC85A9" wp14:editId="726052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7" name="Straight Arrow Connector 1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h6Du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0367" w:rsidRPr="00C25712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0367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0367" w:rsidRPr="00C25712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0367" w:rsidRPr="00C25712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0367" w:rsidRPr="00C25712" w:rsidRDefault="00560367" w:rsidP="0056036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Besim Agim Ademi.</w:t>
      </w:r>
    </w:p>
    <w:p w:rsidR="00560367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Pr="00C25712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Pr="00A22F8B" w:rsidRDefault="00560367" w:rsidP="0056036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>me nr. 2906 akti, datë 27.09.2019, protokolluar në institucionin tonë me nr. 36767 prot., datë 03.10.2019.</w:t>
      </w:r>
    </w:p>
    <w:p w:rsidR="00560367" w:rsidRPr="00215BE0" w:rsidRDefault="00560367" w:rsidP="0056036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60367" w:rsidRPr="00215BE0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7" w:rsidRPr="00487635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 pandehurit: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Besim Ademi.</w:t>
      </w:r>
    </w:p>
    <w:p w:rsidR="00560367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Për veprën penale “Përndjekja”.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60367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560367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07.10.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13:00</w:t>
      </w:r>
    </w:p>
    <w:p w:rsidR="00560367" w:rsidRDefault="00560367" w:rsidP="0056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7" w:rsidRPr="006D7DD2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Besim Agim Ademi 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367" w:rsidRDefault="00560367" w:rsidP="005603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Default="00560367" w:rsidP="005603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Default="00560367" w:rsidP="005603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Pr="00727696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7446011F" wp14:editId="3CA5FC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C22C19" wp14:editId="2222A4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9" name="Straight Arrow Connector 14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PH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gjP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10B861" wp14:editId="6A7E29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0" name="Straight Arrow Connector 1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slY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0367" w:rsidRPr="007218C1" w:rsidRDefault="00560367" w:rsidP="0056036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Pr="000852DF" w:rsidRDefault="00560367" w:rsidP="00560367">
      <w:pPr>
        <w:tabs>
          <w:tab w:val="left" w:pos="3960"/>
        </w:tabs>
        <w:jc w:val="both"/>
        <w:rPr>
          <w:lang w:eastAsia="it-IT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C37B3B">
        <w:rPr>
          <w:rFonts w:ascii="Times New Roman" w:eastAsia="Times New Roman" w:hAnsi="Times New Roman" w:cs="Times New Roman"/>
          <w:b/>
          <w:sz w:val="24"/>
          <w:szCs w:val="24"/>
        </w:rPr>
        <w:t>për znj. Azize Zajmi</w:t>
      </w:r>
      <w:r>
        <w:t xml:space="preserve"> </w:t>
      </w:r>
      <w:r w:rsidRPr="00C37B3B">
        <w:rPr>
          <w:rFonts w:ascii="Times New Roman" w:eastAsia="Times New Roman" w:hAnsi="Times New Roman" w:cs="Times New Roman"/>
          <w:b/>
          <w:sz w:val="24"/>
          <w:szCs w:val="24"/>
        </w:rPr>
        <w:t>dhe znj. Aishe Zeko.</w:t>
      </w:r>
    </w:p>
    <w:p w:rsidR="00560367" w:rsidRPr="00C37B3B" w:rsidRDefault="00560367" w:rsidP="0056036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7B3B">
        <w:rPr>
          <w:rFonts w:ascii="Times New Roman" w:eastAsia="Times New Roman" w:hAnsi="Times New Roman" w:cs="Times New Roman"/>
          <w:bCs/>
          <w:sz w:val="24"/>
          <w:szCs w:val="24"/>
        </w:rPr>
        <w:t>me nr. regj. 87, datë 18.09.2019, protokolluar në institucionin tonë me nr. 36265 prot., datë 03.10.2019.</w:t>
      </w:r>
    </w:p>
    <w:p w:rsidR="00560367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300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60367" w:rsidRPr="00693005" w:rsidRDefault="00560367" w:rsidP="00560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367" w:rsidRPr="007218C1" w:rsidRDefault="00560367" w:rsidP="00560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60367" w:rsidRPr="007218C1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Pluton Nishani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367" w:rsidRPr="00B3049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 te tretë: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Brajan Subashi, Dashamir Subashi, Fatbardh Subashi etj      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Ndreqje gabimi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60367" w:rsidRPr="007218C1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367" w:rsidRPr="00C37B3B" w:rsidRDefault="00560367" w:rsidP="00560367">
      <w:pPr>
        <w:tabs>
          <w:tab w:val="left" w:pos="3960"/>
        </w:tabs>
        <w:jc w:val="both"/>
        <w:rPr>
          <w:lang w:eastAsia="it-IT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727696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37B3B">
        <w:rPr>
          <w:rFonts w:ascii="Times New Roman" w:eastAsia="Times New Roman" w:hAnsi="Times New Roman" w:cs="Times New Roman"/>
          <w:b/>
          <w:sz w:val="24"/>
          <w:szCs w:val="24"/>
        </w:rPr>
        <w:t>znj. Azize Zajmi</w:t>
      </w:r>
      <w:r>
        <w:t xml:space="preserve"> </w:t>
      </w:r>
      <w:r w:rsidRPr="00C37B3B">
        <w:rPr>
          <w:rFonts w:ascii="Times New Roman" w:eastAsia="Times New Roman" w:hAnsi="Times New Roman" w:cs="Times New Roman"/>
          <w:b/>
          <w:sz w:val="24"/>
          <w:szCs w:val="24"/>
        </w:rPr>
        <w:t xml:space="preserve">dhe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Aishe Zeko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60367" w:rsidRPr="00727696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0503FE97" wp14:editId="054AAB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A1C2F0" wp14:editId="04C033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2" name="Straight Arrow Connector 14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Cd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NV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teC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8765B1" wp14:editId="515528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3" name="Straight Arrow Connector 14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KrB8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60367" w:rsidRPr="007218C1" w:rsidRDefault="00560367" w:rsidP="00560367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0367" w:rsidRPr="007218C1" w:rsidRDefault="00560367" w:rsidP="005603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0367" w:rsidRPr="007218C1" w:rsidRDefault="00560367" w:rsidP="0056036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Pr="00FA2DE5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FA2DE5">
        <w:rPr>
          <w:rFonts w:ascii="Times New Roman" w:eastAsia="Times New Roman" w:hAnsi="Times New Roman" w:cs="Times New Roman"/>
          <w:b/>
          <w:sz w:val="24"/>
          <w:szCs w:val="24"/>
        </w:rPr>
        <w:t>për z. Arben Goxhi.</w:t>
      </w:r>
    </w:p>
    <w:p w:rsidR="00560367" w:rsidRDefault="00560367" w:rsidP="00560367">
      <w:pPr>
        <w:tabs>
          <w:tab w:val="left" w:pos="3960"/>
        </w:tabs>
        <w:jc w:val="both"/>
      </w:pPr>
    </w:p>
    <w:p w:rsidR="00560367" w:rsidRPr="0019129B" w:rsidRDefault="00560367" w:rsidP="0056036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129B">
        <w:rPr>
          <w:rFonts w:ascii="Times New Roman" w:eastAsia="Times New Roman" w:hAnsi="Times New Roman" w:cs="Times New Roman"/>
          <w:bCs/>
          <w:sz w:val="24"/>
          <w:szCs w:val="24"/>
        </w:rPr>
        <w:t>me nr. regj. 362/1760, datë (s’ka), protokolluar në institucionin tonë me nr. 36766 prot., datë 03.10.2019.</w:t>
      </w:r>
    </w:p>
    <w:p w:rsidR="00560367" w:rsidRPr="00693005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367" w:rsidRPr="007218C1" w:rsidRDefault="00560367" w:rsidP="005603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60367" w:rsidRPr="007218C1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Diana Ravolli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367" w:rsidRPr="00B3049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 te tretë: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Arben Goxhi etj      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Pjestim pasurie</w:t>
      </w:r>
    </w:p>
    <w:p w:rsidR="00560367" w:rsidRPr="007218C1" w:rsidRDefault="00560367" w:rsidP="0056036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60367" w:rsidRPr="007218C1" w:rsidRDefault="00560367" w:rsidP="0056036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367" w:rsidRPr="00FA2DE5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DE5">
        <w:rPr>
          <w:rFonts w:ascii="Times New Roman" w:eastAsia="Times New Roman" w:hAnsi="Times New Roman" w:cs="Times New Roman"/>
          <w:b/>
          <w:sz w:val="24"/>
          <w:szCs w:val="24"/>
        </w:rPr>
        <w:t>për z. Arben Goxhi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367" w:rsidRDefault="00560367" w:rsidP="0056036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D7621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64" w:rsidRDefault="00297864" w:rsidP="00881E55">
      <w:pPr>
        <w:spacing w:after="0" w:line="240" w:lineRule="auto"/>
      </w:pPr>
      <w:r>
        <w:separator/>
      </w:r>
    </w:p>
  </w:endnote>
  <w:endnote w:type="continuationSeparator" w:id="0">
    <w:p w:rsidR="00297864" w:rsidRDefault="00297864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Footer"/>
    </w:pPr>
  </w:p>
  <w:p w:rsidR="00E8005A" w:rsidRDefault="00297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64" w:rsidRDefault="00297864" w:rsidP="00881E55">
      <w:pPr>
        <w:spacing w:after="0" w:line="240" w:lineRule="auto"/>
      </w:pPr>
      <w:r>
        <w:separator/>
      </w:r>
    </w:p>
  </w:footnote>
  <w:footnote w:type="continuationSeparator" w:id="0">
    <w:p w:rsidR="00297864" w:rsidRDefault="00297864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97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D7621"/>
    <w:rsid w:val="001E27B0"/>
    <w:rsid w:val="001F0E05"/>
    <w:rsid w:val="00210AE8"/>
    <w:rsid w:val="0022410D"/>
    <w:rsid w:val="002338FA"/>
    <w:rsid w:val="002756A0"/>
    <w:rsid w:val="0029110B"/>
    <w:rsid w:val="00295D0D"/>
    <w:rsid w:val="00297864"/>
    <w:rsid w:val="002C116E"/>
    <w:rsid w:val="002D769E"/>
    <w:rsid w:val="002E39D3"/>
    <w:rsid w:val="00302CED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13D83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67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67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46</cp:revision>
  <dcterms:created xsi:type="dcterms:W3CDTF">2019-08-19T16:42:00Z</dcterms:created>
  <dcterms:modified xsi:type="dcterms:W3CDTF">2019-10-03T20:04:00Z</dcterms:modified>
</cp:coreProperties>
</file>