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9C8" w:rsidRDefault="004C29C8" w:rsidP="004C29C8">
      <w:pPr>
        <w:spacing w:line="276" w:lineRule="auto"/>
        <w:jc w:val="both"/>
        <w:rPr>
          <w:sz w:val="16"/>
          <w:szCs w:val="16"/>
          <w:lang w:val="en-US"/>
        </w:rPr>
      </w:pPr>
      <w:r>
        <w:rPr>
          <w:noProof/>
          <w:lang w:eastAsia="sq-AL"/>
        </w:rPr>
        <w:drawing>
          <wp:anchor distT="0" distB="0" distL="114300" distR="114300" simplePos="0" relativeHeight="251653632" behindDoc="1" locked="0" layoutInCell="1" allowOverlap="1">
            <wp:simplePos x="0" y="0"/>
            <wp:positionH relativeFrom="column">
              <wp:posOffset>2032000</wp:posOffset>
            </wp:positionH>
            <wp:positionV relativeFrom="paragraph">
              <wp:posOffset>-182880</wp:posOffset>
            </wp:positionV>
            <wp:extent cx="1431290" cy="14922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1290" cy="1492250"/>
                    </a:xfrm>
                    <a:prstGeom prst="rect">
                      <a:avLst/>
                    </a:prstGeom>
                    <a:noFill/>
                  </pic:spPr>
                </pic:pic>
              </a:graphicData>
            </a:graphic>
            <wp14:sizeRelH relativeFrom="page">
              <wp14:pctWidth>0</wp14:pctWidth>
            </wp14:sizeRelH>
            <wp14:sizeRelV relativeFrom="page">
              <wp14:pctHeight>0</wp14:pctHeight>
            </wp14:sizeRelV>
          </wp:anchor>
        </w:drawing>
      </w:r>
    </w:p>
    <w:p w:rsidR="004C29C8" w:rsidRDefault="004C29C8" w:rsidP="004C29C8">
      <w:pPr>
        <w:spacing w:line="276" w:lineRule="auto"/>
        <w:jc w:val="both"/>
        <w:rPr>
          <w:rFonts w:ascii="Verdana" w:hAnsi="Verdana"/>
          <w:b/>
          <w:sz w:val="4"/>
          <w:szCs w:val="4"/>
        </w:rPr>
      </w:pPr>
    </w:p>
    <w:p w:rsidR="004C29C8" w:rsidRDefault="004C29C8" w:rsidP="004C29C8">
      <w:pPr>
        <w:spacing w:line="276" w:lineRule="auto"/>
        <w:jc w:val="both"/>
        <w:rPr>
          <w:rFonts w:ascii="Verdana" w:hAnsi="Verdana"/>
          <w:b/>
          <w:sz w:val="4"/>
          <w:szCs w:val="4"/>
        </w:rPr>
      </w:pPr>
    </w:p>
    <w:p w:rsidR="004C29C8" w:rsidRDefault="004C29C8" w:rsidP="004C29C8">
      <w:pPr>
        <w:spacing w:line="276" w:lineRule="auto"/>
        <w:jc w:val="both"/>
        <w:rPr>
          <w:rFonts w:ascii="Verdana" w:hAnsi="Verdana"/>
          <w:b/>
          <w:sz w:val="4"/>
          <w:szCs w:val="4"/>
        </w:rPr>
      </w:pPr>
    </w:p>
    <w:p w:rsidR="004C29C8" w:rsidRDefault="004C29C8" w:rsidP="004C29C8">
      <w:pPr>
        <w:spacing w:line="276" w:lineRule="auto"/>
        <w:jc w:val="center"/>
        <w:rPr>
          <w:rFonts w:ascii="Verdana" w:hAnsi="Verdana"/>
          <w:b/>
        </w:rPr>
      </w:pPr>
    </w:p>
    <w:p w:rsidR="004C29C8" w:rsidRDefault="004C29C8" w:rsidP="004C29C8">
      <w:pPr>
        <w:spacing w:line="276" w:lineRule="auto"/>
        <w:jc w:val="center"/>
        <w:rPr>
          <w:rFonts w:ascii="Verdana" w:hAnsi="Verdana"/>
          <w:b/>
        </w:rPr>
      </w:pPr>
    </w:p>
    <w:p w:rsidR="004C29C8" w:rsidRDefault="004C29C8" w:rsidP="004C29C8">
      <w:pPr>
        <w:spacing w:line="276" w:lineRule="auto"/>
        <w:jc w:val="center"/>
        <w:rPr>
          <w:rFonts w:ascii="Verdana" w:hAnsi="Verdana"/>
          <w:b/>
        </w:rPr>
      </w:pPr>
    </w:p>
    <w:p w:rsidR="004C29C8" w:rsidRDefault="004C29C8" w:rsidP="004C29C8">
      <w:pPr>
        <w:spacing w:line="276" w:lineRule="auto"/>
        <w:jc w:val="center"/>
        <w:rPr>
          <w:rFonts w:ascii="Verdana" w:hAnsi="Verdana"/>
          <w:b/>
          <w:sz w:val="20"/>
          <w:szCs w:val="20"/>
        </w:rPr>
      </w:pPr>
      <w:r>
        <w:rPr>
          <w:noProof/>
          <w:lang w:eastAsia="sq-AL"/>
        </w:rPr>
        <mc:AlternateContent>
          <mc:Choice Requires="wps">
            <w:drawing>
              <wp:anchor distT="0" distB="0" distL="114300" distR="114300" simplePos="0" relativeHeight="251654656" behindDoc="1" locked="0" layoutInCell="1" allowOverlap="1">
                <wp:simplePos x="0" y="0"/>
                <wp:positionH relativeFrom="column">
                  <wp:posOffset>3166110</wp:posOffset>
                </wp:positionH>
                <wp:positionV relativeFrom="paragraph">
                  <wp:posOffset>128905</wp:posOffset>
                </wp:positionV>
                <wp:extent cx="2194560" cy="635"/>
                <wp:effectExtent l="0" t="0" r="15240" b="3746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249.3pt;margin-top:10.15pt;width:172.8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" strokeweight="1pt"/>
            </w:pict>
          </mc:Fallback>
        </mc:AlternateContent>
      </w:r>
      <w:r>
        <w:rPr>
          <w:noProof/>
          <w:lang w:eastAsia="sq-AL"/>
        </w:rPr>
        <mc:AlternateContent>
          <mc:Choice Requires="wps">
            <w:drawing>
              <wp:anchor distT="0" distB="0" distL="114300" distR="114300" simplePos="0" relativeHeight="251655680" behindDoc="1" locked="0" layoutInCell="1" allowOverlap="1">
                <wp:simplePos x="0" y="0"/>
                <wp:positionH relativeFrom="column">
                  <wp:posOffset>765810</wp:posOffset>
                </wp:positionH>
                <wp:positionV relativeFrom="paragraph">
                  <wp:posOffset>128905</wp:posOffset>
                </wp:positionV>
                <wp:extent cx="1517650" cy="635"/>
                <wp:effectExtent l="0" t="0" r="25400" b="3746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60.3pt;margin-top:10.15pt;width:119.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" strokeweight="1pt"/>
            </w:pict>
          </mc:Fallback>
        </mc:AlternateContent>
      </w:r>
    </w:p>
    <w:p w:rsidR="004C29C8" w:rsidRDefault="004C29C8" w:rsidP="004C29C8">
      <w:pPr>
        <w:spacing w:line="276" w:lineRule="auto"/>
        <w:jc w:val="center"/>
        <w:rPr>
          <w:rFonts w:ascii="Verdana" w:hAnsi="Verdana"/>
          <w:b/>
          <w:sz w:val="18"/>
          <w:szCs w:val="18"/>
        </w:rPr>
      </w:pPr>
    </w:p>
    <w:p w:rsidR="004C29C8" w:rsidRDefault="004C29C8" w:rsidP="004C29C8">
      <w:pPr>
        <w:spacing w:line="276" w:lineRule="auto"/>
        <w:jc w:val="center"/>
        <w:rPr>
          <w:b/>
          <w:lang w:eastAsia="it-IT"/>
        </w:rPr>
      </w:pPr>
      <w:r>
        <w:rPr>
          <w:b/>
          <w:sz w:val="18"/>
          <w:szCs w:val="18"/>
        </w:rPr>
        <w:t xml:space="preserve">     </w:t>
      </w:r>
      <w:r>
        <w:rPr>
          <w:b/>
          <w:sz w:val="16"/>
          <w:szCs w:val="16"/>
        </w:rPr>
        <w:t>R  E  P U  B  L  I  K  A    E   S  H  Q  I  P  Ë  R  I  S  Ë</w:t>
      </w:r>
      <w:r>
        <w:rPr>
          <w:rFonts w:ascii="Calibri" w:hAnsi="Calibri" w:cs="Calibri"/>
          <w:b/>
          <w:sz w:val="16"/>
          <w:szCs w:val="16"/>
        </w:rPr>
        <w:br/>
      </w:r>
      <w:r>
        <w:rPr>
          <w:b/>
        </w:rPr>
        <w:t xml:space="preserve">  BASHKIA TIRANË</w:t>
      </w:r>
      <w:r>
        <w:rPr>
          <w:b/>
        </w:rPr>
        <w:br/>
        <w:t>DREJTORIA E PËRGJITHSHME PËR MARRËDHËNIET ME PUBLIKUN DHE JASHTË</w:t>
      </w:r>
      <w:r>
        <w:rPr>
          <w:b/>
        </w:rPr>
        <w:br/>
      </w:r>
      <w:r>
        <w:rPr>
          <w:b/>
          <w:lang w:eastAsia="it-IT"/>
        </w:rPr>
        <w:t>DREJTORIA E KOMUNIKIMIT ME QYTETARËT</w:t>
      </w:r>
    </w:p>
    <w:p w:rsidR="004C29C8" w:rsidRDefault="004C29C8" w:rsidP="004C29C8">
      <w:pPr>
        <w:jc w:val="both"/>
      </w:pPr>
    </w:p>
    <w:p w:rsidR="004C29C8" w:rsidRDefault="004C29C8" w:rsidP="004C29C8">
      <w:pPr>
        <w:jc w:val="both"/>
      </w:pPr>
    </w:p>
    <w:p w:rsidR="004C29C8" w:rsidRDefault="004C29C8" w:rsidP="004C29C8">
      <w:pPr>
        <w:keepNext/>
        <w:tabs>
          <w:tab w:val="left" w:pos="2565"/>
        </w:tabs>
        <w:jc w:val="both"/>
        <w:outlineLvl w:val="0"/>
        <w:rPr>
          <w:b/>
          <w:bCs/>
        </w:rPr>
      </w:pPr>
      <w:r>
        <w:rPr>
          <w:b/>
          <w:bCs/>
        </w:rPr>
        <w:t>Lënda: Kërkesë për publikim lidhur me njoftimin për Ekzekutim Vullnetar.</w:t>
      </w:r>
    </w:p>
    <w:p w:rsidR="004C29C8" w:rsidRDefault="004C29C8" w:rsidP="004C29C8"/>
    <w:p w:rsidR="004C29C8" w:rsidRDefault="004C29C8" w:rsidP="004C29C8"/>
    <w:p w:rsidR="004C29C8" w:rsidRDefault="004C29C8" w:rsidP="004C29C8">
      <w:pPr>
        <w:tabs>
          <w:tab w:val="left" w:pos="3960"/>
        </w:tabs>
        <w:jc w:val="both"/>
        <w:rPr>
          <w:b/>
          <w:lang w:eastAsia="it-IT"/>
        </w:rPr>
      </w:pPr>
      <w:r>
        <w:rPr>
          <w:bCs/>
        </w:rPr>
        <w:t>Pranë Bashkisë Tiranë ka ardhur kërkesa për shpallje nga</w:t>
      </w:r>
      <w:r>
        <w:rPr>
          <w:b/>
          <w:bCs/>
        </w:rPr>
        <w:t xml:space="preserve"> Zyra</w:t>
      </w:r>
      <w:r>
        <w:rPr>
          <w:b/>
        </w:rPr>
        <w:t xml:space="preserve"> Përmbarimore “Ardael” sh.p.k.</w:t>
      </w:r>
      <w:r>
        <w:rPr>
          <w:b/>
          <w:bCs/>
        </w:rPr>
        <w:t>,</w:t>
      </w:r>
      <w:r>
        <w:rPr>
          <w:bCs/>
        </w:rPr>
        <w:t xml:space="preserve"> në lidhje me shpalljen e njoftimit për komunikim dhe lajmërim përmes afishimit </w:t>
      </w:r>
      <w:r>
        <w:rPr>
          <w:lang w:eastAsia="it-IT"/>
        </w:rPr>
        <w:t xml:space="preserve">për debitorin </w:t>
      </w:r>
      <w:r>
        <w:rPr>
          <w:b/>
          <w:lang w:eastAsia="it-IT"/>
        </w:rPr>
        <w:t>z. Ledian Isuf Koçi dhe dorëzanësit znj. Francesca Fernando Innocenti, z. Armir Malo Zani, znj. Englantina Misir Xhoxhaj, z. Xhafer Selman Xhoxhaj, shoqëria “Toskana Bojra” sh.p.k., përfaqësur nga administratori Ledian Isuf Koçi.</w:t>
      </w:r>
    </w:p>
    <w:p w:rsidR="004C29C8" w:rsidRDefault="004C29C8" w:rsidP="004C29C8">
      <w:pPr>
        <w:ind w:left="2160" w:hanging="2160"/>
        <w:jc w:val="both"/>
        <w:rPr>
          <w:b/>
        </w:rPr>
      </w:pPr>
    </w:p>
    <w:p w:rsidR="004C29C8" w:rsidRDefault="004C29C8" w:rsidP="004C29C8">
      <w:pPr>
        <w:ind w:left="2160" w:hanging="2160"/>
        <w:jc w:val="both"/>
        <w:rPr>
          <w:b/>
        </w:rPr>
      </w:pPr>
    </w:p>
    <w:p w:rsidR="004C29C8" w:rsidRDefault="004C29C8" w:rsidP="004C29C8">
      <w:pPr>
        <w:ind w:left="2160" w:hanging="2160"/>
        <w:jc w:val="both"/>
        <w:rPr>
          <w:b/>
        </w:rPr>
      </w:pPr>
      <w:r>
        <w:rPr>
          <w:b/>
        </w:rPr>
        <w:t>Kreditor:  Banka Kombëtare Tregtare sh.a</w:t>
      </w:r>
    </w:p>
    <w:p w:rsidR="004C29C8" w:rsidRDefault="004C29C8" w:rsidP="004C29C8">
      <w:pPr>
        <w:ind w:left="2160" w:hanging="2160"/>
        <w:jc w:val="both"/>
        <w:rPr>
          <w:b/>
        </w:rPr>
      </w:pPr>
    </w:p>
    <w:p w:rsidR="004C29C8" w:rsidRDefault="004C29C8" w:rsidP="004C29C8">
      <w:pPr>
        <w:ind w:left="2160" w:hanging="2160"/>
        <w:jc w:val="both"/>
        <w:rPr>
          <w:b/>
        </w:rPr>
      </w:pPr>
      <w:r>
        <w:rPr>
          <w:b/>
        </w:rPr>
        <w:t xml:space="preserve">Debitor:  </w:t>
      </w:r>
      <w:r>
        <w:rPr>
          <w:b/>
          <w:lang w:eastAsia="it-IT"/>
        </w:rPr>
        <w:t>Ledian Isuf Koçi</w:t>
      </w:r>
    </w:p>
    <w:p w:rsidR="004C29C8" w:rsidRDefault="004C29C8" w:rsidP="004C29C8">
      <w:pPr>
        <w:ind w:left="2160" w:hanging="2160"/>
        <w:jc w:val="both"/>
        <w:rPr>
          <w:b/>
        </w:rPr>
      </w:pPr>
    </w:p>
    <w:p w:rsidR="004C29C8" w:rsidRDefault="004C29C8" w:rsidP="004C29C8">
      <w:pPr>
        <w:tabs>
          <w:tab w:val="left" w:pos="3960"/>
        </w:tabs>
        <w:jc w:val="both"/>
        <w:rPr>
          <w:b/>
          <w:lang w:eastAsia="it-IT"/>
        </w:rPr>
      </w:pPr>
      <w:r>
        <w:rPr>
          <w:b/>
        </w:rPr>
        <w:t xml:space="preserve">Dorëzanës:  </w:t>
      </w:r>
      <w:r>
        <w:rPr>
          <w:b/>
          <w:lang w:eastAsia="it-IT"/>
        </w:rPr>
        <w:t>Francesca Fernando Innocenti, Armir Malo Zani, Englantina Misir Xhoxhaj, Xhafer Selman Xhoxhaj, shoqëria “Toskana Bojra” sh.p.k., përfaqësur nga administratori Ledian Isuf Koçi.</w:t>
      </w:r>
    </w:p>
    <w:p w:rsidR="004C29C8" w:rsidRDefault="004C29C8" w:rsidP="004C29C8">
      <w:pPr>
        <w:ind w:left="2160" w:hanging="2160"/>
        <w:jc w:val="both"/>
        <w:rPr>
          <w:b/>
        </w:rPr>
      </w:pPr>
    </w:p>
    <w:p w:rsidR="004C29C8" w:rsidRDefault="004C29C8" w:rsidP="004C29C8">
      <w:pPr>
        <w:keepNext/>
        <w:tabs>
          <w:tab w:val="left" w:pos="2565"/>
          <w:tab w:val="left" w:pos="7380"/>
        </w:tabs>
        <w:jc w:val="both"/>
        <w:outlineLvl w:val="0"/>
        <w:rPr>
          <w:b/>
        </w:rPr>
      </w:pPr>
    </w:p>
    <w:p w:rsidR="004C29C8" w:rsidRDefault="004C29C8" w:rsidP="004C29C8">
      <w:pPr>
        <w:ind w:left="2160" w:hanging="2160"/>
        <w:jc w:val="both"/>
        <w:rPr>
          <w:b/>
          <w:u w:val="single"/>
        </w:rPr>
      </w:pPr>
    </w:p>
    <w:p w:rsidR="004C29C8" w:rsidRDefault="004C29C8" w:rsidP="004C29C8">
      <w:pPr>
        <w:jc w:val="both"/>
      </w:pPr>
      <w:r>
        <w:t>Drejtoria e Komunikimit me Qytetarët ka bërë të mundur afishimin e shpalljes për</w:t>
      </w:r>
      <w:r>
        <w:rPr>
          <w:b/>
          <w:bCs/>
        </w:rPr>
        <w:t xml:space="preserve"> Zyr</w:t>
      </w:r>
      <w:r>
        <w:rPr>
          <w:rFonts w:ascii="Sylfaen" w:hAnsi="Sylfaen"/>
          <w:b/>
          <w:bCs/>
        </w:rPr>
        <w:t>ën</w:t>
      </w:r>
      <w:r>
        <w:rPr>
          <w:b/>
        </w:rPr>
        <w:t xml:space="preserve"> Përmbarimore “Ardael” sh.p.k., </w:t>
      </w:r>
      <w:r>
        <w:t>në tabelën e shpalljeve të Sektorit të Informimit dhe Shërbimeve për Qytetarët</w:t>
      </w:r>
      <w:r>
        <w:rPr>
          <w:sz w:val="16"/>
          <w:szCs w:val="16"/>
        </w:rPr>
        <w:t xml:space="preserve"> </w:t>
      </w:r>
      <w:r>
        <w:t>pranë Bashkisë Tiranë.</w:t>
      </w:r>
    </w:p>
    <w:p w:rsidR="004C29C8" w:rsidRDefault="004C29C8" w:rsidP="004C29C8">
      <w:pPr>
        <w:jc w:val="both"/>
        <w:rPr>
          <w:color w:val="FF0000"/>
        </w:rPr>
      </w:pPr>
    </w:p>
    <w:p w:rsidR="004C29C8" w:rsidRDefault="004C29C8" w:rsidP="004C29C8">
      <w:pPr>
        <w:jc w:val="both"/>
        <w:rPr>
          <w:color w:val="FF0000"/>
        </w:rPr>
      </w:pPr>
    </w:p>
    <w:p w:rsidR="004C29C8" w:rsidRDefault="004C29C8" w:rsidP="004C29C8">
      <w:pPr>
        <w:jc w:val="both"/>
        <w:rPr>
          <w:color w:val="FF0000"/>
        </w:rPr>
      </w:pPr>
    </w:p>
    <w:p w:rsidR="004C29C8" w:rsidRDefault="004C29C8" w:rsidP="004C29C8">
      <w:pPr>
        <w:jc w:val="both"/>
        <w:rPr>
          <w:color w:val="FF0000"/>
        </w:rPr>
      </w:pPr>
    </w:p>
    <w:p w:rsidR="004C29C8" w:rsidRDefault="004C29C8" w:rsidP="004C29C8">
      <w:pPr>
        <w:jc w:val="both"/>
        <w:rPr>
          <w:color w:val="FF0000"/>
        </w:rPr>
      </w:pPr>
    </w:p>
    <w:p w:rsidR="004C29C8" w:rsidRDefault="004C29C8" w:rsidP="004C29C8">
      <w:pPr>
        <w:jc w:val="both"/>
        <w:rPr>
          <w:color w:val="FF0000"/>
        </w:rPr>
      </w:pPr>
    </w:p>
    <w:p w:rsidR="004C29C8" w:rsidRDefault="004C29C8" w:rsidP="004C29C8">
      <w:pPr>
        <w:jc w:val="both"/>
        <w:rPr>
          <w:color w:val="FF0000"/>
        </w:rPr>
      </w:pPr>
    </w:p>
    <w:p w:rsidR="004C29C8" w:rsidRDefault="004C29C8" w:rsidP="004C29C8">
      <w:pPr>
        <w:jc w:val="both"/>
        <w:rPr>
          <w:color w:val="FF0000"/>
        </w:rPr>
      </w:pPr>
    </w:p>
    <w:p w:rsidR="004C29C8" w:rsidRDefault="004C29C8" w:rsidP="004C29C8">
      <w:pPr>
        <w:jc w:val="both"/>
        <w:rPr>
          <w:color w:val="FF0000"/>
        </w:rPr>
      </w:pPr>
    </w:p>
    <w:p w:rsidR="004C29C8" w:rsidRDefault="004C29C8" w:rsidP="004C29C8">
      <w:pPr>
        <w:jc w:val="both"/>
        <w:rPr>
          <w:color w:val="FF0000"/>
        </w:rPr>
      </w:pPr>
    </w:p>
    <w:p w:rsidR="004C29C8" w:rsidRDefault="004C29C8" w:rsidP="004C29C8">
      <w:pPr>
        <w:jc w:val="both"/>
        <w:rPr>
          <w:color w:val="FF0000"/>
        </w:rPr>
      </w:pPr>
    </w:p>
    <w:p w:rsidR="004C29C8" w:rsidRDefault="004C29C8" w:rsidP="004C29C8">
      <w:pPr>
        <w:jc w:val="both"/>
        <w:rPr>
          <w:color w:val="FF0000"/>
        </w:rPr>
      </w:pPr>
    </w:p>
    <w:p w:rsidR="003961E3" w:rsidRDefault="003961E3" w:rsidP="004C29C8">
      <w:pPr>
        <w:spacing w:line="276" w:lineRule="auto"/>
        <w:jc w:val="both"/>
        <w:rPr>
          <w:sz w:val="16"/>
          <w:szCs w:val="16"/>
          <w:lang w:val="en-US"/>
        </w:rPr>
      </w:pPr>
    </w:p>
    <w:p w:rsidR="004C29C8" w:rsidRDefault="004C29C8" w:rsidP="004C29C8">
      <w:pPr>
        <w:spacing w:line="276" w:lineRule="auto"/>
        <w:jc w:val="both"/>
        <w:rPr>
          <w:sz w:val="16"/>
          <w:szCs w:val="16"/>
          <w:lang w:val="en-US"/>
        </w:rPr>
      </w:pPr>
      <w:r>
        <w:rPr>
          <w:noProof/>
          <w:lang w:eastAsia="sq-AL"/>
        </w:rPr>
        <w:lastRenderedPageBreak/>
        <w:drawing>
          <wp:anchor distT="0" distB="0" distL="114300" distR="114300" simplePos="0" relativeHeight="251656704" behindDoc="1" locked="0" layoutInCell="1" allowOverlap="1">
            <wp:simplePos x="0" y="0"/>
            <wp:positionH relativeFrom="column">
              <wp:posOffset>2032000</wp:posOffset>
            </wp:positionH>
            <wp:positionV relativeFrom="paragraph">
              <wp:posOffset>-182880</wp:posOffset>
            </wp:positionV>
            <wp:extent cx="1431290" cy="14922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1290" cy="1492250"/>
                    </a:xfrm>
                    <a:prstGeom prst="rect">
                      <a:avLst/>
                    </a:prstGeom>
                    <a:noFill/>
                  </pic:spPr>
                </pic:pic>
              </a:graphicData>
            </a:graphic>
            <wp14:sizeRelH relativeFrom="page">
              <wp14:pctWidth>0</wp14:pctWidth>
            </wp14:sizeRelH>
            <wp14:sizeRelV relativeFrom="page">
              <wp14:pctHeight>0</wp14:pctHeight>
            </wp14:sizeRelV>
          </wp:anchor>
        </w:drawing>
      </w:r>
    </w:p>
    <w:p w:rsidR="004C29C8" w:rsidRDefault="004C29C8" w:rsidP="004C29C8">
      <w:pPr>
        <w:spacing w:line="276" w:lineRule="auto"/>
        <w:jc w:val="both"/>
        <w:rPr>
          <w:rFonts w:ascii="Verdana" w:hAnsi="Verdana"/>
          <w:b/>
          <w:sz w:val="4"/>
          <w:szCs w:val="4"/>
        </w:rPr>
      </w:pPr>
    </w:p>
    <w:p w:rsidR="004C29C8" w:rsidRDefault="004C29C8" w:rsidP="004C29C8">
      <w:pPr>
        <w:spacing w:line="276" w:lineRule="auto"/>
        <w:jc w:val="both"/>
        <w:rPr>
          <w:rFonts w:ascii="Verdana" w:hAnsi="Verdana"/>
          <w:b/>
          <w:sz w:val="4"/>
          <w:szCs w:val="4"/>
        </w:rPr>
      </w:pPr>
    </w:p>
    <w:p w:rsidR="004C29C8" w:rsidRDefault="004C29C8" w:rsidP="004C29C8">
      <w:pPr>
        <w:spacing w:line="276" w:lineRule="auto"/>
        <w:jc w:val="both"/>
        <w:rPr>
          <w:rFonts w:ascii="Verdana" w:hAnsi="Verdana"/>
          <w:b/>
          <w:sz w:val="4"/>
          <w:szCs w:val="4"/>
        </w:rPr>
      </w:pPr>
    </w:p>
    <w:p w:rsidR="004C29C8" w:rsidRDefault="004C29C8" w:rsidP="004C29C8">
      <w:pPr>
        <w:spacing w:line="276" w:lineRule="auto"/>
        <w:jc w:val="center"/>
        <w:rPr>
          <w:rFonts w:ascii="Verdana" w:hAnsi="Verdana"/>
          <w:b/>
        </w:rPr>
      </w:pPr>
    </w:p>
    <w:p w:rsidR="004C29C8" w:rsidRDefault="004C29C8" w:rsidP="004C29C8">
      <w:pPr>
        <w:spacing w:line="276" w:lineRule="auto"/>
        <w:jc w:val="center"/>
        <w:rPr>
          <w:rFonts w:ascii="Verdana" w:hAnsi="Verdana"/>
          <w:b/>
        </w:rPr>
      </w:pPr>
    </w:p>
    <w:p w:rsidR="004C29C8" w:rsidRDefault="004C29C8" w:rsidP="004C29C8">
      <w:pPr>
        <w:spacing w:line="276" w:lineRule="auto"/>
        <w:jc w:val="center"/>
        <w:rPr>
          <w:rFonts w:ascii="Verdana" w:hAnsi="Verdana"/>
          <w:b/>
        </w:rPr>
      </w:pPr>
    </w:p>
    <w:p w:rsidR="004C29C8" w:rsidRDefault="004C29C8" w:rsidP="004C29C8">
      <w:pPr>
        <w:spacing w:line="276" w:lineRule="auto"/>
        <w:jc w:val="center"/>
        <w:rPr>
          <w:rFonts w:ascii="Verdana" w:hAnsi="Verdana"/>
          <w:b/>
          <w:sz w:val="20"/>
          <w:szCs w:val="20"/>
        </w:rPr>
      </w:pPr>
      <w:r>
        <w:rPr>
          <w:noProof/>
          <w:lang w:eastAsia="sq-AL"/>
        </w:rPr>
        <mc:AlternateContent>
          <mc:Choice Requires="wps">
            <w:drawing>
              <wp:anchor distT="0" distB="0" distL="114300" distR="114300" simplePos="0" relativeHeight="251657728" behindDoc="1" locked="0" layoutInCell="1" allowOverlap="1">
                <wp:simplePos x="0" y="0"/>
                <wp:positionH relativeFrom="column">
                  <wp:posOffset>3166110</wp:posOffset>
                </wp:positionH>
                <wp:positionV relativeFrom="paragraph">
                  <wp:posOffset>128905</wp:posOffset>
                </wp:positionV>
                <wp:extent cx="2194560" cy="635"/>
                <wp:effectExtent l="0" t="0" r="15240" b="374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249.3pt;margin-top:10.15pt;width:172.8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" strokeweight="1pt"/>
            </w:pict>
          </mc:Fallback>
        </mc:AlternateContent>
      </w:r>
      <w:r>
        <w:rPr>
          <w:noProof/>
          <w:lang w:eastAsia="sq-AL"/>
        </w:rPr>
        <mc:AlternateContent>
          <mc:Choice Requires="wps">
            <w:drawing>
              <wp:anchor distT="0" distB="0" distL="114300" distR="114300" simplePos="0" relativeHeight="251658752" behindDoc="1" locked="0" layoutInCell="1" allowOverlap="1">
                <wp:simplePos x="0" y="0"/>
                <wp:positionH relativeFrom="column">
                  <wp:posOffset>765810</wp:posOffset>
                </wp:positionH>
                <wp:positionV relativeFrom="paragraph">
                  <wp:posOffset>128905</wp:posOffset>
                </wp:positionV>
                <wp:extent cx="1517650" cy="635"/>
                <wp:effectExtent l="0" t="0" r="25400" b="374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60.3pt;margin-top:10.15pt;width:119.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" strokeweight="1pt"/>
            </w:pict>
          </mc:Fallback>
        </mc:AlternateContent>
      </w:r>
    </w:p>
    <w:p w:rsidR="004C29C8" w:rsidRDefault="004C29C8" w:rsidP="004C29C8">
      <w:pPr>
        <w:spacing w:line="276" w:lineRule="auto"/>
        <w:jc w:val="center"/>
        <w:rPr>
          <w:rFonts w:ascii="Verdana" w:hAnsi="Verdana"/>
          <w:b/>
          <w:sz w:val="18"/>
          <w:szCs w:val="18"/>
        </w:rPr>
      </w:pPr>
    </w:p>
    <w:p w:rsidR="004C29C8" w:rsidRDefault="004C29C8" w:rsidP="004C29C8">
      <w:pPr>
        <w:spacing w:line="276" w:lineRule="auto"/>
        <w:jc w:val="center"/>
        <w:rPr>
          <w:b/>
          <w:lang w:eastAsia="it-IT"/>
        </w:rPr>
      </w:pPr>
      <w:r>
        <w:rPr>
          <w:b/>
          <w:sz w:val="18"/>
          <w:szCs w:val="18"/>
        </w:rPr>
        <w:t xml:space="preserve">     </w:t>
      </w:r>
      <w:r>
        <w:rPr>
          <w:b/>
          <w:sz w:val="16"/>
          <w:szCs w:val="16"/>
        </w:rPr>
        <w:t>R  E  P U  B  L  I  K  A    E   S  H  Q  I  P  Ë  R  I  S  Ë</w:t>
      </w:r>
      <w:r>
        <w:rPr>
          <w:rFonts w:ascii="Calibri" w:hAnsi="Calibri" w:cs="Calibri"/>
          <w:b/>
          <w:sz w:val="16"/>
          <w:szCs w:val="16"/>
        </w:rPr>
        <w:br/>
      </w:r>
      <w:r>
        <w:rPr>
          <w:b/>
        </w:rPr>
        <w:t xml:space="preserve">  BASHKIA TIRANË</w:t>
      </w:r>
      <w:r>
        <w:rPr>
          <w:b/>
        </w:rPr>
        <w:br/>
        <w:t>DREJTORIA E PËRGJITHSHME PËR MARRËDHËNIET ME PUBLIKUN DHE JASHTË</w:t>
      </w:r>
      <w:r>
        <w:rPr>
          <w:b/>
        </w:rPr>
        <w:br/>
      </w:r>
      <w:r>
        <w:rPr>
          <w:b/>
          <w:lang w:eastAsia="it-IT"/>
        </w:rPr>
        <w:t>DREJTORIA E KOMUNIKIMIT ME QYTETARËT</w:t>
      </w:r>
    </w:p>
    <w:p w:rsidR="004C29C8" w:rsidRDefault="004C29C8" w:rsidP="004C29C8">
      <w:pPr>
        <w:jc w:val="both"/>
      </w:pPr>
    </w:p>
    <w:p w:rsidR="004C29C8" w:rsidRDefault="004C29C8" w:rsidP="004C29C8">
      <w:pPr>
        <w:jc w:val="both"/>
      </w:pPr>
    </w:p>
    <w:p w:rsidR="004C29C8" w:rsidRDefault="004C29C8" w:rsidP="004C29C8">
      <w:pPr>
        <w:keepNext/>
        <w:tabs>
          <w:tab w:val="left" w:pos="2565"/>
        </w:tabs>
        <w:jc w:val="both"/>
        <w:outlineLvl w:val="0"/>
        <w:rPr>
          <w:b/>
          <w:bCs/>
        </w:rPr>
      </w:pPr>
      <w:r>
        <w:rPr>
          <w:b/>
          <w:bCs/>
        </w:rPr>
        <w:t>Lënda: Kërkesë për publikim lidhur me njoftimin për Ekzekutim Vullnetar.</w:t>
      </w:r>
    </w:p>
    <w:p w:rsidR="004C29C8" w:rsidRDefault="004C29C8" w:rsidP="004C29C8"/>
    <w:p w:rsidR="004C29C8" w:rsidRDefault="004C29C8" w:rsidP="004C29C8"/>
    <w:p w:rsidR="004C29C8" w:rsidRDefault="004C29C8" w:rsidP="004C29C8">
      <w:pPr>
        <w:tabs>
          <w:tab w:val="left" w:pos="3960"/>
        </w:tabs>
        <w:jc w:val="both"/>
        <w:rPr>
          <w:b/>
          <w:lang w:eastAsia="it-IT"/>
        </w:rPr>
      </w:pPr>
      <w:r>
        <w:rPr>
          <w:bCs/>
        </w:rPr>
        <w:t>Pranë Bashkisë Tiranë ka ardhur kërkesa për shpallje nga</w:t>
      </w:r>
      <w:r>
        <w:rPr>
          <w:b/>
          <w:bCs/>
        </w:rPr>
        <w:t xml:space="preserve"> Zyra</w:t>
      </w:r>
      <w:r>
        <w:rPr>
          <w:b/>
        </w:rPr>
        <w:t xml:space="preserve"> Përmbarimore “Ardael” sh.p.k.</w:t>
      </w:r>
      <w:r>
        <w:rPr>
          <w:b/>
          <w:bCs/>
        </w:rPr>
        <w:t>,</w:t>
      </w:r>
      <w:r>
        <w:rPr>
          <w:bCs/>
        </w:rPr>
        <w:t xml:space="preserve"> në lidhje me shpalljen e njoftimit për komunikim dhe lajmërim përmes afishimit </w:t>
      </w:r>
      <w:r>
        <w:rPr>
          <w:lang w:eastAsia="it-IT"/>
        </w:rPr>
        <w:t xml:space="preserve">për debitorin </w:t>
      </w:r>
      <w:r>
        <w:rPr>
          <w:b/>
          <w:lang w:eastAsia="it-IT"/>
        </w:rPr>
        <w:t>z. Rexhep Mehmet Sulejmani dhe dorëzanësen znj. Vojsava Shane Sulejmani.</w:t>
      </w:r>
    </w:p>
    <w:p w:rsidR="004C29C8" w:rsidRDefault="004C29C8" w:rsidP="004C29C8">
      <w:pPr>
        <w:ind w:left="2160" w:hanging="2160"/>
        <w:jc w:val="both"/>
        <w:rPr>
          <w:b/>
        </w:rPr>
      </w:pPr>
    </w:p>
    <w:p w:rsidR="004C29C8" w:rsidRDefault="004C29C8" w:rsidP="004C29C8">
      <w:pPr>
        <w:ind w:left="2160" w:hanging="2160"/>
        <w:jc w:val="both"/>
        <w:rPr>
          <w:b/>
        </w:rPr>
      </w:pPr>
    </w:p>
    <w:p w:rsidR="004C29C8" w:rsidRDefault="004C29C8" w:rsidP="004C29C8">
      <w:pPr>
        <w:ind w:left="2160" w:hanging="2160"/>
        <w:jc w:val="both"/>
        <w:rPr>
          <w:b/>
        </w:rPr>
      </w:pPr>
      <w:r>
        <w:rPr>
          <w:b/>
        </w:rPr>
        <w:t>Kreditor:     Banka Kombëtare Tregtare sh.a</w:t>
      </w:r>
    </w:p>
    <w:p w:rsidR="004C29C8" w:rsidRDefault="004C29C8" w:rsidP="004C29C8">
      <w:pPr>
        <w:ind w:left="2160" w:hanging="2160"/>
        <w:jc w:val="both"/>
        <w:rPr>
          <w:b/>
        </w:rPr>
      </w:pPr>
    </w:p>
    <w:p w:rsidR="004C29C8" w:rsidRDefault="004C29C8" w:rsidP="004C29C8">
      <w:pPr>
        <w:ind w:left="2160" w:hanging="2160"/>
        <w:jc w:val="both"/>
        <w:rPr>
          <w:b/>
        </w:rPr>
      </w:pPr>
      <w:r>
        <w:rPr>
          <w:b/>
        </w:rPr>
        <w:t xml:space="preserve">Debitor:      </w:t>
      </w:r>
      <w:r>
        <w:rPr>
          <w:b/>
          <w:lang w:eastAsia="it-IT"/>
        </w:rPr>
        <w:t>Rexhep Mehmet Sulejmani</w:t>
      </w:r>
    </w:p>
    <w:p w:rsidR="004C29C8" w:rsidRDefault="004C29C8" w:rsidP="004C29C8">
      <w:pPr>
        <w:ind w:left="2160" w:hanging="2160"/>
        <w:jc w:val="both"/>
        <w:rPr>
          <w:b/>
        </w:rPr>
      </w:pPr>
    </w:p>
    <w:p w:rsidR="004C29C8" w:rsidRDefault="004C29C8" w:rsidP="004C29C8">
      <w:pPr>
        <w:tabs>
          <w:tab w:val="left" w:pos="3960"/>
        </w:tabs>
        <w:jc w:val="both"/>
        <w:rPr>
          <w:b/>
        </w:rPr>
      </w:pPr>
      <w:r>
        <w:rPr>
          <w:b/>
        </w:rPr>
        <w:t xml:space="preserve">Dorëzanës:  </w:t>
      </w:r>
      <w:r>
        <w:rPr>
          <w:b/>
          <w:lang w:eastAsia="it-IT"/>
        </w:rPr>
        <w:t>Vojsava Shane Sulejmani.</w:t>
      </w:r>
    </w:p>
    <w:p w:rsidR="004C29C8" w:rsidRDefault="004C29C8" w:rsidP="004C29C8">
      <w:pPr>
        <w:keepNext/>
        <w:tabs>
          <w:tab w:val="left" w:pos="2565"/>
          <w:tab w:val="left" w:pos="7380"/>
        </w:tabs>
        <w:jc w:val="both"/>
        <w:outlineLvl w:val="0"/>
        <w:rPr>
          <w:b/>
        </w:rPr>
      </w:pPr>
    </w:p>
    <w:p w:rsidR="004C29C8" w:rsidRDefault="004C29C8" w:rsidP="004C29C8">
      <w:pPr>
        <w:ind w:left="2160" w:hanging="2160"/>
        <w:jc w:val="both"/>
        <w:rPr>
          <w:b/>
          <w:u w:val="single"/>
        </w:rPr>
      </w:pPr>
    </w:p>
    <w:p w:rsidR="004C29C8" w:rsidRDefault="004C29C8" w:rsidP="004C29C8">
      <w:pPr>
        <w:jc w:val="both"/>
      </w:pPr>
      <w:r>
        <w:t>Drejtoria e Komunikimit me Qytetarët ka bërë të mundur afishimin e shpalljes për</w:t>
      </w:r>
      <w:r>
        <w:rPr>
          <w:b/>
          <w:bCs/>
        </w:rPr>
        <w:t xml:space="preserve"> Zyr</w:t>
      </w:r>
      <w:r>
        <w:rPr>
          <w:rFonts w:ascii="Sylfaen" w:hAnsi="Sylfaen"/>
          <w:b/>
          <w:bCs/>
        </w:rPr>
        <w:t>ën</w:t>
      </w:r>
      <w:r>
        <w:rPr>
          <w:b/>
        </w:rPr>
        <w:t xml:space="preserve"> Përmbarimore “Ardael” sh.p.k., </w:t>
      </w:r>
      <w:r>
        <w:t>në tabelën e shpalljeve të Sektorit të Informimit dhe Shërbimeve për Qytetarët</w:t>
      </w:r>
      <w:r>
        <w:rPr>
          <w:sz w:val="16"/>
          <w:szCs w:val="16"/>
        </w:rPr>
        <w:t xml:space="preserve"> </w:t>
      </w:r>
      <w:r>
        <w:t>pranë Bashkisë Tiranë.</w:t>
      </w:r>
    </w:p>
    <w:p w:rsidR="004C29C8" w:rsidRDefault="004C29C8" w:rsidP="004C29C8">
      <w:pPr>
        <w:jc w:val="both"/>
        <w:rPr>
          <w:color w:val="FF0000"/>
        </w:rPr>
      </w:pPr>
    </w:p>
    <w:p w:rsidR="004C29C8" w:rsidRDefault="004C29C8" w:rsidP="004C29C8">
      <w:pPr>
        <w:jc w:val="both"/>
        <w:rPr>
          <w:color w:val="FF0000"/>
        </w:rPr>
      </w:pPr>
    </w:p>
    <w:p w:rsidR="004C29C8" w:rsidRDefault="004C29C8" w:rsidP="004C29C8">
      <w:pPr>
        <w:jc w:val="both"/>
        <w:rPr>
          <w:color w:val="FF0000"/>
        </w:rPr>
      </w:pPr>
    </w:p>
    <w:p w:rsidR="004C29C8" w:rsidRDefault="004C29C8" w:rsidP="004C29C8">
      <w:pPr>
        <w:jc w:val="both"/>
        <w:rPr>
          <w:color w:val="FF0000"/>
        </w:rPr>
      </w:pPr>
    </w:p>
    <w:p w:rsidR="004C29C8" w:rsidRDefault="004C29C8" w:rsidP="004C29C8">
      <w:pPr>
        <w:jc w:val="both"/>
        <w:rPr>
          <w:color w:val="FF0000"/>
        </w:rPr>
      </w:pPr>
    </w:p>
    <w:p w:rsidR="004C29C8" w:rsidRDefault="004C29C8" w:rsidP="004C29C8">
      <w:pPr>
        <w:jc w:val="both"/>
        <w:rPr>
          <w:color w:val="FF0000"/>
        </w:rPr>
      </w:pPr>
    </w:p>
    <w:p w:rsidR="004C29C8" w:rsidRDefault="004C29C8" w:rsidP="004C29C8">
      <w:pPr>
        <w:jc w:val="both"/>
        <w:rPr>
          <w:color w:val="FF0000"/>
        </w:rPr>
      </w:pPr>
    </w:p>
    <w:p w:rsidR="003961E3" w:rsidRDefault="003961E3" w:rsidP="004C29C8">
      <w:pPr>
        <w:jc w:val="both"/>
        <w:rPr>
          <w:color w:val="FF0000"/>
        </w:rPr>
      </w:pPr>
    </w:p>
    <w:p w:rsidR="003961E3" w:rsidRDefault="003961E3" w:rsidP="004C29C8">
      <w:pPr>
        <w:jc w:val="both"/>
        <w:rPr>
          <w:color w:val="FF0000"/>
        </w:rPr>
      </w:pPr>
    </w:p>
    <w:p w:rsidR="003961E3" w:rsidRDefault="003961E3" w:rsidP="004C29C8">
      <w:pPr>
        <w:jc w:val="both"/>
        <w:rPr>
          <w:color w:val="FF0000"/>
        </w:rPr>
      </w:pPr>
      <w:bookmarkStart w:id="0" w:name="_GoBack"/>
      <w:bookmarkEnd w:id="0"/>
    </w:p>
    <w:p w:rsidR="004C29C8" w:rsidRDefault="004C29C8" w:rsidP="004C29C8">
      <w:pPr>
        <w:jc w:val="both"/>
        <w:rPr>
          <w:color w:val="FF0000"/>
        </w:rPr>
      </w:pPr>
    </w:p>
    <w:p w:rsidR="004C29C8" w:rsidRDefault="004C29C8" w:rsidP="004C29C8">
      <w:pPr>
        <w:jc w:val="both"/>
        <w:rPr>
          <w:color w:val="FF0000"/>
        </w:rPr>
      </w:pPr>
    </w:p>
    <w:p w:rsidR="004C29C8" w:rsidRDefault="004C29C8" w:rsidP="004C29C8">
      <w:pPr>
        <w:jc w:val="both"/>
        <w:rPr>
          <w:color w:val="FF0000"/>
        </w:rPr>
      </w:pPr>
    </w:p>
    <w:p w:rsidR="004C29C8" w:rsidRDefault="004C29C8" w:rsidP="004C29C8">
      <w:pPr>
        <w:jc w:val="both"/>
        <w:rPr>
          <w:color w:val="FF0000"/>
        </w:rPr>
      </w:pPr>
    </w:p>
    <w:p w:rsidR="004C29C8" w:rsidRDefault="004C29C8" w:rsidP="004C29C8">
      <w:pPr>
        <w:jc w:val="both"/>
        <w:rPr>
          <w:color w:val="FF0000"/>
        </w:rPr>
      </w:pPr>
    </w:p>
    <w:p w:rsidR="004C29C8" w:rsidRDefault="004C29C8" w:rsidP="004C29C8">
      <w:pPr>
        <w:jc w:val="both"/>
        <w:rPr>
          <w:color w:val="FF0000"/>
        </w:rPr>
      </w:pPr>
    </w:p>
    <w:p w:rsidR="004C29C8" w:rsidRDefault="004C29C8" w:rsidP="004C29C8">
      <w:pPr>
        <w:jc w:val="both"/>
        <w:rPr>
          <w:color w:val="FF0000"/>
        </w:rPr>
      </w:pPr>
    </w:p>
    <w:p w:rsidR="004C29C8" w:rsidRDefault="004C29C8" w:rsidP="004C29C8">
      <w:pPr>
        <w:jc w:val="both"/>
        <w:rPr>
          <w:color w:val="FF0000"/>
        </w:rPr>
      </w:pPr>
    </w:p>
    <w:p w:rsidR="004C29C8" w:rsidRDefault="004C29C8" w:rsidP="004C29C8">
      <w:pPr>
        <w:spacing w:line="276" w:lineRule="auto"/>
        <w:jc w:val="both"/>
        <w:rPr>
          <w:sz w:val="16"/>
          <w:szCs w:val="16"/>
          <w:lang w:val="en-US"/>
        </w:rPr>
      </w:pPr>
      <w:r>
        <w:rPr>
          <w:noProof/>
          <w:lang w:eastAsia="sq-AL"/>
        </w:rPr>
        <w:lastRenderedPageBreak/>
        <w:drawing>
          <wp:anchor distT="0" distB="0" distL="114300" distR="114300" simplePos="0" relativeHeight="251659776" behindDoc="1" locked="0" layoutInCell="1" allowOverlap="1">
            <wp:simplePos x="0" y="0"/>
            <wp:positionH relativeFrom="column">
              <wp:posOffset>2032000</wp:posOffset>
            </wp:positionH>
            <wp:positionV relativeFrom="paragraph">
              <wp:posOffset>-182880</wp:posOffset>
            </wp:positionV>
            <wp:extent cx="1431290" cy="14922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1290" cy="1492250"/>
                    </a:xfrm>
                    <a:prstGeom prst="rect">
                      <a:avLst/>
                    </a:prstGeom>
                    <a:noFill/>
                  </pic:spPr>
                </pic:pic>
              </a:graphicData>
            </a:graphic>
            <wp14:sizeRelH relativeFrom="page">
              <wp14:pctWidth>0</wp14:pctWidth>
            </wp14:sizeRelH>
            <wp14:sizeRelV relativeFrom="page">
              <wp14:pctHeight>0</wp14:pctHeight>
            </wp14:sizeRelV>
          </wp:anchor>
        </w:drawing>
      </w:r>
    </w:p>
    <w:p w:rsidR="004C29C8" w:rsidRDefault="004C29C8" w:rsidP="004C29C8">
      <w:pPr>
        <w:spacing w:line="276" w:lineRule="auto"/>
        <w:jc w:val="both"/>
        <w:rPr>
          <w:rFonts w:ascii="Verdana" w:hAnsi="Verdana"/>
          <w:b/>
          <w:sz w:val="4"/>
          <w:szCs w:val="4"/>
        </w:rPr>
      </w:pPr>
    </w:p>
    <w:p w:rsidR="004C29C8" w:rsidRDefault="004C29C8" w:rsidP="004C29C8">
      <w:pPr>
        <w:spacing w:line="276" w:lineRule="auto"/>
        <w:jc w:val="both"/>
        <w:rPr>
          <w:rFonts w:ascii="Verdana" w:hAnsi="Verdana"/>
          <w:b/>
          <w:sz w:val="4"/>
          <w:szCs w:val="4"/>
        </w:rPr>
      </w:pPr>
    </w:p>
    <w:p w:rsidR="004C29C8" w:rsidRDefault="004C29C8" w:rsidP="004C29C8">
      <w:pPr>
        <w:spacing w:line="276" w:lineRule="auto"/>
        <w:jc w:val="both"/>
        <w:rPr>
          <w:rFonts w:ascii="Verdana" w:hAnsi="Verdana"/>
          <w:b/>
          <w:sz w:val="4"/>
          <w:szCs w:val="4"/>
        </w:rPr>
      </w:pPr>
    </w:p>
    <w:p w:rsidR="004C29C8" w:rsidRDefault="004C29C8" w:rsidP="004C29C8">
      <w:pPr>
        <w:spacing w:line="276" w:lineRule="auto"/>
        <w:jc w:val="center"/>
        <w:rPr>
          <w:rFonts w:ascii="Verdana" w:hAnsi="Verdana"/>
          <w:b/>
        </w:rPr>
      </w:pPr>
    </w:p>
    <w:p w:rsidR="004C29C8" w:rsidRDefault="004C29C8" w:rsidP="004C29C8">
      <w:pPr>
        <w:spacing w:line="276" w:lineRule="auto"/>
        <w:jc w:val="center"/>
        <w:rPr>
          <w:rFonts w:ascii="Verdana" w:hAnsi="Verdana"/>
          <w:b/>
        </w:rPr>
      </w:pPr>
    </w:p>
    <w:p w:rsidR="004C29C8" w:rsidRDefault="004C29C8" w:rsidP="004C29C8">
      <w:pPr>
        <w:spacing w:line="276" w:lineRule="auto"/>
        <w:jc w:val="center"/>
        <w:rPr>
          <w:rFonts w:ascii="Verdana" w:hAnsi="Verdana"/>
          <w:b/>
        </w:rPr>
      </w:pPr>
    </w:p>
    <w:p w:rsidR="004C29C8" w:rsidRDefault="004C29C8" w:rsidP="004C29C8">
      <w:pPr>
        <w:spacing w:line="276" w:lineRule="auto"/>
        <w:jc w:val="center"/>
        <w:rPr>
          <w:rFonts w:ascii="Verdana" w:hAnsi="Verdana"/>
          <w:b/>
          <w:sz w:val="20"/>
          <w:szCs w:val="20"/>
        </w:rPr>
      </w:pPr>
      <w:r>
        <w:rPr>
          <w:noProof/>
          <w:lang w:eastAsia="sq-AL"/>
        </w:rPr>
        <mc:AlternateContent>
          <mc:Choice Requires="wps">
            <w:drawing>
              <wp:anchor distT="0" distB="0" distL="114300" distR="114300" simplePos="0" relativeHeight="251660800" behindDoc="1" locked="0" layoutInCell="1" allowOverlap="1">
                <wp:simplePos x="0" y="0"/>
                <wp:positionH relativeFrom="column">
                  <wp:posOffset>3166110</wp:posOffset>
                </wp:positionH>
                <wp:positionV relativeFrom="paragraph">
                  <wp:posOffset>128905</wp:posOffset>
                </wp:positionV>
                <wp:extent cx="2194560" cy="635"/>
                <wp:effectExtent l="0" t="0" r="15240" b="374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49.3pt;margin-top:10.15pt;width:172.8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" strokeweight="1pt"/>
            </w:pict>
          </mc:Fallback>
        </mc:AlternateContent>
      </w:r>
      <w:r>
        <w:rPr>
          <w:noProof/>
          <w:lang w:eastAsia="sq-AL"/>
        </w:rPr>
        <mc:AlternateContent>
          <mc:Choice Requires="wps">
            <w:drawing>
              <wp:anchor distT="0" distB="0" distL="114300" distR="114300" simplePos="0" relativeHeight="251661824" behindDoc="1" locked="0" layoutInCell="1" allowOverlap="1">
                <wp:simplePos x="0" y="0"/>
                <wp:positionH relativeFrom="column">
                  <wp:posOffset>765810</wp:posOffset>
                </wp:positionH>
                <wp:positionV relativeFrom="paragraph">
                  <wp:posOffset>128905</wp:posOffset>
                </wp:positionV>
                <wp:extent cx="1517650" cy="635"/>
                <wp:effectExtent l="0" t="0" r="25400" b="374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60.3pt;margin-top:10.15pt;width:119.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" strokeweight="1pt"/>
            </w:pict>
          </mc:Fallback>
        </mc:AlternateContent>
      </w:r>
    </w:p>
    <w:p w:rsidR="004C29C8" w:rsidRDefault="004C29C8" w:rsidP="004C29C8">
      <w:pPr>
        <w:spacing w:line="276" w:lineRule="auto"/>
        <w:jc w:val="center"/>
        <w:rPr>
          <w:rFonts w:ascii="Verdana" w:hAnsi="Verdana"/>
          <w:b/>
          <w:sz w:val="18"/>
          <w:szCs w:val="18"/>
        </w:rPr>
      </w:pPr>
    </w:p>
    <w:p w:rsidR="004C29C8" w:rsidRDefault="004C29C8" w:rsidP="004C29C8">
      <w:pPr>
        <w:spacing w:line="276" w:lineRule="auto"/>
        <w:jc w:val="center"/>
        <w:rPr>
          <w:b/>
          <w:lang w:eastAsia="it-IT"/>
        </w:rPr>
      </w:pPr>
      <w:r>
        <w:rPr>
          <w:b/>
          <w:sz w:val="18"/>
          <w:szCs w:val="18"/>
        </w:rPr>
        <w:t xml:space="preserve">     </w:t>
      </w:r>
      <w:r>
        <w:rPr>
          <w:b/>
          <w:sz w:val="16"/>
          <w:szCs w:val="16"/>
        </w:rPr>
        <w:t>R  E  P U  B  L  I  K  A    E   S  H  Q  I  P  Ë  R  I  S  Ë</w:t>
      </w:r>
      <w:r>
        <w:rPr>
          <w:rFonts w:ascii="Calibri" w:hAnsi="Calibri" w:cs="Calibri"/>
          <w:b/>
          <w:sz w:val="16"/>
          <w:szCs w:val="16"/>
        </w:rPr>
        <w:br/>
      </w:r>
      <w:r>
        <w:rPr>
          <w:b/>
        </w:rPr>
        <w:t xml:space="preserve">  BASHKIA TIRANË</w:t>
      </w:r>
      <w:r>
        <w:rPr>
          <w:b/>
        </w:rPr>
        <w:br/>
        <w:t>DREJTORIA E PËRGJITHSHME PËR MARRËDHËNIET ME PUBLIKUN DHE JASHTË</w:t>
      </w:r>
      <w:r>
        <w:rPr>
          <w:b/>
        </w:rPr>
        <w:br/>
      </w:r>
      <w:r>
        <w:rPr>
          <w:b/>
          <w:lang w:eastAsia="it-IT"/>
        </w:rPr>
        <w:t>DREJTORIA E KOMUNIKIMIT ME QYTETARËT</w:t>
      </w:r>
    </w:p>
    <w:p w:rsidR="004C29C8" w:rsidRDefault="004C29C8" w:rsidP="004C29C8">
      <w:pPr>
        <w:jc w:val="both"/>
      </w:pPr>
    </w:p>
    <w:p w:rsidR="004C29C8" w:rsidRDefault="004C29C8" w:rsidP="004C29C8">
      <w:pPr>
        <w:keepNext/>
        <w:tabs>
          <w:tab w:val="left" w:pos="2565"/>
        </w:tabs>
        <w:jc w:val="both"/>
        <w:outlineLvl w:val="0"/>
        <w:rPr>
          <w:b/>
          <w:bCs/>
        </w:rPr>
      </w:pPr>
      <w:r>
        <w:rPr>
          <w:b/>
          <w:bCs/>
        </w:rPr>
        <w:t>Lënda: Kërkesë për publikim lidhur me shpalljen e ekzekutimit vullnetar.</w:t>
      </w:r>
    </w:p>
    <w:p w:rsidR="004C29C8" w:rsidRDefault="004C29C8" w:rsidP="004C29C8"/>
    <w:p w:rsidR="004C29C8" w:rsidRDefault="004C29C8" w:rsidP="004C29C8"/>
    <w:p w:rsidR="004C29C8" w:rsidRDefault="004C29C8" w:rsidP="004C29C8">
      <w:pPr>
        <w:tabs>
          <w:tab w:val="left" w:pos="3960"/>
        </w:tabs>
        <w:jc w:val="both"/>
        <w:rPr>
          <w:lang w:eastAsia="it-IT"/>
        </w:rPr>
      </w:pPr>
      <w:r>
        <w:rPr>
          <w:bCs/>
        </w:rPr>
        <w:t>Pranë Bashkisë Tiranë ka ardhur kërkesa për shpallje nga</w:t>
      </w:r>
      <w:r>
        <w:rPr>
          <w:b/>
          <w:bCs/>
        </w:rPr>
        <w:t xml:space="preserve"> </w:t>
      </w:r>
      <w:r>
        <w:rPr>
          <w:b/>
        </w:rPr>
        <w:t>Shoqëria e Përmbarimit Gjyqësor Privat “TDR GROUP” sh.p.k.,</w:t>
      </w:r>
      <w:r>
        <w:rPr>
          <w:bCs/>
        </w:rPr>
        <w:t xml:space="preserve"> në lidhje me shpalljen e ekzekutimit vullnetar </w:t>
      </w:r>
      <w:r>
        <w:rPr>
          <w:lang w:eastAsia="it-IT"/>
        </w:rPr>
        <w:t>për debitorin z. Ylli Asllan Sulaj.</w:t>
      </w:r>
    </w:p>
    <w:p w:rsidR="004C29C8" w:rsidRDefault="004C29C8" w:rsidP="004C29C8">
      <w:pPr>
        <w:tabs>
          <w:tab w:val="left" w:pos="3960"/>
        </w:tabs>
        <w:jc w:val="both"/>
        <w:rPr>
          <w:lang w:eastAsia="it-IT"/>
        </w:rPr>
      </w:pPr>
    </w:p>
    <w:p w:rsidR="004C29C8" w:rsidRDefault="004C29C8" w:rsidP="004C29C8">
      <w:pPr>
        <w:tabs>
          <w:tab w:val="left" w:pos="3960"/>
        </w:tabs>
        <w:jc w:val="both"/>
        <w:rPr>
          <w:lang w:eastAsia="it-IT"/>
        </w:rPr>
      </w:pPr>
    </w:p>
    <w:p w:rsidR="004C29C8" w:rsidRDefault="004C29C8" w:rsidP="004C29C8">
      <w:pPr>
        <w:tabs>
          <w:tab w:val="left" w:pos="3960"/>
        </w:tabs>
        <w:jc w:val="both"/>
        <w:rPr>
          <w:b/>
        </w:rPr>
      </w:pPr>
      <w:r>
        <w:rPr>
          <w:b/>
        </w:rPr>
        <w:t>Lajmërim për ekzekutim vullnetar:</w:t>
      </w:r>
    </w:p>
    <w:p w:rsidR="004C29C8" w:rsidRDefault="004C29C8" w:rsidP="004C29C8"/>
    <w:p w:rsidR="004C29C8" w:rsidRDefault="004C29C8" w:rsidP="004C29C8"/>
    <w:p w:rsidR="004C29C8" w:rsidRDefault="004C29C8" w:rsidP="004C29C8">
      <w:pPr>
        <w:jc w:val="both"/>
        <w:rPr>
          <w:b/>
        </w:rPr>
      </w:pPr>
      <w:r>
        <w:rPr>
          <w:b/>
        </w:rPr>
        <w:t>Kreditor</w:t>
      </w:r>
      <w:r>
        <w:rPr>
          <w:b/>
          <w:lang w:val="en-US"/>
        </w:rPr>
        <w:t>:</w:t>
      </w:r>
      <w:r>
        <w:rPr>
          <w:b/>
        </w:rPr>
        <w:t xml:space="preserve">          Blerta Lila</w:t>
      </w:r>
    </w:p>
    <w:p w:rsidR="004C29C8" w:rsidRDefault="004C29C8" w:rsidP="004C29C8">
      <w:pPr>
        <w:jc w:val="both"/>
        <w:rPr>
          <w:u w:val="single"/>
        </w:rPr>
      </w:pPr>
    </w:p>
    <w:p w:rsidR="004C29C8" w:rsidRDefault="004C29C8" w:rsidP="004C29C8">
      <w:pPr>
        <w:tabs>
          <w:tab w:val="left" w:pos="3960"/>
        </w:tabs>
        <w:jc w:val="both"/>
        <w:rPr>
          <w:lang w:eastAsia="it-IT"/>
        </w:rPr>
      </w:pPr>
      <w:r>
        <w:rPr>
          <w:b/>
        </w:rPr>
        <w:t xml:space="preserve">Debitor:            </w:t>
      </w:r>
      <w:r>
        <w:rPr>
          <w:b/>
          <w:lang w:eastAsia="it-IT"/>
        </w:rPr>
        <w:t>Ylli Asllan Sulaj</w:t>
      </w:r>
    </w:p>
    <w:p w:rsidR="004C29C8" w:rsidRDefault="004C29C8" w:rsidP="004C29C8">
      <w:pPr>
        <w:ind w:left="2160" w:hanging="2160"/>
        <w:jc w:val="both"/>
        <w:rPr>
          <w:b/>
        </w:rPr>
      </w:pPr>
    </w:p>
    <w:p w:rsidR="004C29C8" w:rsidRDefault="004C29C8" w:rsidP="004C29C8">
      <w:pPr>
        <w:ind w:left="2160" w:hanging="2160"/>
        <w:jc w:val="both"/>
        <w:rPr>
          <w:b/>
        </w:rPr>
      </w:pPr>
    </w:p>
    <w:p w:rsidR="004C29C8" w:rsidRDefault="004C29C8" w:rsidP="004C29C8">
      <w:pPr>
        <w:jc w:val="both"/>
      </w:pPr>
      <w:r>
        <w:t xml:space="preserve">Drejtoria e Komunikimit me Qytetarët ka bërë të mundur afishimin e shpalljes për </w:t>
      </w:r>
      <w:r>
        <w:rPr>
          <w:b/>
        </w:rPr>
        <w:t>Shoqëria e Përmbarimit Gjyqësor Privat “TDR GROUP” sh.p.k.</w:t>
      </w:r>
      <w:r>
        <w:rPr>
          <w:b/>
          <w:bCs/>
        </w:rPr>
        <w:t>,</w:t>
      </w:r>
      <w:r>
        <w:rPr>
          <w:bCs/>
        </w:rPr>
        <w:t xml:space="preserve"> </w:t>
      </w:r>
      <w:r>
        <w:t>në tabelën e shpalljeve të Sektorit të Informimit dhe Shërbimeve për Qytetarët</w:t>
      </w:r>
      <w:r>
        <w:rPr>
          <w:sz w:val="16"/>
          <w:szCs w:val="16"/>
        </w:rPr>
        <w:t xml:space="preserve"> </w:t>
      </w:r>
      <w:r>
        <w:t>pranë Bashkisë Tiranë.</w:t>
      </w:r>
    </w:p>
    <w:p w:rsidR="00BA3D7F" w:rsidRDefault="00BA3D7F"/>
    <w:sectPr w:rsidR="00BA3D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45961"/>
    <w:multiLevelType w:val="hybridMultilevel"/>
    <w:tmpl w:val="5394ED84"/>
    <w:lvl w:ilvl="0" w:tplc="5614D7C8">
      <w:start w:val="1"/>
      <w:numFmt w:val="decimal"/>
      <w:lvlText w:val="%1."/>
      <w:lvlJc w:val="left"/>
      <w:pPr>
        <w:ind w:left="786" w:hanging="360"/>
      </w:pPr>
      <w:rPr>
        <w:rFonts w:hint="default"/>
      </w:rPr>
    </w:lvl>
    <w:lvl w:ilvl="1" w:tplc="041C0019" w:tentative="1">
      <w:start w:val="1"/>
      <w:numFmt w:val="lowerLetter"/>
      <w:lvlText w:val="%2."/>
      <w:lvlJc w:val="left"/>
      <w:pPr>
        <w:ind w:left="1506" w:hanging="360"/>
      </w:pPr>
    </w:lvl>
    <w:lvl w:ilvl="2" w:tplc="041C001B" w:tentative="1">
      <w:start w:val="1"/>
      <w:numFmt w:val="lowerRoman"/>
      <w:lvlText w:val="%3."/>
      <w:lvlJc w:val="right"/>
      <w:pPr>
        <w:ind w:left="2226" w:hanging="180"/>
      </w:pPr>
    </w:lvl>
    <w:lvl w:ilvl="3" w:tplc="041C000F" w:tentative="1">
      <w:start w:val="1"/>
      <w:numFmt w:val="decimal"/>
      <w:lvlText w:val="%4."/>
      <w:lvlJc w:val="left"/>
      <w:pPr>
        <w:ind w:left="2946" w:hanging="360"/>
      </w:pPr>
    </w:lvl>
    <w:lvl w:ilvl="4" w:tplc="041C0019" w:tentative="1">
      <w:start w:val="1"/>
      <w:numFmt w:val="lowerLetter"/>
      <w:lvlText w:val="%5."/>
      <w:lvlJc w:val="left"/>
      <w:pPr>
        <w:ind w:left="3666" w:hanging="360"/>
      </w:pPr>
    </w:lvl>
    <w:lvl w:ilvl="5" w:tplc="041C001B" w:tentative="1">
      <w:start w:val="1"/>
      <w:numFmt w:val="lowerRoman"/>
      <w:lvlText w:val="%6."/>
      <w:lvlJc w:val="right"/>
      <w:pPr>
        <w:ind w:left="4386" w:hanging="180"/>
      </w:pPr>
    </w:lvl>
    <w:lvl w:ilvl="6" w:tplc="041C000F" w:tentative="1">
      <w:start w:val="1"/>
      <w:numFmt w:val="decimal"/>
      <w:lvlText w:val="%7."/>
      <w:lvlJc w:val="left"/>
      <w:pPr>
        <w:ind w:left="5106" w:hanging="360"/>
      </w:pPr>
    </w:lvl>
    <w:lvl w:ilvl="7" w:tplc="041C0019" w:tentative="1">
      <w:start w:val="1"/>
      <w:numFmt w:val="lowerLetter"/>
      <w:lvlText w:val="%8."/>
      <w:lvlJc w:val="left"/>
      <w:pPr>
        <w:ind w:left="5826" w:hanging="360"/>
      </w:pPr>
    </w:lvl>
    <w:lvl w:ilvl="8" w:tplc="041C001B" w:tentative="1">
      <w:start w:val="1"/>
      <w:numFmt w:val="lowerRoman"/>
      <w:lvlText w:val="%9."/>
      <w:lvlJc w:val="right"/>
      <w:pPr>
        <w:ind w:left="6546" w:hanging="180"/>
      </w:pPr>
    </w:lvl>
  </w:abstractNum>
  <w:abstractNum w:abstractNumId="1">
    <w:nsid w:val="7F095D30"/>
    <w:multiLevelType w:val="hybridMultilevel"/>
    <w:tmpl w:val="29CCEB44"/>
    <w:lvl w:ilvl="0" w:tplc="1EC83656">
      <w:start w:val="1"/>
      <w:numFmt w:val="decimal"/>
      <w:lvlText w:val="%1."/>
      <w:lvlJc w:val="left"/>
      <w:pPr>
        <w:ind w:left="928" w:hanging="360"/>
      </w:pPr>
      <w:rPr>
        <w:rFonts w:hint="default"/>
        <w:u w:val="none"/>
      </w:rPr>
    </w:lvl>
    <w:lvl w:ilvl="1" w:tplc="041C0019" w:tentative="1">
      <w:start w:val="1"/>
      <w:numFmt w:val="lowerLetter"/>
      <w:lvlText w:val="%2."/>
      <w:lvlJc w:val="left"/>
      <w:pPr>
        <w:ind w:left="1648" w:hanging="360"/>
      </w:pPr>
    </w:lvl>
    <w:lvl w:ilvl="2" w:tplc="041C001B" w:tentative="1">
      <w:start w:val="1"/>
      <w:numFmt w:val="lowerRoman"/>
      <w:lvlText w:val="%3."/>
      <w:lvlJc w:val="right"/>
      <w:pPr>
        <w:ind w:left="2368" w:hanging="180"/>
      </w:pPr>
    </w:lvl>
    <w:lvl w:ilvl="3" w:tplc="041C000F" w:tentative="1">
      <w:start w:val="1"/>
      <w:numFmt w:val="decimal"/>
      <w:lvlText w:val="%4."/>
      <w:lvlJc w:val="left"/>
      <w:pPr>
        <w:ind w:left="3088" w:hanging="360"/>
      </w:pPr>
    </w:lvl>
    <w:lvl w:ilvl="4" w:tplc="041C0019" w:tentative="1">
      <w:start w:val="1"/>
      <w:numFmt w:val="lowerLetter"/>
      <w:lvlText w:val="%5."/>
      <w:lvlJc w:val="left"/>
      <w:pPr>
        <w:ind w:left="3808" w:hanging="360"/>
      </w:pPr>
    </w:lvl>
    <w:lvl w:ilvl="5" w:tplc="041C001B" w:tentative="1">
      <w:start w:val="1"/>
      <w:numFmt w:val="lowerRoman"/>
      <w:lvlText w:val="%6."/>
      <w:lvlJc w:val="right"/>
      <w:pPr>
        <w:ind w:left="4528" w:hanging="180"/>
      </w:pPr>
    </w:lvl>
    <w:lvl w:ilvl="6" w:tplc="041C000F" w:tentative="1">
      <w:start w:val="1"/>
      <w:numFmt w:val="decimal"/>
      <w:lvlText w:val="%7."/>
      <w:lvlJc w:val="left"/>
      <w:pPr>
        <w:ind w:left="5248" w:hanging="360"/>
      </w:pPr>
    </w:lvl>
    <w:lvl w:ilvl="7" w:tplc="041C0019" w:tentative="1">
      <w:start w:val="1"/>
      <w:numFmt w:val="lowerLetter"/>
      <w:lvlText w:val="%8."/>
      <w:lvlJc w:val="left"/>
      <w:pPr>
        <w:ind w:left="5968" w:hanging="360"/>
      </w:pPr>
    </w:lvl>
    <w:lvl w:ilvl="8" w:tplc="041C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84A"/>
    <w:rsid w:val="002419C2"/>
    <w:rsid w:val="003961E3"/>
    <w:rsid w:val="004C29C8"/>
    <w:rsid w:val="00BA3D7F"/>
    <w:rsid w:val="00CE584A"/>
    <w:rsid w:val="00F42485"/>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9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9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50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434</Words>
  <Characters>2477</Characters>
  <Application>Microsoft Office Word</Application>
  <DocSecurity>0</DocSecurity>
  <Lines>20</Lines>
  <Paragraphs>5</Paragraphs>
  <ScaleCrop>false</ScaleCrop>
  <Company>Hewlett-Packard Company</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Operatoret</dc:creator>
  <cp:keywords/>
  <dc:description/>
  <cp:lastModifiedBy>Operatoret</cp:lastModifiedBy>
  <cp:revision>5</cp:revision>
  <dcterms:created xsi:type="dcterms:W3CDTF">2019-04-17T19:10:00Z</dcterms:created>
  <dcterms:modified xsi:type="dcterms:W3CDTF">2019-04-19T12:40:00Z</dcterms:modified>
</cp:coreProperties>
</file>