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FF1752A" wp14:editId="0D287EE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98264" wp14:editId="4D2C16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51" name="Straight Arrow Connector 1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5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B9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C6M4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uFB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F280B" wp14:editId="565FFA1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54" name="Straight Arrow Connector 1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5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tS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F8VJj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T4MbU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tabs>
          <w:tab w:val="left" w:pos="2445"/>
        </w:tabs>
        <w:spacing w:after="200" w:line="276" w:lineRule="auto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486AE3">
        <w:rPr>
          <w:b/>
        </w:rPr>
        <w:t>Lënda: Kërkesë për shpallje nga Gjykata e Rrethit Gjyqësor Lezhë për znj. Elvira Bajram</w:t>
      </w:r>
      <w:r w:rsidRPr="00486AE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86AE3">
        <w:rPr>
          <w:b/>
        </w:rPr>
        <w:t>Mera.</w:t>
      </w: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  <w:r w:rsidRPr="00486AE3">
        <w:rPr>
          <w:bCs/>
        </w:rPr>
        <w:t>Pranë Bashkisë Tiranë ka ardhur kërkesa për shpallje nga Gjykata e Rrethit Gjyqësor Lezhë</w:t>
      </w:r>
      <w:r w:rsidRPr="00486AE3">
        <w:t>,</w:t>
      </w:r>
      <w:r w:rsidRPr="00486AE3">
        <w:rPr>
          <w:bCs/>
        </w:rPr>
        <w:t xml:space="preserve"> me nr. 08 akti, datë 27.05.2019, protokolluar në Bashkinë Tiranë me nr. 22467 prot., datë 29.05.2019.</w:t>
      </w: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  <w:r w:rsidRPr="00486AE3">
        <w:rPr>
          <w:bCs/>
        </w:rPr>
        <w:t>Ju sqarojmë se kjo gjykatë dërgon shpallje se është duke u zhvilluar gjykimi i çështjes civile që i përket:</w:t>
      </w:r>
    </w:p>
    <w:p w:rsidR="00486AE3" w:rsidRPr="00486AE3" w:rsidRDefault="00486AE3" w:rsidP="00486AE3">
      <w:pPr>
        <w:jc w:val="both"/>
        <w:rPr>
          <w:bCs/>
        </w:rPr>
      </w:pPr>
    </w:p>
    <w:p w:rsidR="00486AE3" w:rsidRPr="00486AE3" w:rsidRDefault="00486AE3" w:rsidP="00486AE3">
      <w:pPr>
        <w:jc w:val="both"/>
        <w:rPr>
          <w:b/>
          <w:bCs/>
        </w:rPr>
      </w:pPr>
      <w:r w:rsidRPr="00486AE3">
        <w:rPr>
          <w:b/>
          <w:bCs/>
          <w:u w:val="single"/>
        </w:rPr>
        <w:t>Paditës</w:t>
      </w:r>
      <w:r w:rsidRPr="00486AE3">
        <w:rPr>
          <w:b/>
          <w:bCs/>
        </w:rPr>
        <w:t xml:space="preserve">:                 </w:t>
      </w:r>
      <w:r w:rsidRPr="00486AE3">
        <w:rPr>
          <w:b/>
        </w:rPr>
        <w:t>Altin Mera</w:t>
      </w:r>
    </w:p>
    <w:p w:rsidR="00486AE3" w:rsidRPr="00486AE3" w:rsidRDefault="00486AE3" w:rsidP="00486AE3">
      <w:pPr>
        <w:jc w:val="both"/>
        <w:rPr>
          <w:rFonts w:eastAsia="Calibri"/>
          <w:b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486AE3">
        <w:rPr>
          <w:b/>
          <w:bCs/>
          <w:u w:val="single"/>
        </w:rPr>
        <w:t>I Paditur</w:t>
      </w:r>
      <w:r w:rsidRPr="00486AE3">
        <w:rPr>
          <w:b/>
          <w:bCs/>
        </w:rPr>
        <w:t xml:space="preserve">:             </w:t>
      </w:r>
      <w:r w:rsidRPr="00486AE3">
        <w:rPr>
          <w:b/>
        </w:rPr>
        <w:t>Elvira Bajram</w:t>
      </w:r>
      <w:r w:rsidRPr="00486AE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86AE3">
        <w:rPr>
          <w:b/>
        </w:rPr>
        <w:t>Mera.</w:t>
      </w:r>
    </w:p>
    <w:p w:rsidR="00486AE3" w:rsidRPr="00486AE3" w:rsidRDefault="00486AE3" w:rsidP="00486AE3">
      <w:pPr>
        <w:jc w:val="both"/>
        <w:rPr>
          <w:b/>
          <w:bCs/>
        </w:rPr>
      </w:pPr>
      <w:r w:rsidRPr="00486AE3">
        <w:rPr>
          <w:b/>
          <w:u w:val="single"/>
        </w:rPr>
        <w:t>Objekti</w:t>
      </w:r>
      <w:r w:rsidRPr="00486AE3">
        <w:rPr>
          <w:b/>
        </w:rPr>
        <w:t>:               Zgjidhje martese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486AE3">
        <w:rPr>
          <w:lang w:eastAsia="it-IT"/>
        </w:rPr>
        <w:t>Drejtoria e Komunikimit me Qytetarët</w:t>
      </w:r>
      <w:r w:rsidRPr="00486AE3">
        <w:t xml:space="preserve"> ka bërë të mundur afishimin e shpalljes </w:t>
      </w:r>
      <w:r w:rsidRPr="00486AE3">
        <w:rPr>
          <w:lang w:eastAsia="it-IT"/>
        </w:rPr>
        <w:t xml:space="preserve">për </w:t>
      </w:r>
      <w:r w:rsidRPr="00486AE3">
        <w:rPr>
          <w:b/>
        </w:rPr>
        <w:t>znj. Elvira Bajram</w:t>
      </w:r>
      <w:r w:rsidRPr="00486AE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86AE3">
        <w:rPr>
          <w:b/>
        </w:rPr>
        <w:t xml:space="preserve">Mera, </w:t>
      </w:r>
      <w:r w:rsidRPr="00486AE3"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B0B6615" wp14:editId="3F57FFE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013DAD" wp14:editId="00A7D9E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56" name="Straight Arrow Connector 1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5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3gnw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mEreC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E8A3E" wp14:editId="3FEA4F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57" name="Straight Arrow Connector 1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5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yP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cIoTh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Cm4y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tabs>
          <w:tab w:val="left" w:pos="2445"/>
        </w:tabs>
        <w:spacing w:after="200" w:line="276" w:lineRule="auto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</w:rPr>
        <w:t>Lënda: Kërkesë për shpallje nga Gjykata së Rrethit Gjyqësor Tiranë për shoqërinë “ALFA 07” sh.p.k.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  <w:r w:rsidRPr="00486AE3">
        <w:rPr>
          <w:bCs/>
        </w:rPr>
        <w:t xml:space="preserve">Pranë Bashkisë Tiranë ka ardhur kërkesa për shpallje nga Gjykata e </w:t>
      </w:r>
      <w:r w:rsidRPr="00486AE3">
        <w:t>Rrethit Gjyqësor Tiranë,</w:t>
      </w:r>
      <w:r w:rsidRPr="00486AE3">
        <w:rPr>
          <w:b/>
        </w:rPr>
        <w:t xml:space="preserve"> </w:t>
      </w:r>
      <w:r w:rsidRPr="00486AE3">
        <w:rPr>
          <w:bCs/>
        </w:rPr>
        <w:t>me nr. 5892 akti, datë 24.05.2019, protokolluar në Bashkinë Tiranë me nr. 22338 prot., datë 29.05.2019.</w:t>
      </w:r>
    </w:p>
    <w:p w:rsidR="00486AE3" w:rsidRPr="00486AE3" w:rsidRDefault="00486AE3" w:rsidP="00486AE3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  <w:r w:rsidRPr="00486AE3">
        <w:rPr>
          <w:bCs/>
        </w:rPr>
        <w:t>Ju sqarojmë se kjo gjykatë dërgon shpallje për  zhvillimin e gjykimit të çështjes civile që i përket:</w:t>
      </w:r>
    </w:p>
    <w:p w:rsidR="00486AE3" w:rsidRPr="00486AE3" w:rsidRDefault="00486AE3" w:rsidP="00486AE3">
      <w:pPr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b/>
          <w:bCs/>
          <w:u w:val="single"/>
        </w:rPr>
        <w:t>Paditës</w:t>
      </w:r>
      <w:r w:rsidRPr="00486AE3">
        <w:rPr>
          <w:b/>
        </w:rPr>
        <w:t>:         Shoqëria “Albtelecom” sh.a.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  <w:u w:val="single"/>
        </w:rPr>
        <w:t>I paditur:</w:t>
      </w:r>
      <w:r w:rsidRPr="00486AE3">
        <w:rPr>
          <w:b/>
        </w:rPr>
        <w:t xml:space="preserve">   Shoqëria “ALFA 07” sh.p.k.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86AE3">
        <w:rPr>
          <w:rFonts w:eastAsiaTheme="minorHAnsi"/>
          <w:b/>
          <w:u w:val="single"/>
        </w:rPr>
        <w:t>Objekti:</w:t>
      </w:r>
      <w:r w:rsidRPr="00486AE3">
        <w:rPr>
          <w:rFonts w:eastAsiaTheme="minorHAnsi"/>
          <w:b/>
        </w:rPr>
        <w:t xml:space="preserve">         Pagim shume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86AE3" w:rsidRPr="00486AE3" w:rsidRDefault="00486AE3" w:rsidP="00486AE3">
      <w:pPr>
        <w:tabs>
          <w:tab w:val="left" w:pos="3960"/>
        </w:tabs>
        <w:jc w:val="both"/>
        <w:rPr>
          <w:b/>
          <w:bCs/>
        </w:rPr>
      </w:pPr>
      <w:r w:rsidRPr="00486AE3">
        <w:rPr>
          <w:b/>
          <w:u w:val="single"/>
        </w:rPr>
        <w:t>Data dhe ora e seancës</w:t>
      </w:r>
      <w:r w:rsidRPr="00486AE3">
        <w:rPr>
          <w:b/>
        </w:rPr>
        <w:t>:    01.07.2019, ora 12:00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lang w:eastAsia="it-IT"/>
        </w:rPr>
        <w:t>Drejtoria e Komunikimit me Qytetarët</w:t>
      </w:r>
      <w:r w:rsidRPr="00486AE3">
        <w:t xml:space="preserve"> ka bërë të mundur afishimin e shpalljes për</w:t>
      </w:r>
      <w:r w:rsidRPr="00486AE3">
        <w:rPr>
          <w:b/>
        </w:rPr>
        <w:t xml:space="preserve"> për shoqërinë “ALFA 07” sh.p.k., </w:t>
      </w:r>
      <w:r w:rsidRPr="00486AE3"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486AE3" w:rsidRPr="00486AE3" w:rsidRDefault="00486AE3" w:rsidP="00486AE3">
      <w:pPr>
        <w:spacing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B074A80" wp14:editId="01C1C93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515672" wp14:editId="056DF2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59" name="Straight Arrow Connector 1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5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T9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VRv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8YT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FD64AC" wp14:editId="450C11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60" name="Straight Arrow Connector 1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oDcE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spacing w:line="276" w:lineRule="auto"/>
        <w:jc w:val="both"/>
        <w:rPr>
          <w:lang w:eastAsia="it-IT"/>
        </w:rPr>
      </w:pPr>
    </w:p>
    <w:p w:rsidR="00486AE3" w:rsidRPr="00486AE3" w:rsidRDefault="00486AE3" w:rsidP="00486AE3">
      <w:pPr>
        <w:spacing w:line="276" w:lineRule="auto"/>
        <w:jc w:val="both"/>
        <w:rPr>
          <w:lang w:eastAsia="it-IT"/>
        </w:rPr>
      </w:pPr>
    </w:p>
    <w:p w:rsidR="00486AE3" w:rsidRPr="00486AE3" w:rsidRDefault="00486AE3" w:rsidP="00486AE3">
      <w:pPr>
        <w:spacing w:line="276" w:lineRule="auto"/>
        <w:jc w:val="both"/>
        <w:rPr>
          <w:b/>
        </w:rPr>
      </w:pPr>
      <w:r w:rsidRPr="00486AE3">
        <w:rPr>
          <w:b/>
        </w:rPr>
        <w:t>Lënda: Kërkesë për shpallje nga Gjykata e Rrethit Gjyqësor Elbasan për z. Ador Dibra</w:t>
      </w:r>
    </w:p>
    <w:p w:rsidR="00486AE3" w:rsidRPr="00486AE3" w:rsidRDefault="00486AE3" w:rsidP="00486AE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  <w:r w:rsidRPr="00486AE3">
        <w:rPr>
          <w:bCs/>
        </w:rPr>
        <w:t>Pranë Bashkisë Tiranë ka ardhur kërkesa për shpallje nga Gjykata e Rrethit Gjyqësor Elbasan me nr. 2042/508 akti, datë 20.05.2019, protokolluar në Bashkinë Tiranë me nr. 22402 prot., datë 29.05.2019.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486AE3">
        <w:rPr>
          <w:bCs/>
        </w:rPr>
        <w:t>Ju sqarojmë se kjo gjykatë dërgon për shpallje njoftimin për gjykimin të çështjes civile me palë:</w:t>
      </w:r>
    </w:p>
    <w:p w:rsidR="00486AE3" w:rsidRPr="00486AE3" w:rsidRDefault="00486AE3" w:rsidP="00486AE3">
      <w:pPr>
        <w:jc w:val="both"/>
        <w:rPr>
          <w:bCs/>
        </w:rPr>
      </w:pPr>
      <w:r w:rsidRPr="00486AE3">
        <w:rPr>
          <w:bCs/>
        </w:rPr>
        <w:t xml:space="preserve"> 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  <w:bCs/>
          <w:u w:val="single"/>
        </w:rPr>
        <w:t>Paditës:</w:t>
      </w:r>
      <w:r w:rsidRPr="00486AE3">
        <w:rPr>
          <w:bCs/>
        </w:rPr>
        <w:t xml:space="preserve">                    </w:t>
      </w:r>
      <w:r w:rsidRPr="00486AE3">
        <w:rPr>
          <w:rFonts w:eastAsiaTheme="minorHAnsi"/>
          <w:b/>
          <w:sz w:val="22"/>
          <w:szCs w:val="22"/>
        </w:rPr>
        <w:t xml:space="preserve">    </w:t>
      </w:r>
      <w:r w:rsidRPr="00486AE3">
        <w:rPr>
          <w:b/>
        </w:rPr>
        <w:t>Nermin Dino etj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  <w:bCs/>
          <w:u w:val="single"/>
        </w:rPr>
        <w:t>Të Paditur</w:t>
      </w:r>
      <w:r w:rsidRPr="00486AE3">
        <w:rPr>
          <w:bCs/>
        </w:rPr>
        <w:t xml:space="preserve">:                  </w:t>
      </w:r>
      <w:r w:rsidRPr="00486AE3">
        <w:rPr>
          <w:b/>
        </w:rPr>
        <w:t>Ador Dibra etj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486AE3">
        <w:rPr>
          <w:b/>
          <w:bCs/>
          <w:u w:val="single"/>
        </w:rPr>
        <w:t>Objekti:</w:t>
      </w:r>
      <w:r w:rsidRPr="00486AE3">
        <w:rPr>
          <w:b/>
          <w:bCs/>
        </w:rPr>
        <w:t xml:space="preserve">                       Pavlefshmëri kontrate</w:t>
      </w:r>
    </w:p>
    <w:p w:rsidR="00486AE3" w:rsidRPr="00486AE3" w:rsidRDefault="00486AE3" w:rsidP="00486AE3">
      <w:pPr>
        <w:tabs>
          <w:tab w:val="left" w:pos="1305"/>
        </w:tabs>
        <w:spacing w:after="200" w:line="276" w:lineRule="auto"/>
      </w:pPr>
    </w:p>
    <w:p w:rsidR="00486AE3" w:rsidRPr="00486AE3" w:rsidRDefault="00486AE3" w:rsidP="00486AE3">
      <w:pPr>
        <w:spacing w:line="276" w:lineRule="auto"/>
        <w:jc w:val="both"/>
        <w:rPr>
          <w:b/>
        </w:rPr>
      </w:pPr>
      <w:r w:rsidRPr="00486AE3">
        <w:rPr>
          <w:bCs/>
        </w:rPr>
        <w:t>Drejtoria e Komunikimit me Qytetarët ka bërë të mundur afishimin e shpalljes për</w:t>
      </w:r>
      <w:r w:rsidRPr="00486AE3">
        <w:rPr>
          <w:b/>
          <w:bCs/>
        </w:rPr>
        <w:t xml:space="preserve"> </w:t>
      </w:r>
      <w:r w:rsidRPr="00486AE3">
        <w:rPr>
          <w:b/>
        </w:rPr>
        <w:t>z. Ador Dibra</w:t>
      </w:r>
      <w:r w:rsidRPr="00486AE3">
        <w:rPr>
          <w:b/>
          <w:bCs/>
        </w:rPr>
        <w:t xml:space="preserve">, </w:t>
      </w:r>
      <w:r w:rsidRPr="00486AE3">
        <w:rPr>
          <w:bCs/>
        </w:rPr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B18DCAE" wp14:editId="03D6FDC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D21A19" wp14:editId="3C401F6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62" name="Straight Arrow Connector 1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eo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GchA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Cne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008E1B" wp14:editId="4758485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63" name="Straight Arrow Connector 1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bH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F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FVb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tabs>
          <w:tab w:val="left" w:pos="2445"/>
        </w:tabs>
        <w:spacing w:after="200" w:line="276" w:lineRule="auto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b/>
        </w:rPr>
        <w:t>Lënda: Kërkesë për shpallje nga Gjykata së Rrethit Gjyqësor Sarandë për znj. Gjinovefa Shehu</w:t>
      </w:r>
      <w:r w:rsidRPr="00486AE3">
        <w:rPr>
          <w:b/>
          <w:bCs/>
        </w:rPr>
        <w:t>.</w:t>
      </w:r>
    </w:p>
    <w:p w:rsidR="00486AE3" w:rsidRPr="00486AE3" w:rsidRDefault="00486AE3" w:rsidP="00486AE3">
      <w:pPr>
        <w:tabs>
          <w:tab w:val="left" w:pos="3960"/>
        </w:tabs>
        <w:jc w:val="both"/>
        <w:rPr>
          <w:b/>
        </w:rPr>
      </w:pPr>
    </w:p>
    <w:p w:rsidR="00486AE3" w:rsidRPr="00486AE3" w:rsidRDefault="00486AE3" w:rsidP="00486AE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6AE3">
        <w:rPr>
          <w:bCs/>
        </w:rPr>
        <w:t xml:space="preserve">Pranë Bashkisë Tiranë ka ardhur kërkesa për shpallje nga Gjykata e </w:t>
      </w:r>
      <w:r w:rsidRPr="00486AE3">
        <w:t>Rrethit Gjyqësor Sarandë,</w:t>
      </w:r>
      <w:r w:rsidRPr="00486AE3">
        <w:rPr>
          <w:b/>
        </w:rPr>
        <w:t xml:space="preserve"> </w:t>
      </w:r>
      <w:r w:rsidRPr="00486AE3">
        <w:rPr>
          <w:rFonts w:asciiTheme="minorHAnsi" w:eastAsiaTheme="minorHAnsi" w:hAnsiTheme="minorHAnsi" w:cstheme="minorBidi"/>
          <w:sz w:val="22"/>
          <w:szCs w:val="22"/>
        </w:rPr>
        <w:t>me nr. 00094 regj. them., datë 25.05.2019, protokolluar në Bashkinë Tiranë me nr. 22470 prot., datë 29.05.2019.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  <w:r w:rsidRPr="00486AE3">
        <w:rPr>
          <w:bCs/>
        </w:rPr>
        <w:t>Ju sqarojmë se kjo gjykatë dërgon shpallje për  zhvillimin e gjykimit të çështjes penale që i përket:</w:t>
      </w: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486AE3">
        <w:rPr>
          <w:b/>
          <w:bCs/>
          <w:u w:val="single"/>
        </w:rPr>
        <w:t>Kërkues</w:t>
      </w:r>
      <w:r w:rsidRPr="00486AE3">
        <w:rPr>
          <w:rFonts w:asciiTheme="minorHAnsi" w:hAnsiTheme="minorHAnsi" w:cstheme="minorHAnsi"/>
          <w:bCs/>
        </w:rPr>
        <w:t xml:space="preserve">:          </w:t>
      </w:r>
      <w:r w:rsidRPr="00486AE3">
        <w:rPr>
          <w:b/>
        </w:rPr>
        <w:t>Gjinovefa Shehu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86AE3">
        <w:rPr>
          <w:b/>
          <w:bCs/>
          <w:u w:val="single"/>
        </w:rPr>
        <w:t>Objekti:</w:t>
      </w:r>
      <w:r w:rsidRPr="00486AE3">
        <w:rPr>
          <w:b/>
          <w:bCs/>
        </w:rPr>
        <w:t xml:space="preserve">            Kundërshtim vendimi i Prokurorisë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86AE3">
        <w:rPr>
          <w:b/>
          <w:bCs/>
        </w:rPr>
        <w:t xml:space="preserve">     </w:t>
      </w:r>
    </w:p>
    <w:p w:rsidR="00486AE3" w:rsidRPr="00486AE3" w:rsidRDefault="00486AE3" w:rsidP="00486AE3">
      <w:pPr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lang w:eastAsia="it-IT"/>
        </w:rPr>
        <w:t>Drejtoria e Komunikimit me Qytetarët</w:t>
      </w:r>
      <w:r w:rsidRPr="00486AE3">
        <w:t xml:space="preserve"> ka bërë të mundur afishimin e shpalljes për</w:t>
      </w:r>
      <w:r w:rsidRPr="00486AE3">
        <w:rPr>
          <w:b/>
        </w:rPr>
        <w:t xml:space="preserve"> znj. Gjinovefa Shehu, </w:t>
      </w:r>
      <w:r w:rsidRPr="00486AE3"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0DB5992" wp14:editId="1A07F0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93333F" wp14:editId="5321BFE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65" name="Straight Arrow Connector 1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o1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z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Noo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CB7D05" wp14:editId="298817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66" name="Straight Arrow Connector 1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56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G4exr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zuee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</w:p>
    <w:p w:rsidR="00486AE3" w:rsidRPr="00486AE3" w:rsidRDefault="00486AE3" w:rsidP="00486AE3">
      <w:pPr>
        <w:spacing w:line="276" w:lineRule="auto"/>
        <w:jc w:val="center"/>
        <w:rPr>
          <w:b/>
          <w:sz w:val="16"/>
          <w:szCs w:val="16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tabs>
          <w:tab w:val="left" w:pos="2445"/>
        </w:tabs>
        <w:spacing w:after="200" w:line="276" w:lineRule="auto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</w:rPr>
        <w:t>Lënda: Kërkesë për shpallje nga Gjykata së Rrethit Gjyqësor Sarandë për shoqërinë “Noku-Os-2008” sh.p.k.</w:t>
      </w: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  <w:r w:rsidRPr="00486AE3">
        <w:rPr>
          <w:bCs/>
        </w:rPr>
        <w:t xml:space="preserve">Pranë Bashkisë Tiranë ka ardhur kërkesa për shpallje nga Gjykata e </w:t>
      </w:r>
      <w:r w:rsidRPr="00486AE3">
        <w:t>Rrethit Gjyqësor Sarandë,</w:t>
      </w:r>
      <w:r w:rsidRPr="00486AE3">
        <w:rPr>
          <w:b/>
        </w:rPr>
        <w:t xml:space="preserve"> </w:t>
      </w:r>
      <w:r w:rsidRPr="00486AE3">
        <w:rPr>
          <w:bCs/>
        </w:rPr>
        <w:t>me nr. 00020 regj. them., nr. 643 vendimi, datë 23.05.2019, protokolluar në Bashkinë Tiranë me nr. 22471 prot., datë 29.05.2019.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  <w:r w:rsidRPr="00486AE3">
        <w:rPr>
          <w:bCs/>
        </w:rPr>
        <w:t>Ju sqarojmë se kjo gjykatë dërgon shpallje për  zhvillimin e gjykimit të çështjes penale që i përket:</w:t>
      </w: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  <w:bCs/>
          <w:u w:val="single"/>
        </w:rPr>
        <w:t>Paditës:</w:t>
      </w:r>
      <w:r w:rsidRPr="00486AE3">
        <w:rPr>
          <w:bCs/>
        </w:rPr>
        <w:t xml:space="preserve">                    </w:t>
      </w:r>
      <w:r w:rsidRPr="00486AE3">
        <w:rPr>
          <w:rFonts w:eastAsiaTheme="minorHAnsi"/>
          <w:b/>
          <w:sz w:val="22"/>
          <w:szCs w:val="22"/>
        </w:rPr>
        <w:t xml:space="preserve"> </w:t>
      </w:r>
      <w:r w:rsidRPr="00486AE3">
        <w:rPr>
          <w:b/>
        </w:rPr>
        <w:t>Stefan Vaso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b/>
          <w:bCs/>
          <w:u w:val="single"/>
        </w:rPr>
        <w:t>I Paditur</w:t>
      </w:r>
      <w:r w:rsidRPr="00486AE3">
        <w:rPr>
          <w:bCs/>
        </w:rPr>
        <w:t>:                  S</w:t>
      </w:r>
      <w:r w:rsidRPr="00486AE3">
        <w:rPr>
          <w:b/>
        </w:rPr>
        <w:t>hoqëria “Noku-Os-2008” sh.p.k.</w:t>
      </w: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486AE3">
        <w:rPr>
          <w:b/>
          <w:bCs/>
          <w:u w:val="single"/>
        </w:rPr>
        <w:t>Objekti:</w:t>
      </w:r>
      <w:r w:rsidRPr="00486AE3">
        <w:rPr>
          <w:b/>
          <w:bCs/>
        </w:rPr>
        <w:t xml:space="preserve">                     Pavlefshmëri kontrate</w:t>
      </w:r>
    </w:p>
    <w:p w:rsidR="00486AE3" w:rsidRPr="00486AE3" w:rsidRDefault="00486AE3" w:rsidP="00486AE3">
      <w:pPr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6AE3">
        <w:rPr>
          <w:lang w:eastAsia="it-IT"/>
        </w:rPr>
        <w:t>Drejtoria e Komunikimit me Qytetarët</w:t>
      </w:r>
      <w:r w:rsidRPr="00486AE3">
        <w:t xml:space="preserve"> ka bërë të mundur afishimin e shpalljes </w:t>
      </w:r>
      <w:r w:rsidRPr="00486AE3">
        <w:rPr>
          <w:b/>
        </w:rPr>
        <w:t xml:space="preserve">për shoqërinë “Noku-Os-2008” sh.p.k., </w:t>
      </w:r>
      <w:r w:rsidRPr="00486AE3"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sz w:val="12"/>
          <w:szCs w:val="16"/>
          <w:lang w:val="it-IT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6AE3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650B13F9" wp14:editId="750A23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</w:rPr>
      </w:pP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098278" wp14:editId="04DEFEA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68" name="Straight Arrow Connector 1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YI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g1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RrE8SJ/TB/zN0xzG716H7JTKg0rcdRU7mvSI8JMNYTz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UZY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6A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9DC03F6" wp14:editId="0890F68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69" name="Straight Arrow Connector 1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6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dn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CKVw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Trd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86AE3" w:rsidRPr="00486AE3" w:rsidRDefault="00486AE3" w:rsidP="00486A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  <w:r w:rsidRPr="00486AE3">
        <w:rPr>
          <w:b/>
          <w:sz w:val="18"/>
          <w:szCs w:val="18"/>
        </w:rPr>
        <w:t xml:space="preserve">     </w:t>
      </w:r>
      <w:r w:rsidRPr="00486AE3">
        <w:rPr>
          <w:b/>
          <w:sz w:val="16"/>
          <w:szCs w:val="16"/>
        </w:rPr>
        <w:t>R  E  P U  B  L  I  K  A    E   S  H  Q  I  P  Ë  R  I  S  Ë</w:t>
      </w:r>
      <w:r w:rsidRPr="00486AE3">
        <w:rPr>
          <w:rFonts w:ascii="Calibri" w:hAnsi="Calibri" w:cs="Calibri"/>
          <w:b/>
          <w:sz w:val="16"/>
          <w:szCs w:val="16"/>
        </w:rPr>
        <w:br/>
      </w:r>
      <w:r w:rsidRPr="00486AE3">
        <w:rPr>
          <w:b/>
        </w:rPr>
        <w:t xml:space="preserve">  BASHKIA TIRANË</w:t>
      </w:r>
      <w:r w:rsidRPr="00486AE3">
        <w:rPr>
          <w:b/>
        </w:rPr>
        <w:br/>
        <w:t>DREJTORIA E PËRGJITHSHME PËR MARRËDHËNIET ME PUBLIKUN DHE JASHTË</w:t>
      </w:r>
      <w:r w:rsidRPr="00486AE3">
        <w:rPr>
          <w:b/>
        </w:rPr>
        <w:br/>
      </w:r>
      <w:r w:rsidRPr="00486AE3">
        <w:rPr>
          <w:b/>
          <w:lang w:eastAsia="it-IT"/>
        </w:rPr>
        <w:t>DREJTORIA E KOMUNIKIMIT ME QYTETARËT</w:t>
      </w:r>
    </w:p>
    <w:p w:rsidR="00486AE3" w:rsidRPr="00486AE3" w:rsidRDefault="00486AE3" w:rsidP="00486AE3">
      <w:pPr>
        <w:spacing w:line="276" w:lineRule="auto"/>
        <w:jc w:val="center"/>
        <w:rPr>
          <w:b/>
          <w:lang w:eastAsia="it-IT"/>
        </w:rPr>
      </w:pPr>
    </w:p>
    <w:p w:rsidR="00486AE3" w:rsidRPr="00486AE3" w:rsidRDefault="00486AE3" w:rsidP="00486AE3">
      <w:pPr>
        <w:spacing w:line="276" w:lineRule="auto"/>
        <w:jc w:val="both"/>
        <w:rPr>
          <w:lang w:eastAsia="it-IT"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b/>
        </w:rPr>
        <w:t>Lënda: Kërkesë për shpallje nga Gjykata e Rrethit Gjyqësor Gjirokastër për z. Ilirjan</w:t>
      </w:r>
      <w:r w:rsidRPr="00486AE3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 </w:t>
      </w:r>
      <w:r w:rsidRPr="00486AE3">
        <w:rPr>
          <w:b/>
        </w:rPr>
        <w:t>Abazi.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  <w:r w:rsidRPr="00486AE3">
        <w:rPr>
          <w:bCs/>
        </w:rPr>
        <w:t>Pranë Bashkisë Tiranë ka ardhur kërkesa për shpallje nga Gjykata e Rrethit Gjyqësor Gjirokastër</w:t>
      </w:r>
      <w:r w:rsidRPr="00486AE3">
        <w:t>,</w:t>
      </w:r>
      <w:r w:rsidRPr="00486AE3">
        <w:rPr>
          <w:bCs/>
        </w:rPr>
        <w:t xml:space="preserve"> me nr. regj. them. 343 ankimi, datë 24.03.2019, protokolluar në Bashkinë Tiranë me nr. 22472 prot., datë 29.05.2019.</w:t>
      </w:r>
    </w:p>
    <w:p w:rsidR="00486AE3" w:rsidRPr="00486AE3" w:rsidRDefault="00486AE3" w:rsidP="00486AE3">
      <w:pPr>
        <w:spacing w:after="200" w:line="276" w:lineRule="auto"/>
        <w:jc w:val="both"/>
        <w:rPr>
          <w:bCs/>
        </w:rPr>
      </w:pPr>
    </w:p>
    <w:p w:rsidR="00486AE3" w:rsidRPr="00486AE3" w:rsidRDefault="00486AE3" w:rsidP="00486AE3">
      <w:pPr>
        <w:spacing w:line="276" w:lineRule="auto"/>
        <w:jc w:val="both"/>
        <w:rPr>
          <w:bCs/>
        </w:rPr>
      </w:pPr>
      <w:r w:rsidRPr="00486AE3">
        <w:rPr>
          <w:bCs/>
        </w:rPr>
        <w:t>Ju sqarojmë se kjo gjykatë dërgon për shpallje njoftimin për shqyrtimin e çështjes penale me palë:</w:t>
      </w:r>
    </w:p>
    <w:p w:rsidR="00486AE3" w:rsidRPr="00486AE3" w:rsidRDefault="00486AE3" w:rsidP="00486AE3">
      <w:pPr>
        <w:jc w:val="both"/>
        <w:rPr>
          <w:bCs/>
        </w:rPr>
      </w:pPr>
      <w:r w:rsidRPr="00486AE3">
        <w:rPr>
          <w:bCs/>
        </w:rPr>
        <w:t xml:space="preserve"> 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b/>
          <w:bCs/>
          <w:u w:val="single"/>
        </w:rPr>
        <w:t>I Pandehur</w:t>
      </w:r>
      <w:r w:rsidRPr="00486AE3">
        <w:rPr>
          <w:b/>
          <w:bCs/>
        </w:rPr>
        <w:t xml:space="preserve">:     </w:t>
      </w:r>
      <w:r w:rsidRPr="00486AE3">
        <w:rPr>
          <w:b/>
        </w:rPr>
        <w:t xml:space="preserve"> Ilirjan</w:t>
      </w:r>
      <w:r w:rsidRPr="00486AE3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 </w:t>
      </w:r>
      <w:r w:rsidRPr="00486AE3">
        <w:rPr>
          <w:b/>
        </w:rPr>
        <w:t>Abazi.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86AE3">
        <w:rPr>
          <w:b/>
          <w:bCs/>
          <w:u w:val="single"/>
        </w:rPr>
        <w:t>Objekti:</w:t>
      </w:r>
      <w:r w:rsidRPr="00486AE3">
        <w:rPr>
          <w:b/>
          <w:bCs/>
        </w:rPr>
        <w:t xml:space="preserve">            Kalim i paligjshëm i kufirit -297 k.p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rPr>
          <w:b/>
          <w:bCs/>
        </w:rPr>
      </w:pPr>
      <w:r w:rsidRPr="00486AE3">
        <w:rPr>
          <w:b/>
          <w:bCs/>
        </w:rPr>
        <w:t xml:space="preserve"> </w:t>
      </w:r>
    </w:p>
    <w:p w:rsidR="00486AE3" w:rsidRPr="00486AE3" w:rsidRDefault="00486AE3" w:rsidP="00486AE3">
      <w:pPr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</w:rPr>
      </w:pPr>
      <w:r w:rsidRPr="00486AE3">
        <w:rPr>
          <w:lang w:eastAsia="it-IT"/>
        </w:rPr>
        <w:t>Drejtoria e Komunikimit me Qytetarët</w:t>
      </w:r>
      <w:r w:rsidRPr="00486AE3">
        <w:t xml:space="preserve"> ka bërë të mundur afishimin e shpalljes për</w:t>
      </w:r>
      <w:r w:rsidRPr="00486AE3">
        <w:rPr>
          <w:b/>
          <w:lang w:val="it-IT"/>
        </w:rPr>
        <w:t xml:space="preserve"> </w:t>
      </w:r>
      <w:r w:rsidRPr="00486AE3">
        <w:rPr>
          <w:b/>
        </w:rPr>
        <w:t>z. Ilirjan</w:t>
      </w:r>
      <w:r w:rsidRPr="00486AE3">
        <w:rPr>
          <w:rFonts w:asciiTheme="minorHAnsi" w:eastAsiaTheme="minorHAnsi" w:hAnsiTheme="minorHAnsi" w:cstheme="minorBidi"/>
          <w:sz w:val="22"/>
          <w:szCs w:val="22"/>
          <w:lang w:eastAsia="it-IT"/>
        </w:rPr>
        <w:t xml:space="preserve"> </w:t>
      </w:r>
      <w:r w:rsidRPr="00486AE3">
        <w:rPr>
          <w:b/>
        </w:rPr>
        <w:t>Abazi</w:t>
      </w:r>
      <w:r w:rsidRPr="00486AE3">
        <w:rPr>
          <w:b/>
          <w:lang w:val="it-IT"/>
        </w:rPr>
        <w:t xml:space="preserve">, </w:t>
      </w:r>
      <w:r w:rsidRPr="00486AE3">
        <w:t>në tabelën e shpalljeve të Sektorit të Informimit dhe Shërbimeve për Qytetarët pranë Bashkisë Tiranë.</w:t>
      </w: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86AE3" w:rsidRPr="00486AE3" w:rsidRDefault="00486AE3" w:rsidP="00486AE3">
      <w:pPr>
        <w:spacing w:after="200" w:line="276" w:lineRule="auto"/>
        <w:ind w:firstLine="720"/>
      </w:pPr>
    </w:p>
    <w:p w:rsidR="00486AE3" w:rsidRPr="00486AE3" w:rsidRDefault="00486AE3" w:rsidP="00486AE3">
      <w:pPr>
        <w:tabs>
          <w:tab w:val="left" w:pos="3960"/>
        </w:tabs>
        <w:spacing w:after="200" w:line="276" w:lineRule="auto"/>
        <w:jc w:val="both"/>
      </w:pPr>
    </w:p>
    <w:p w:rsidR="005B61C8" w:rsidRPr="00486AE3" w:rsidRDefault="005B61C8" w:rsidP="00486AE3">
      <w:bookmarkStart w:id="0" w:name="_GoBack"/>
      <w:bookmarkEnd w:id="0"/>
    </w:p>
    <w:sectPr w:rsidR="005B61C8" w:rsidRPr="00486AE3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4B" w:rsidRDefault="004D1A4B">
      <w:r>
        <w:separator/>
      </w:r>
    </w:p>
  </w:endnote>
  <w:endnote w:type="continuationSeparator" w:id="0">
    <w:p w:rsidR="004D1A4B" w:rsidRDefault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4D1A4B">
    <w:pPr>
      <w:pStyle w:val="Footer"/>
    </w:pPr>
  </w:p>
  <w:p w:rsidR="008E7C86" w:rsidRDefault="004D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4B" w:rsidRDefault="004D1A4B">
      <w:r>
        <w:separator/>
      </w:r>
    </w:p>
  </w:footnote>
  <w:footnote w:type="continuationSeparator" w:id="0">
    <w:p w:rsidR="004D1A4B" w:rsidRDefault="004D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922E1B"/>
    <w:rsid w:val="00A032C3"/>
    <w:rsid w:val="00A1635C"/>
    <w:rsid w:val="00A17571"/>
    <w:rsid w:val="00A26F3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E39A5"/>
    <w:rsid w:val="00BF0238"/>
    <w:rsid w:val="00C14972"/>
    <w:rsid w:val="00C26DAF"/>
    <w:rsid w:val="00CD12A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61</cp:revision>
  <dcterms:created xsi:type="dcterms:W3CDTF">2019-04-17T18:20:00Z</dcterms:created>
  <dcterms:modified xsi:type="dcterms:W3CDTF">2019-05-30T12:55:00Z</dcterms:modified>
</cp:coreProperties>
</file>