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1" w:rsidRDefault="00B669F1" w:rsidP="00B669F1">
      <w:pPr>
        <w:jc w:val="both"/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</w:p>
    <w:p w:rsidR="00B669F1" w:rsidRDefault="00B669F1" w:rsidP="00B669F1">
      <w:pPr>
        <w:spacing w:line="276" w:lineRule="auto"/>
        <w:jc w:val="both"/>
        <w:rPr>
          <w:color w:val="000000"/>
        </w:rPr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669F1" w:rsidRDefault="00B669F1" w:rsidP="00B669F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669F1" w:rsidRDefault="00B669F1" w:rsidP="00B669F1">
      <w:pPr>
        <w:rPr>
          <w:rFonts w:ascii="Verdana" w:hAnsi="Verdana"/>
          <w:b/>
        </w:rPr>
      </w:pP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</w:pPr>
    </w:p>
    <w:p w:rsidR="00B669F1" w:rsidRDefault="00B669F1" w:rsidP="00B669F1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“Ekzekutim Vullnetar”.</w:t>
      </w:r>
    </w:p>
    <w:p w:rsidR="00B669F1" w:rsidRDefault="00B669F1" w:rsidP="00B669F1"/>
    <w:p w:rsidR="00B669F1" w:rsidRDefault="00B669F1" w:rsidP="00B669F1"/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detyrimi, për </w:t>
      </w:r>
      <w:r>
        <w:rPr>
          <w:lang w:eastAsia="it-IT"/>
        </w:rPr>
        <w:t>debitorin shoqëria “Qeramika Albania” sh.a., përfaqësuar nga administratori z.Vasil Kapurani.</w:t>
      </w: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</w:p>
    <w:p w:rsidR="00B669F1" w:rsidRDefault="00B669F1" w:rsidP="00B669F1">
      <w:pPr>
        <w:jc w:val="both"/>
        <w:rPr>
          <w:lang w:eastAsia="it-IT"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 detyrimi: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</w:t>
      </w:r>
      <w:r>
        <w:rPr>
          <w:b/>
          <w:lang w:eastAsia="it-IT"/>
        </w:rPr>
        <w:t>Shoqëria “Qeramika Albania”</w:t>
      </w:r>
    </w:p>
    <w:p w:rsidR="00B669F1" w:rsidRDefault="00B669F1" w:rsidP="00B669F1">
      <w:pPr>
        <w:tabs>
          <w:tab w:val="left" w:pos="3960"/>
        </w:tabs>
        <w:jc w:val="both"/>
        <w:rPr>
          <w:b/>
          <w:lang w:eastAsia="it-IT"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 Kreditor:       Shoqëria “Makbule Trade&amp;Co” sh.a.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Objekt:           Përmbushje detyrimi         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ind w:right="-90"/>
        <w:contextualSpacing/>
        <w:jc w:val="both"/>
        <w:rPr>
          <w:b/>
        </w:rPr>
      </w:pPr>
    </w:p>
    <w:p w:rsidR="00B669F1" w:rsidRDefault="00B669F1" w:rsidP="00B669F1">
      <w:pPr>
        <w:ind w:right="-90"/>
        <w:contextualSpacing/>
        <w:jc w:val="both"/>
        <w:rPr>
          <w:b/>
        </w:rPr>
      </w:pPr>
    </w:p>
    <w:p w:rsidR="00B669F1" w:rsidRDefault="00B669F1" w:rsidP="00B669F1">
      <w:pPr>
        <w:jc w:val="both"/>
      </w:pPr>
      <w:r>
        <w:rPr>
          <w:color w:val="000000"/>
        </w:rPr>
        <w:t xml:space="preserve">Drejtoria e Komunikimit me Qyetarët </w:t>
      </w:r>
      <w:r>
        <w:t xml:space="preserve">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 xml:space="preserve">në tabelën e shpalljeve të </w:t>
      </w:r>
      <w:r>
        <w:rPr>
          <w:color w:val="000000"/>
        </w:rPr>
        <w:t>Sektorit të Informimit dhe Shërbimeve për Qytetarët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pranë Bashkisë Tiranë</w:t>
      </w:r>
      <w:r>
        <w:t>.</w:t>
      </w: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669F1" w:rsidRDefault="00B669F1" w:rsidP="00B669F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669F1" w:rsidRDefault="00B669F1" w:rsidP="00B669F1">
      <w:pPr>
        <w:rPr>
          <w:b/>
        </w:rPr>
      </w:pPr>
    </w:p>
    <w:p w:rsidR="00B669F1" w:rsidRDefault="00B669F1" w:rsidP="00B669F1">
      <w:pPr>
        <w:rPr>
          <w:b/>
        </w:rPr>
      </w:pPr>
    </w:p>
    <w:p w:rsidR="00B669F1" w:rsidRDefault="00B669F1" w:rsidP="00B669F1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Dytë.</w:t>
      </w:r>
    </w:p>
    <w:p w:rsidR="00B669F1" w:rsidRDefault="00B669F1" w:rsidP="00B669F1">
      <w:pPr>
        <w:rPr>
          <w:b/>
        </w:rPr>
      </w:pPr>
    </w:p>
    <w:p w:rsidR="00B669F1" w:rsidRDefault="00B669F1" w:rsidP="00B669F1">
      <w:pPr>
        <w:rPr>
          <w:b/>
        </w:rPr>
      </w:pP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</w:rPr>
        <w:t>Shoqëria “AEF BAILIFF SERVICE” sh.p.k.</w:t>
      </w:r>
      <w:r>
        <w:t>,</w:t>
      </w:r>
      <w:r>
        <w:rPr>
          <w:bCs/>
        </w:rPr>
        <w:t xml:space="preserve"> në lidhje me shpalljen e ankandit për pasurinë e paluajtshme të </w:t>
      </w:r>
      <w:r>
        <w:rPr>
          <w:lang w:eastAsia="it-IT"/>
        </w:rPr>
        <w:t>debitorit z. Artan Arap Myrtaj.</w:t>
      </w: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</w:p>
    <w:p w:rsidR="00B669F1" w:rsidRDefault="00B669F1" w:rsidP="00B669F1">
      <w:pPr>
        <w:tabs>
          <w:tab w:val="left" w:pos="3960"/>
        </w:tabs>
        <w:jc w:val="both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pronave përkatësisht janë si më poshtë: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numPr>
          <w:ilvl w:val="0"/>
          <w:numId w:val="33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“Arë”, me sip. 800 m2,   nr. pasurie 26/66, Z.K. 2679, vol. 16, faqe 62 </w:t>
      </w:r>
    </w:p>
    <w:p w:rsidR="00B669F1" w:rsidRDefault="00B669F1" w:rsidP="00B669F1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669F1" w:rsidRDefault="00B669F1" w:rsidP="00B669F1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Fushë Mëzez, Tiranë</w:t>
      </w:r>
    </w:p>
    <w:p w:rsidR="00B669F1" w:rsidRDefault="00B669F1" w:rsidP="00B669F1">
      <w:pPr>
        <w:ind w:right="-450"/>
        <w:rPr>
          <w:b/>
          <w:color w:val="000000"/>
          <w:sz w:val="16"/>
          <w:szCs w:val="16"/>
          <w:u w:val="single"/>
        </w:rPr>
      </w:pPr>
    </w:p>
    <w:p w:rsidR="00B669F1" w:rsidRDefault="00B669F1" w:rsidP="00B669F1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4,480,000 (katër milion e katërqind e tetëdhjetë mijë) Lekë</w:t>
      </w:r>
    </w:p>
    <w:p w:rsidR="00B669F1" w:rsidRDefault="00B669F1" w:rsidP="00B669F1">
      <w:pPr>
        <w:ind w:left="2160" w:hanging="2160"/>
        <w:rPr>
          <w:b/>
          <w:color w:val="000000"/>
        </w:rPr>
      </w:pPr>
    </w:p>
    <w:p w:rsidR="00B669F1" w:rsidRDefault="00B669F1" w:rsidP="00B669F1">
      <w:pPr>
        <w:ind w:left="710" w:right="-90"/>
        <w:contextualSpacing/>
        <w:jc w:val="both"/>
        <w:rPr>
          <w:b/>
          <w:color w:val="FF0000"/>
        </w:rPr>
      </w:pPr>
    </w:p>
    <w:p w:rsidR="00B669F1" w:rsidRDefault="00B669F1" w:rsidP="00B669F1">
      <w:pPr>
        <w:ind w:left="710" w:right="-90"/>
        <w:contextualSpacing/>
        <w:jc w:val="both"/>
        <w:rPr>
          <w:b/>
          <w:color w:val="FF0000"/>
        </w:rPr>
      </w:pPr>
    </w:p>
    <w:p w:rsidR="00B669F1" w:rsidRDefault="00B669F1" w:rsidP="00B669F1">
      <w:pPr>
        <w:jc w:val="both"/>
      </w:pPr>
      <w:r>
        <w:t xml:space="preserve">Drejtoria e Komunikimit me Qyetarët ka bërë të mundur afishimin e shpalljes </w:t>
      </w:r>
      <w:r>
        <w:rPr>
          <w:b/>
        </w:rPr>
        <w:t>për shoqërinë</w:t>
      </w:r>
      <w:r>
        <w:t xml:space="preserve"> </w:t>
      </w:r>
      <w:r>
        <w:rPr>
          <w:b/>
        </w:rPr>
        <w:t xml:space="preserve">“AEF BAILIFF SERVICE” sh.p.k.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B669F1" w:rsidRDefault="00B669F1" w:rsidP="00B669F1">
      <w:pPr>
        <w:tabs>
          <w:tab w:val="left" w:pos="1275"/>
        </w:tabs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</w:p>
    <w:p w:rsidR="00B669F1" w:rsidRDefault="00B669F1" w:rsidP="00B669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</w:rPr>
      </w:pP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669F1" w:rsidRDefault="00B669F1" w:rsidP="00B669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669F1" w:rsidRDefault="00B669F1" w:rsidP="00B669F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669F1" w:rsidRDefault="00B669F1" w:rsidP="00B669F1">
      <w:pPr>
        <w:rPr>
          <w:b/>
        </w:rPr>
      </w:pPr>
    </w:p>
    <w:p w:rsidR="00B669F1" w:rsidRDefault="00B669F1" w:rsidP="00B669F1">
      <w:pPr>
        <w:rPr>
          <w:b/>
        </w:rPr>
      </w:pPr>
    </w:p>
    <w:p w:rsidR="00B669F1" w:rsidRDefault="00B669F1" w:rsidP="00B669F1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Dytë.</w:t>
      </w:r>
    </w:p>
    <w:p w:rsidR="00B669F1" w:rsidRDefault="00B669F1" w:rsidP="00B669F1">
      <w:pPr>
        <w:rPr>
          <w:b/>
        </w:rPr>
      </w:pPr>
    </w:p>
    <w:p w:rsidR="00B669F1" w:rsidRDefault="00B669F1" w:rsidP="00B669F1">
      <w:pPr>
        <w:rPr>
          <w:b/>
        </w:rPr>
      </w:pP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</w:rPr>
        <w:t>Shoqëria “</w:t>
      </w:r>
      <w:r>
        <w:rPr>
          <w:b/>
          <w:lang w:eastAsia="it-IT"/>
        </w:rPr>
        <w:t xml:space="preserve">HOTI BAILIFF SERVICE”  sh.p.k., </w:t>
      </w:r>
      <w:r>
        <w:rPr>
          <w:bCs/>
        </w:rPr>
        <w:t xml:space="preserve">në lidhje me shpalljen për ekzekutim vullnetar të </w:t>
      </w:r>
      <w:r>
        <w:rPr>
          <w:lang w:eastAsia="it-IT"/>
        </w:rPr>
        <w:t xml:space="preserve"> debitorit shoqëria “Dia Pharma” sh.p.k.</w:t>
      </w: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</w:p>
    <w:p w:rsidR="00B669F1" w:rsidRDefault="00B669F1" w:rsidP="00B669F1">
      <w:pPr>
        <w:tabs>
          <w:tab w:val="left" w:pos="3960"/>
        </w:tabs>
        <w:jc w:val="both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 detyrimi: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</w:t>
      </w:r>
      <w:r>
        <w:rPr>
          <w:b/>
          <w:lang w:eastAsia="it-IT"/>
        </w:rPr>
        <w:t>Shoqëria “Dia Pharma” sh.p.k.</w:t>
      </w:r>
    </w:p>
    <w:p w:rsidR="00B669F1" w:rsidRDefault="00B669F1" w:rsidP="00B669F1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 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 Kreditor:       </w:t>
      </w:r>
      <w:r>
        <w:rPr>
          <w:b/>
          <w:lang w:eastAsia="it-IT"/>
        </w:rPr>
        <w:t>Demir Gjuzi, Nexhmije Gjuzi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Objekt:           Kthim shume dhe lirim dorëzim sendi         </w:t>
      </w:r>
    </w:p>
    <w:p w:rsidR="00B669F1" w:rsidRDefault="00B669F1" w:rsidP="00B669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669F1" w:rsidRDefault="00B669F1" w:rsidP="00B669F1">
      <w:pPr>
        <w:ind w:left="710" w:right="-90"/>
        <w:contextualSpacing/>
        <w:jc w:val="both"/>
        <w:rPr>
          <w:b/>
          <w:color w:val="FF0000"/>
        </w:rPr>
      </w:pPr>
    </w:p>
    <w:p w:rsidR="00B669F1" w:rsidRDefault="00B669F1" w:rsidP="00B669F1">
      <w:pPr>
        <w:ind w:left="710" w:right="-90"/>
        <w:contextualSpacing/>
        <w:jc w:val="both"/>
        <w:rPr>
          <w:b/>
          <w:color w:val="FF0000"/>
        </w:rPr>
      </w:pPr>
    </w:p>
    <w:p w:rsidR="00B669F1" w:rsidRDefault="00B669F1" w:rsidP="00B669F1">
      <w:pPr>
        <w:jc w:val="both"/>
      </w:pPr>
      <w:r>
        <w:t xml:space="preserve">Drejtoria e Komunikimit me Qyetarët ka bërë të mundur afishimin e shpalljes </w:t>
      </w:r>
      <w:r>
        <w:rPr>
          <w:b/>
        </w:rPr>
        <w:t>për shoqërinë</w:t>
      </w:r>
      <w:r>
        <w:t xml:space="preserve"> </w:t>
      </w:r>
      <w:r>
        <w:rPr>
          <w:b/>
        </w:rPr>
        <w:t xml:space="preserve">“HOTI BAILIFF SERVICE” sh.p.k.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B669F1" w:rsidRDefault="00B669F1" w:rsidP="00B669F1">
      <w:pPr>
        <w:tabs>
          <w:tab w:val="left" w:pos="1275"/>
        </w:tabs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712C4B" w:rsidRPr="00B669F1" w:rsidRDefault="00712C4B" w:rsidP="00B669F1">
      <w:bookmarkStart w:id="0" w:name="_GoBack"/>
      <w:bookmarkEnd w:id="0"/>
    </w:p>
    <w:sectPr w:rsidR="00712C4B" w:rsidRPr="00B669F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00" w:rsidRDefault="00DA0200" w:rsidP="00FD1148">
      <w:r>
        <w:separator/>
      </w:r>
    </w:p>
  </w:endnote>
  <w:endnote w:type="continuationSeparator" w:id="0">
    <w:p w:rsidR="00DA0200" w:rsidRDefault="00DA0200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00" w:rsidRDefault="00DA0200" w:rsidP="00FD1148">
      <w:r>
        <w:separator/>
      </w:r>
    </w:p>
  </w:footnote>
  <w:footnote w:type="continuationSeparator" w:id="0">
    <w:p w:rsidR="00DA0200" w:rsidRDefault="00DA0200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10"/>
    <w:multiLevelType w:val="hybridMultilevel"/>
    <w:tmpl w:val="9550A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322"/>
    <w:multiLevelType w:val="hybridMultilevel"/>
    <w:tmpl w:val="0EAADDF2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A53DBC"/>
    <w:multiLevelType w:val="hybridMultilevel"/>
    <w:tmpl w:val="9C0039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5E0B"/>
    <w:multiLevelType w:val="hybridMultilevel"/>
    <w:tmpl w:val="5870472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372D01"/>
    <w:multiLevelType w:val="hybridMultilevel"/>
    <w:tmpl w:val="7E82AD8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1A3A"/>
    <w:multiLevelType w:val="hybridMultilevel"/>
    <w:tmpl w:val="97C290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9112B0"/>
    <w:multiLevelType w:val="hybridMultilevel"/>
    <w:tmpl w:val="C3E474F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CC2"/>
    <w:multiLevelType w:val="hybridMultilevel"/>
    <w:tmpl w:val="63F05D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27"/>
  </w:num>
  <w:num w:numId="8">
    <w:abstractNumId w:val="2"/>
  </w:num>
  <w:num w:numId="9">
    <w:abstractNumId w:val="24"/>
  </w:num>
  <w:num w:numId="10">
    <w:abstractNumId w:val="14"/>
  </w:num>
  <w:num w:numId="11">
    <w:abstractNumId w:val="21"/>
  </w:num>
  <w:num w:numId="12">
    <w:abstractNumId w:val="26"/>
  </w:num>
  <w:num w:numId="13">
    <w:abstractNumId w:val="8"/>
  </w:num>
  <w:num w:numId="14">
    <w:abstractNumId w:val="2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7"/>
  </w:num>
  <w:num w:numId="20">
    <w:abstractNumId w:val="29"/>
  </w:num>
  <w:num w:numId="21">
    <w:abstractNumId w:val="20"/>
  </w:num>
  <w:num w:numId="22">
    <w:abstractNumId w:val="25"/>
  </w:num>
  <w:num w:numId="23">
    <w:abstractNumId w:val="22"/>
  </w:num>
  <w:num w:numId="24">
    <w:abstractNumId w:val="5"/>
  </w:num>
  <w:num w:numId="25">
    <w:abstractNumId w:val="4"/>
  </w:num>
  <w:num w:numId="26">
    <w:abstractNumId w:val="7"/>
  </w:num>
  <w:num w:numId="27">
    <w:abstractNumId w:val="30"/>
  </w:num>
  <w:num w:numId="28">
    <w:abstractNumId w:val="13"/>
  </w:num>
  <w:num w:numId="29">
    <w:abstractNumId w:val="23"/>
  </w:num>
  <w:num w:numId="30">
    <w:abstractNumId w:val="15"/>
  </w:num>
  <w:num w:numId="31">
    <w:abstractNumId w:val="18"/>
  </w:num>
  <w:num w:numId="32">
    <w:abstractNumId w:val="1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819FB"/>
    <w:rsid w:val="003961E3"/>
    <w:rsid w:val="003B342D"/>
    <w:rsid w:val="003C0319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813D2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6F6652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3FA0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1252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25276"/>
    <w:rsid w:val="00B41976"/>
    <w:rsid w:val="00B6668D"/>
    <w:rsid w:val="00B669F1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A0200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91</cp:revision>
  <dcterms:created xsi:type="dcterms:W3CDTF">2019-04-17T19:10:00Z</dcterms:created>
  <dcterms:modified xsi:type="dcterms:W3CDTF">2019-07-15T17:54:00Z</dcterms:modified>
</cp:coreProperties>
</file>