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39" w:rsidRDefault="000D0F39" w:rsidP="000D0F39">
      <w:pPr>
        <w:spacing w:after="0"/>
        <w:jc w:val="both"/>
        <w:rPr>
          <w:rFonts w:ascii="Times New Roman" w:eastAsia="Times New Roman" w:hAnsi="Times New Roman" w:cs="Times New Roman"/>
          <w:sz w:val="12"/>
          <w:szCs w:val="16"/>
          <w:lang w:val="it-IT"/>
        </w:rPr>
      </w:pPr>
    </w:p>
    <w:p w:rsidR="000D0F39" w:rsidRPr="003E4863" w:rsidRDefault="000D0F39" w:rsidP="000D0F39">
      <w:pPr>
        <w:spacing w:after="0"/>
        <w:jc w:val="both"/>
        <w:rPr>
          <w:rFonts w:ascii="Times New Roman" w:eastAsia="Times New Roman" w:hAnsi="Times New Roman" w:cs="Times New Roman"/>
          <w:sz w:val="12"/>
          <w:szCs w:val="16"/>
          <w:lang w:val="it-IT"/>
        </w:rPr>
      </w:pPr>
    </w:p>
    <w:p w:rsidR="000D0F39" w:rsidRPr="003E4863" w:rsidRDefault="000D0F39" w:rsidP="000D0F39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3E4863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59264" behindDoc="1" locked="0" layoutInCell="1" allowOverlap="1" wp14:anchorId="36C8F518" wp14:editId="566F691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F39" w:rsidRPr="003E4863" w:rsidRDefault="000D0F39" w:rsidP="000D0F39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0D0F39" w:rsidRPr="003E4863" w:rsidRDefault="000D0F39" w:rsidP="000D0F39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0D0F39" w:rsidRPr="003E4863" w:rsidRDefault="000D0F39" w:rsidP="000D0F39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0D0F39" w:rsidRPr="003E4863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0D0F39" w:rsidRPr="003E4863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0D0F39" w:rsidRPr="003E4863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0D0F39" w:rsidRPr="003E4863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3E4863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1E98BB" wp14:editId="2FD5F276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6047" name="Straight Arrow Connector 6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047" o:spid="_x0000_s1026" type="#_x0000_t32" style="position:absolute;margin-left:249.3pt;margin-top:10.15pt;width:172.8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D4TqHZoAIAAIw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3E4863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C35902" wp14:editId="0A3A67CA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6048" name="Straight Arrow Connector 6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48" o:spid="_x0000_s1026" type="#_x0000_t32" style="position:absolute;margin-left:60.3pt;margin-top:10.15pt;width:119.5pt;height: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" strokeweight="1pt"/>
            </w:pict>
          </mc:Fallback>
        </mc:AlternateContent>
      </w:r>
    </w:p>
    <w:p w:rsidR="000D0F39" w:rsidRPr="003E4863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0D0F39" w:rsidRPr="003E4863" w:rsidRDefault="000D0F39" w:rsidP="000D0F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E4863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3E4863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3E4863">
        <w:rPr>
          <w:rFonts w:ascii="Calibri" w:eastAsia="Times New Roman" w:hAnsi="Calibri" w:cs="Calibri"/>
          <w:b/>
          <w:sz w:val="16"/>
          <w:szCs w:val="16"/>
        </w:rPr>
        <w:br/>
      </w:r>
      <w:r w:rsidRPr="003E4863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3E4863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3E486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E48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0D0F39" w:rsidRPr="003E4863" w:rsidRDefault="000D0F39" w:rsidP="000D0F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D0F39" w:rsidRPr="003E4863" w:rsidRDefault="000D0F39" w:rsidP="000D0F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D0F39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3E4863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Rrethit Gjyqësor</w:t>
      </w:r>
      <w:r w:rsidRPr="003E48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Përmet</w:t>
      </w:r>
      <w:r w:rsidRPr="003E4863">
        <w:rPr>
          <w:rFonts w:ascii="Times New Roman" w:eastAsia="Times New Roman" w:hAnsi="Times New Roman" w:cs="Times New Roman"/>
          <w:b/>
          <w:sz w:val="24"/>
          <w:szCs w:val="24"/>
        </w:rPr>
        <w:t xml:space="preserve"> për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z. Ilirjan Kallollari.</w:t>
      </w:r>
    </w:p>
    <w:p w:rsidR="000D0F39" w:rsidRPr="003E4863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0D0F39" w:rsidRPr="00E8005A" w:rsidRDefault="000D0F39" w:rsidP="000D0F39">
      <w:pPr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3E4863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Gjykata e </w:t>
      </w:r>
      <w:r w:rsidRPr="0015153F">
        <w:rPr>
          <w:rFonts w:ascii="Times New Roman" w:eastAsia="Times New Roman" w:hAnsi="Times New Roman" w:cs="Times New Roman"/>
          <w:sz w:val="24"/>
          <w:szCs w:val="24"/>
        </w:rPr>
        <w:t>Rrethit Gjyqësor Përmet,</w:t>
      </w:r>
      <w:r w:rsidRPr="003E4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me </w:t>
      </w:r>
      <w:r w:rsidRPr="00E800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nr.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164/21334-001141-22-2019</w:t>
      </w:r>
      <w:r w:rsidRPr="00E800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regj., datë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13</w:t>
      </w:r>
      <w:r w:rsidRPr="00E800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.09.2019, protokolluar në Bashkinë Tiranë me nr.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34350</w:t>
      </w:r>
      <w:r w:rsidRPr="00E800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prot., datë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17</w:t>
      </w:r>
      <w:r w:rsidRPr="00E8005A">
        <w:rPr>
          <w:rFonts w:ascii="Times New Roman" w:eastAsia="Times New Roman" w:hAnsi="Times New Roman" w:cs="Times New Roman"/>
          <w:sz w:val="24"/>
          <w:szCs w:val="24"/>
          <w:lang w:val="it-IT"/>
        </w:rPr>
        <w:t>.09.2019.</w:t>
      </w:r>
    </w:p>
    <w:p w:rsidR="000D0F39" w:rsidRPr="003E4863" w:rsidRDefault="000D0F39" w:rsidP="000D0F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0F39" w:rsidRPr="003E4863" w:rsidRDefault="000D0F39" w:rsidP="000D0F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863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për shpallje njoftimin për gjykimin të çështjes civile me palë:</w:t>
      </w:r>
    </w:p>
    <w:p w:rsidR="000D0F39" w:rsidRPr="003E4863" w:rsidRDefault="000D0F39" w:rsidP="000D0F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D0F39" w:rsidRDefault="000D0F39" w:rsidP="000D0F39">
      <w:pPr>
        <w:tabs>
          <w:tab w:val="left" w:pos="396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8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Paditës</w:t>
      </w:r>
      <w:r w:rsidRPr="003E4863">
        <w:rPr>
          <w:rFonts w:eastAsia="Times New Roman" w:cstheme="minorHAnsi"/>
          <w:bCs/>
          <w:sz w:val="24"/>
          <w:szCs w:val="24"/>
        </w:rPr>
        <w:t xml:space="preserve">: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Ilirjan Kallollari</w:t>
      </w:r>
    </w:p>
    <w:p w:rsidR="000D0F39" w:rsidRDefault="000D0F39" w:rsidP="000D0F39">
      <w:pPr>
        <w:tabs>
          <w:tab w:val="left" w:pos="396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F39" w:rsidRDefault="000D0F39" w:rsidP="000D0F39">
      <w:pPr>
        <w:tabs>
          <w:tab w:val="left" w:pos="39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863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  <w:r w:rsidRPr="003E48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Paditur</w:t>
      </w:r>
      <w:r w:rsidRPr="003E4863">
        <w:rPr>
          <w:rFonts w:ascii="Times New Roman" w:eastAsia="Times New Roman" w:hAnsi="Times New Roman" w:cs="Times New Roman"/>
          <w:b/>
          <w:sz w:val="24"/>
          <w:szCs w:val="24"/>
        </w:rPr>
        <w:t xml:space="preserve">: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Zyra e Administrimit dhe Mbrojtjes së Tokës Përmet; në mungesë, </w:t>
      </w:r>
    </w:p>
    <w:p w:rsidR="000D0F39" w:rsidRDefault="000D0F39" w:rsidP="000D0F39">
      <w:pPr>
        <w:tabs>
          <w:tab w:val="left" w:pos="39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Drejtoria e Administrimit dhe Mbrojtjes së Tokës, Qarku Gjirokastër; </w:t>
      </w:r>
    </w:p>
    <w:p w:rsidR="000D0F39" w:rsidRDefault="000D0F39" w:rsidP="000D0F39">
      <w:pPr>
        <w:tabs>
          <w:tab w:val="left" w:pos="39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në mungesë.</w:t>
      </w:r>
    </w:p>
    <w:p w:rsidR="000D0F39" w:rsidRDefault="000D0F39" w:rsidP="000D0F39">
      <w:pPr>
        <w:tabs>
          <w:tab w:val="left" w:pos="396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D0F39" w:rsidRDefault="000D0F39" w:rsidP="000D0F39">
      <w:pPr>
        <w:tabs>
          <w:tab w:val="left" w:pos="396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8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Njohjen e pavërtetësisë së pjesshme të dokumentit Librit të Pronësisë së </w:t>
      </w:r>
    </w:p>
    <w:p w:rsidR="000D0F39" w:rsidRDefault="000D0F39" w:rsidP="000D0F39">
      <w:pPr>
        <w:tabs>
          <w:tab w:val="left" w:pos="396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Katundit Seran,  Përmet, etj.</w:t>
      </w:r>
    </w:p>
    <w:p w:rsidR="000D0F39" w:rsidRPr="003E4863" w:rsidRDefault="000D0F39" w:rsidP="000D0F39">
      <w:pPr>
        <w:tabs>
          <w:tab w:val="left" w:pos="396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8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D0F39" w:rsidRPr="003E4863" w:rsidRDefault="000D0F39" w:rsidP="000D0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0F39" w:rsidRPr="00B42091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B42091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B42091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për</w:t>
      </w:r>
      <w:r w:rsidRPr="00B4209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z. Ilirjan Kallollari</w:t>
      </w:r>
      <w:r w:rsidRPr="00B4209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, </w:t>
      </w:r>
      <w:r w:rsidRPr="00B42091">
        <w:rPr>
          <w:rFonts w:ascii="Times New Roman" w:eastAsia="Times New Roman" w:hAnsi="Times New Roman" w:cs="Times New Roman"/>
          <w:sz w:val="24"/>
          <w:szCs w:val="24"/>
        </w:rPr>
        <w:t>në tabelën e shpalljeve të Sektorit të Informimit dhe Shërbimeve për Qytetarët pranë Bashkisë Tiranë.</w:t>
      </w:r>
    </w:p>
    <w:p w:rsidR="000D0F39" w:rsidRDefault="000D0F39" w:rsidP="000D0F3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Default="000D0F39" w:rsidP="000D0F39">
      <w:pPr>
        <w:spacing w:after="0"/>
        <w:jc w:val="both"/>
        <w:rPr>
          <w:rFonts w:ascii="Times New Roman" w:eastAsia="Times New Roman" w:hAnsi="Times New Roman" w:cs="Times New Roman"/>
          <w:sz w:val="12"/>
          <w:szCs w:val="16"/>
          <w:lang w:val="it-IT"/>
        </w:rPr>
      </w:pPr>
    </w:p>
    <w:p w:rsidR="000D0F39" w:rsidRDefault="000D0F39" w:rsidP="000D0F39">
      <w:pPr>
        <w:spacing w:after="0"/>
        <w:jc w:val="both"/>
        <w:rPr>
          <w:rFonts w:ascii="Times New Roman" w:eastAsia="Times New Roman" w:hAnsi="Times New Roman" w:cs="Times New Roman"/>
          <w:sz w:val="12"/>
          <w:szCs w:val="16"/>
          <w:lang w:val="it-IT"/>
        </w:rPr>
      </w:pPr>
    </w:p>
    <w:p w:rsidR="000D0F39" w:rsidRDefault="000D0F39" w:rsidP="000D0F39">
      <w:pPr>
        <w:spacing w:after="0"/>
        <w:jc w:val="both"/>
        <w:rPr>
          <w:rFonts w:ascii="Times New Roman" w:eastAsia="Times New Roman" w:hAnsi="Times New Roman" w:cs="Times New Roman"/>
          <w:sz w:val="12"/>
          <w:szCs w:val="16"/>
          <w:lang w:val="it-IT"/>
        </w:rPr>
      </w:pPr>
    </w:p>
    <w:p w:rsidR="000D0F39" w:rsidRDefault="000D0F39" w:rsidP="000D0F39">
      <w:pPr>
        <w:spacing w:after="0"/>
        <w:jc w:val="both"/>
        <w:rPr>
          <w:rFonts w:ascii="Times New Roman" w:eastAsia="Times New Roman" w:hAnsi="Times New Roman" w:cs="Times New Roman"/>
          <w:sz w:val="12"/>
          <w:szCs w:val="16"/>
          <w:lang w:val="it-IT"/>
        </w:rPr>
      </w:pPr>
    </w:p>
    <w:p w:rsidR="000D0F39" w:rsidRDefault="000D0F39" w:rsidP="000D0F39">
      <w:pPr>
        <w:spacing w:after="0"/>
        <w:jc w:val="both"/>
        <w:rPr>
          <w:rFonts w:ascii="Times New Roman" w:eastAsia="Times New Roman" w:hAnsi="Times New Roman" w:cs="Times New Roman"/>
          <w:sz w:val="12"/>
          <w:szCs w:val="16"/>
          <w:lang w:val="it-IT"/>
        </w:rPr>
      </w:pPr>
    </w:p>
    <w:p w:rsidR="000D0F39" w:rsidRDefault="000D0F39" w:rsidP="000D0F39">
      <w:pPr>
        <w:spacing w:after="0"/>
        <w:jc w:val="both"/>
        <w:rPr>
          <w:rFonts w:ascii="Times New Roman" w:eastAsia="Times New Roman" w:hAnsi="Times New Roman" w:cs="Times New Roman"/>
          <w:sz w:val="12"/>
          <w:szCs w:val="16"/>
          <w:lang w:val="it-IT"/>
        </w:rPr>
      </w:pPr>
    </w:p>
    <w:p w:rsidR="000D0F39" w:rsidRDefault="000D0F39" w:rsidP="000D0F39">
      <w:pPr>
        <w:spacing w:after="0"/>
        <w:jc w:val="both"/>
        <w:rPr>
          <w:rFonts w:ascii="Times New Roman" w:eastAsia="Times New Roman" w:hAnsi="Times New Roman" w:cs="Times New Roman"/>
          <w:sz w:val="12"/>
          <w:szCs w:val="16"/>
          <w:lang w:val="it-IT"/>
        </w:rPr>
      </w:pPr>
    </w:p>
    <w:p w:rsidR="000D0F39" w:rsidRDefault="000D0F39" w:rsidP="000D0F39">
      <w:pPr>
        <w:spacing w:after="0"/>
        <w:jc w:val="both"/>
        <w:rPr>
          <w:rFonts w:ascii="Times New Roman" w:eastAsia="Times New Roman" w:hAnsi="Times New Roman" w:cs="Times New Roman"/>
          <w:sz w:val="12"/>
          <w:szCs w:val="16"/>
          <w:lang w:val="it-IT"/>
        </w:rPr>
      </w:pPr>
    </w:p>
    <w:p w:rsidR="000D0F39" w:rsidRDefault="000D0F39" w:rsidP="000D0F39">
      <w:pPr>
        <w:spacing w:after="0"/>
        <w:jc w:val="both"/>
        <w:rPr>
          <w:rFonts w:ascii="Times New Roman" w:eastAsia="Times New Roman" w:hAnsi="Times New Roman" w:cs="Times New Roman"/>
          <w:sz w:val="12"/>
          <w:szCs w:val="16"/>
          <w:lang w:val="it-IT"/>
        </w:rPr>
      </w:pPr>
    </w:p>
    <w:p w:rsidR="000D0F39" w:rsidRDefault="000D0F39" w:rsidP="000D0F39">
      <w:pPr>
        <w:spacing w:after="0"/>
        <w:jc w:val="both"/>
        <w:rPr>
          <w:rFonts w:ascii="Times New Roman" w:eastAsia="Times New Roman" w:hAnsi="Times New Roman" w:cs="Times New Roman"/>
          <w:sz w:val="12"/>
          <w:szCs w:val="16"/>
          <w:lang w:val="it-IT"/>
        </w:rPr>
      </w:pPr>
    </w:p>
    <w:p w:rsidR="000D0F39" w:rsidRDefault="000D0F39" w:rsidP="000D0F39">
      <w:pPr>
        <w:spacing w:after="0"/>
        <w:jc w:val="both"/>
        <w:rPr>
          <w:rFonts w:ascii="Times New Roman" w:eastAsia="Times New Roman" w:hAnsi="Times New Roman" w:cs="Times New Roman"/>
          <w:sz w:val="12"/>
          <w:szCs w:val="16"/>
          <w:lang w:val="it-IT"/>
        </w:rPr>
      </w:pPr>
    </w:p>
    <w:p w:rsidR="000D0F39" w:rsidRDefault="000D0F39" w:rsidP="000D0F39">
      <w:pPr>
        <w:spacing w:after="0"/>
        <w:jc w:val="both"/>
        <w:rPr>
          <w:rFonts w:ascii="Times New Roman" w:eastAsia="Times New Roman" w:hAnsi="Times New Roman" w:cs="Times New Roman"/>
          <w:sz w:val="12"/>
          <w:szCs w:val="16"/>
          <w:lang w:val="it-IT"/>
        </w:rPr>
      </w:pPr>
    </w:p>
    <w:p w:rsidR="000D0F39" w:rsidRDefault="000D0F39" w:rsidP="000D0F39">
      <w:pPr>
        <w:spacing w:after="0"/>
        <w:jc w:val="both"/>
        <w:rPr>
          <w:rFonts w:ascii="Times New Roman" w:eastAsia="Times New Roman" w:hAnsi="Times New Roman" w:cs="Times New Roman"/>
          <w:sz w:val="12"/>
          <w:szCs w:val="16"/>
          <w:lang w:val="it-IT"/>
        </w:rPr>
      </w:pPr>
    </w:p>
    <w:p w:rsidR="000D0F39" w:rsidRDefault="000D0F39" w:rsidP="000D0F39">
      <w:pPr>
        <w:spacing w:after="0"/>
        <w:jc w:val="both"/>
        <w:rPr>
          <w:rFonts w:ascii="Times New Roman" w:eastAsia="Times New Roman" w:hAnsi="Times New Roman" w:cs="Times New Roman"/>
          <w:sz w:val="12"/>
          <w:szCs w:val="16"/>
          <w:lang w:val="it-IT"/>
        </w:rPr>
      </w:pPr>
    </w:p>
    <w:p w:rsidR="000D0F39" w:rsidRPr="003E4863" w:rsidRDefault="000D0F39" w:rsidP="000D0F39">
      <w:pPr>
        <w:spacing w:after="0"/>
        <w:jc w:val="both"/>
        <w:rPr>
          <w:rFonts w:ascii="Times New Roman" w:eastAsia="Times New Roman" w:hAnsi="Times New Roman" w:cs="Times New Roman"/>
          <w:sz w:val="12"/>
          <w:szCs w:val="16"/>
          <w:lang w:val="it-IT"/>
        </w:rPr>
      </w:pPr>
    </w:p>
    <w:p w:rsidR="000D0F39" w:rsidRPr="003E4863" w:rsidRDefault="000D0F39" w:rsidP="000D0F39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3E4863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62336" behindDoc="1" locked="0" layoutInCell="1" allowOverlap="1" wp14:anchorId="7DAC5D7C" wp14:editId="588B6B96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F39" w:rsidRPr="003E4863" w:rsidRDefault="000D0F39" w:rsidP="000D0F39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0D0F39" w:rsidRPr="003E4863" w:rsidRDefault="000D0F39" w:rsidP="000D0F39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0D0F39" w:rsidRPr="003E4863" w:rsidRDefault="000D0F39" w:rsidP="000D0F39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0D0F39" w:rsidRPr="003E4863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0D0F39" w:rsidRPr="003E4863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0D0F39" w:rsidRPr="003E4863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0D0F39" w:rsidRPr="003E4863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3E4863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7AB37F9" wp14:editId="7E8F4D87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6066" name="Straight Arrow Connector 6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66" o:spid="_x0000_s1026" type="#_x0000_t32" style="position:absolute;margin-left:249.3pt;margin-top:10.15pt;width:172.8pt;height: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AhbVSRoAIAAIw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3E4863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A9E40D5" wp14:editId="042A10E9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6067" name="Straight Arrow Connector 6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67" o:spid="_x0000_s1026" type="#_x0000_t32" style="position:absolute;margin-left:60.3pt;margin-top:10.15pt;width:119.5pt;height: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BpVMatoAIAAIw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0D0F39" w:rsidRPr="003E4863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0D0F39" w:rsidRPr="003E4863" w:rsidRDefault="000D0F39" w:rsidP="000D0F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E4863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3E4863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3E4863">
        <w:rPr>
          <w:rFonts w:ascii="Calibri" w:eastAsia="Times New Roman" w:hAnsi="Calibri" w:cs="Calibri"/>
          <w:b/>
          <w:sz w:val="16"/>
          <w:szCs w:val="16"/>
        </w:rPr>
        <w:br/>
      </w:r>
      <w:r w:rsidRPr="003E4863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3E4863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3E486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E48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0D0F39" w:rsidRPr="003E4863" w:rsidRDefault="000D0F39" w:rsidP="000D0F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D0F39" w:rsidRPr="003E4863" w:rsidRDefault="000D0F39" w:rsidP="000D0F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D0F39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3E4863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Rrethit Gjyqësor</w:t>
      </w:r>
      <w:r w:rsidRPr="003E48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Përmet</w:t>
      </w:r>
      <w:r w:rsidRPr="003E4863">
        <w:rPr>
          <w:rFonts w:ascii="Times New Roman" w:eastAsia="Times New Roman" w:hAnsi="Times New Roman" w:cs="Times New Roman"/>
          <w:b/>
          <w:sz w:val="24"/>
          <w:szCs w:val="24"/>
        </w:rPr>
        <w:t xml:space="preserve"> për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znj. Jorina Nikollari.</w:t>
      </w:r>
    </w:p>
    <w:p w:rsidR="000D0F39" w:rsidRPr="003E4863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0D0F39" w:rsidRPr="00E8005A" w:rsidRDefault="000D0F39" w:rsidP="000D0F39">
      <w:pPr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3E4863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Gjykata e </w:t>
      </w:r>
      <w:r w:rsidRPr="0015153F">
        <w:rPr>
          <w:rFonts w:ascii="Times New Roman" w:eastAsia="Times New Roman" w:hAnsi="Times New Roman" w:cs="Times New Roman"/>
          <w:sz w:val="24"/>
          <w:szCs w:val="24"/>
        </w:rPr>
        <w:t>Rrethit Gjyqësor Përmet,</w:t>
      </w:r>
      <w:r w:rsidRPr="003E4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me </w:t>
      </w:r>
      <w:r w:rsidRPr="00E800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nr.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40/53409-00110</w:t>
      </w:r>
      <w:r w:rsidRPr="00E800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regj., datë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13</w:t>
      </w:r>
      <w:r w:rsidRPr="00E800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.09.2019, protokolluar në Bashkinë Tiranë me nr.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34351</w:t>
      </w:r>
      <w:r w:rsidRPr="00E800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prot., datë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17</w:t>
      </w:r>
      <w:r w:rsidRPr="00E8005A">
        <w:rPr>
          <w:rFonts w:ascii="Times New Roman" w:eastAsia="Times New Roman" w:hAnsi="Times New Roman" w:cs="Times New Roman"/>
          <w:sz w:val="24"/>
          <w:szCs w:val="24"/>
          <w:lang w:val="it-IT"/>
        </w:rPr>
        <w:t>.09.2019.</w:t>
      </w:r>
    </w:p>
    <w:p w:rsidR="000D0F39" w:rsidRPr="00336258" w:rsidRDefault="000D0F39" w:rsidP="000D0F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0F39" w:rsidRPr="00336258" w:rsidRDefault="000D0F39" w:rsidP="000D0F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258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për shpallje njoftimin për gjykimin të çështjes civile me palë:</w:t>
      </w:r>
    </w:p>
    <w:p w:rsidR="000D0F39" w:rsidRPr="00336258" w:rsidRDefault="000D0F39" w:rsidP="000D0F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2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D0F39" w:rsidRDefault="000D0F39" w:rsidP="000D0F39">
      <w:pPr>
        <w:tabs>
          <w:tab w:val="left" w:pos="396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2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Kërkues</w:t>
      </w:r>
      <w:r w:rsidRPr="00336258">
        <w:rPr>
          <w:rFonts w:ascii="Times New Roman" w:eastAsia="Times New Roman" w:hAnsi="Times New Roman" w:cs="Times New Roman"/>
          <w:bCs/>
          <w:sz w:val="24"/>
          <w:szCs w:val="24"/>
        </w:rPr>
        <w:t xml:space="preserve">:            </w:t>
      </w:r>
      <w:r w:rsidRPr="00336258">
        <w:rPr>
          <w:rFonts w:ascii="Times New Roman" w:eastAsia="Times New Roman" w:hAnsi="Times New Roman" w:cs="Times New Roman"/>
          <w:b/>
          <w:bCs/>
          <w:sz w:val="24"/>
          <w:szCs w:val="24"/>
        </w:rPr>
        <w:t>Prokuroria pranë Gjykatës së Rrethit Gjyqësor Përmet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përfaqësuar </w:t>
      </w:r>
    </w:p>
    <w:p w:rsidR="000D0F39" w:rsidRPr="00336258" w:rsidRDefault="000D0F39" w:rsidP="000D0F39">
      <w:pPr>
        <w:tabs>
          <w:tab w:val="left" w:pos="396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nga z. Hysen Keta.</w:t>
      </w:r>
    </w:p>
    <w:p w:rsidR="000D0F39" w:rsidRPr="00336258" w:rsidRDefault="000D0F39" w:rsidP="000D0F39">
      <w:pPr>
        <w:tabs>
          <w:tab w:val="left" w:pos="396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F39" w:rsidRDefault="000D0F39" w:rsidP="000D0F39">
      <w:pPr>
        <w:tabs>
          <w:tab w:val="left" w:pos="39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 pandehur</w:t>
      </w:r>
      <w:r w:rsidRPr="003E4863">
        <w:rPr>
          <w:rFonts w:ascii="Times New Roman" w:eastAsia="Times New Roman" w:hAnsi="Times New Roman" w:cs="Times New Roman"/>
          <w:b/>
          <w:sz w:val="24"/>
          <w:szCs w:val="24"/>
        </w:rPr>
        <w:t xml:space="preserve">: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Jorina Nikollari</w:t>
      </w:r>
    </w:p>
    <w:p w:rsidR="000D0F39" w:rsidRDefault="000D0F39" w:rsidP="000D0F39">
      <w:pPr>
        <w:tabs>
          <w:tab w:val="left" w:pos="396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D0F39" w:rsidRDefault="000D0F39" w:rsidP="000D0F39">
      <w:pPr>
        <w:tabs>
          <w:tab w:val="left" w:pos="396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8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Miratim i Urdhërit Penal, për procedimin penal nr. 62, datë 11.04.2019.</w:t>
      </w:r>
    </w:p>
    <w:p w:rsidR="000D0F39" w:rsidRPr="003E4863" w:rsidRDefault="000D0F39" w:rsidP="000D0F39">
      <w:pPr>
        <w:tabs>
          <w:tab w:val="left" w:pos="396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8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D0F39" w:rsidRPr="003E4863" w:rsidRDefault="000D0F39" w:rsidP="000D0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091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B42091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për</w:t>
      </w:r>
      <w:r w:rsidRPr="00B4209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znj. Jorina Nikollari</w:t>
      </w:r>
      <w:r w:rsidRPr="00B4209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, </w:t>
      </w:r>
      <w:r w:rsidRPr="00B42091">
        <w:rPr>
          <w:rFonts w:ascii="Times New Roman" w:eastAsia="Times New Roman" w:hAnsi="Times New Roman" w:cs="Times New Roman"/>
          <w:sz w:val="24"/>
          <w:szCs w:val="24"/>
        </w:rPr>
        <w:t>në tabelën e shpalljeve të Sektorit të Informimit dhe Shërbimeve për Qytetarët pranë Bashkisë Tiranë.</w:t>
      </w:r>
    </w:p>
    <w:p w:rsidR="000D0F39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Default="000D0F39" w:rsidP="000D0F39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0D0F39" w:rsidRDefault="000D0F39" w:rsidP="000D0F39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0D0F39" w:rsidRPr="003E4863" w:rsidRDefault="000D0F39" w:rsidP="000D0F39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3E4863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lastRenderedPageBreak/>
        <w:drawing>
          <wp:anchor distT="0" distB="0" distL="114300" distR="114300" simplePos="0" relativeHeight="251665408" behindDoc="1" locked="0" layoutInCell="1" allowOverlap="1" wp14:anchorId="5CD772D7" wp14:editId="505D84C9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F39" w:rsidRPr="003E4863" w:rsidRDefault="000D0F39" w:rsidP="000D0F39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0D0F39" w:rsidRPr="003E4863" w:rsidRDefault="000D0F39" w:rsidP="000D0F39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0D0F39" w:rsidRPr="003E4863" w:rsidRDefault="000D0F39" w:rsidP="000D0F39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0D0F39" w:rsidRPr="003E4863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0D0F39" w:rsidRPr="003E4863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0D0F39" w:rsidRPr="003E4863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0D0F39" w:rsidRPr="003E4863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3E4863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EBBF554" wp14:editId="7BBF56FA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6071" name="Straight Arrow Connector 6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71" o:spid="_x0000_s1026" type="#_x0000_t32" style="position:absolute;margin-left:249.3pt;margin-top:10.15pt;width:172.8pt;height: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" strokeweight="1pt"/>
            </w:pict>
          </mc:Fallback>
        </mc:AlternateContent>
      </w:r>
      <w:r w:rsidRPr="003E4863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678AF40" wp14:editId="0EE822D0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6072" name="Straight Arrow Connector 6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72" o:spid="_x0000_s1026" type="#_x0000_t32" style="position:absolute;margin-left:60.3pt;margin-top:10.15pt;width:119.5pt;height: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Cex3KloAIAAIw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0D0F39" w:rsidRPr="003E4863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0D0F39" w:rsidRPr="003E4863" w:rsidRDefault="000D0F39" w:rsidP="000D0F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E4863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3E4863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3E4863">
        <w:rPr>
          <w:rFonts w:ascii="Calibri" w:eastAsia="Times New Roman" w:hAnsi="Calibri" w:cs="Calibri"/>
          <w:b/>
          <w:sz w:val="16"/>
          <w:szCs w:val="16"/>
        </w:rPr>
        <w:br/>
      </w:r>
      <w:r w:rsidRPr="003E4863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3E4863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3E486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E48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0D0F39" w:rsidRPr="003C185A" w:rsidRDefault="000D0F39" w:rsidP="000D0F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D0F39" w:rsidRPr="003C185A" w:rsidRDefault="000D0F39" w:rsidP="000D0F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D0F39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Lënda: Kërkesë për shpallje nga Gjykata e Apelit Vlorë për shoqërinë “Albgaz” sh.a., Tiranë.</w:t>
      </w:r>
    </w:p>
    <w:p w:rsidR="000D0F39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F39" w:rsidRPr="007C7A0A" w:rsidRDefault="000D0F39" w:rsidP="000D0F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</w:t>
      </w:r>
      <w:r w:rsidRPr="001C35E4">
        <w:rPr>
          <w:rFonts w:ascii="Times New Roman" w:eastAsia="Times New Roman" w:hAnsi="Times New Roman" w:cs="Times New Roman"/>
          <w:sz w:val="24"/>
          <w:szCs w:val="24"/>
        </w:rPr>
        <w:t xml:space="preserve">Gjykata e </w:t>
      </w:r>
      <w:r>
        <w:rPr>
          <w:rFonts w:ascii="Times New Roman" w:eastAsia="Times New Roman" w:hAnsi="Times New Roman" w:cs="Times New Roman"/>
          <w:sz w:val="24"/>
          <w:szCs w:val="24"/>
        </w:rPr>
        <w:t>Apelit</w:t>
      </w:r>
      <w:r w:rsidRPr="001C3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Vlorë, </w:t>
      </w:r>
      <w:r w:rsidRPr="007C7A0A">
        <w:rPr>
          <w:rFonts w:ascii="Times New Roman" w:eastAsia="Times New Roman" w:hAnsi="Times New Roman" w:cs="Times New Roman"/>
          <w:sz w:val="24"/>
          <w:szCs w:val="24"/>
        </w:rPr>
        <w:t xml:space="preserve">me nr. </w:t>
      </w:r>
      <w:r>
        <w:rPr>
          <w:rFonts w:ascii="Times New Roman" w:eastAsia="Times New Roman" w:hAnsi="Times New Roman" w:cs="Times New Roman"/>
          <w:sz w:val="24"/>
          <w:szCs w:val="24"/>
        </w:rPr>
        <w:t>2863 regjistri, datë 12.09</w:t>
      </w:r>
      <w:r w:rsidRPr="007C7A0A">
        <w:rPr>
          <w:rFonts w:ascii="Times New Roman" w:eastAsia="Times New Roman" w:hAnsi="Times New Roman" w:cs="Times New Roman"/>
          <w:sz w:val="24"/>
          <w:szCs w:val="24"/>
        </w:rPr>
        <w:t xml:space="preserve">.2019, protokolluar në Bashkinë Tiranë me nr. </w:t>
      </w:r>
      <w:r>
        <w:rPr>
          <w:rFonts w:ascii="Times New Roman" w:eastAsia="Times New Roman" w:hAnsi="Times New Roman" w:cs="Times New Roman"/>
          <w:sz w:val="24"/>
          <w:szCs w:val="24"/>
        </w:rPr>
        <w:t>34349</w:t>
      </w:r>
      <w:r w:rsidRPr="007C7A0A">
        <w:rPr>
          <w:rFonts w:ascii="Times New Roman" w:eastAsia="Times New Roman" w:hAnsi="Times New Roman" w:cs="Times New Roman"/>
          <w:sz w:val="24"/>
          <w:szCs w:val="24"/>
        </w:rPr>
        <w:t xml:space="preserve"> prot., datë </w:t>
      </w:r>
      <w:r>
        <w:rPr>
          <w:rFonts w:ascii="Times New Roman" w:eastAsia="Times New Roman" w:hAnsi="Times New Roman" w:cs="Times New Roman"/>
          <w:sz w:val="24"/>
          <w:szCs w:val="24"/>
        </w:rPr>
        <w:t>17.09.</w:t>
      </w:r>
      <w:r w:rsidRPr="007C7A0A">
        <w:rPr>
          <w:rFonts w:ascii="Times New Roman" w:eastAsia="Times New Roman" w:hAnsi="Times New Roman" w:cs="Times New Roman"/>
          <w:sz w:val="24"/>
          <w:szCs w:val="24"/>
        </w:rPr>
        <w:t>2019.</w:t>
      </w:r>
    </w:p>
    <w:p w:rsidR="000D0F39" w:rsidRDefault="000D0F39" w:rsidP="000D0F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0F39" w:rsidRPr="00215BE0" w:rsidRDefault="000D0F39" w:rsidP="000D0F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5712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shpallje se është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zhvilluar gjykimi i çështjes civile</w:t>
      </w:r>
      <w:r w:rsidRPr="00C25712">
        <w:rPr>
          <w:rFonts w:ascii="Times New Roman" w:eastAsia="Times New Roman" w:hAnsi="Times New Roman" w:cs="Times New Roman"/>
          <w:bCs/>
          <w:sz w:val="24"/>
          <w:szCs w:val="24"/>
        </w:rPr>
        <w:t xml:space="preserve"> që i </w:t>
      </w:r>
      <w:r w:rsidRPr="00215BE0">
        <w:rPr>
          <w:rFonts w:ascii="Times New Roman" w:eastAsia="Times New Roman" w:hAnsi="Times New Roman" w:cs="Times New Roman"/>
          <w:bCs/>
          <w:sz w:val="24"/>
          <w:szCs w:val="24"/>
        </w:rPr>
        <w:t>përket:</w:t>
      </w:r>
    </w:p>
    <w:p w:rsidR="000D0F39" w:rsidRDefault="000D0F39" w:rsidP="000D0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D0F39" w:rsidRPr="000A62CF" w:rsidRDefault="000D0F39" w:rsidP="000D0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Paditës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 </w:t>
      </w:r>
      <w:r w:rsidRPr="000A62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Josif Janollari</w:t>
      </w:r>
    </w:p>
    <w:p w:rsidR="000D0F39" w:rsidRPr="000A62CF" w:rsidRDefault="000D0F39" w:rsidP="000D0F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0F39" w:rsidRDefault="000D0F39" w:rsidP="000D0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Të paditur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     Shoqëria “Albgaz” sh.a., Tiranë, në mungesë.</w:t>
      </w:r>
    </w:p>
    <w:p w:rsidR="000D0F39" w:rsidRDefault="000D0F39" w:rsidP="000D0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Shoqëria “Albpetrol” sh.a., Patos, në mungesë.</w:t>
      </w:r>
    </w:p>
    <w:p w:rsidR="000D0F39" w:rsidRDefault="000D0F39" w:rsidP="000D0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</w:t>
      </w:r>
      <w:r w:rsidRPr="00EC5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C5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Detyrimin e palëve të paditura për të dëmshpërblyer paditësin.</w:t>
      </w:r>
    </w:p>
    <w:p w:rsidR="000D0F39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D0F39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D0F39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3B0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2B63B0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për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shoqërinë “Albgaz” sh.a.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5CC6">
        <w:rPr>
          <w:rFonts w:ascii="Times New Roman" w:eastAsia="Times New Roman" w:hAnsi="Times New Roman" w:cs="Times New Roman"/>
          <w:b/>
          <w:sz w:val="24"/>
          <w:szCs w:val="24"/>
        </w:rPr>
        <w:t>Tiranë,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B63B0">
        <w:rPr>
          <w:rFonts w:ascii="Times New Roman" w:eastAsia="Times New Roman" w:hAnsi="Times New Roman" w:cs="Times New Roman"/>
          <w:sz w:val="24"/>
          <w:szCs w:val="24"/>
        </w:rPr>
        <w:t>në tabelën e shpalljeve të Sektorit të Informimit dhe Shërbimeve për Qytetarët pranë Bashkisë Tiranë.</w:t>
      </w:r>
    </w:p>
    <w:p w:rsidR="000D0F39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Pr="003C185A" w:rsidRDefault="000D0F39" w:rsidP="000D0F39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0D0F39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0D0F39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0D0F39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0D0F39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0D0F39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0D0F39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0D0F39" w:rsidRPr="003C185A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0D0F39" w:rsidRPr="003E4863" w:rsidRDefault="000D0F39" w:rsidP="000D0F39">
      <w:pPr>
        <w:spacing w:after="0"/>
        <w:jc w:val="both"/>
        <w:rPr>
          <w:rFonts w:ascii="Times New Roman" w:eastAsia="Times New Roman" w:hAnsi="Times New Roman" w:cs="Times New Roman"/>
          <w:sz w:val="12"/>
          <w:szCs w:val="16"/>
          <w:lang w:val="it-IT"/>
        </w:rPr>
      </w:pPr>
    </w:p>
    <w:p w:rsidR="000D0F39" w:rsidRPr="003E4863" w:rsidRDefault="000D0F39" w:rsidP="000D0F39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3E4863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68480" behindDoc="1" locked="0" layoutInCell="1" allowOverlap="1" wp14:anchorId="7A8C4313" wp14:editId="71F634F9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F39" w:rsidRPr="003E4863" w:rsidRDefault="000D0F39" w:rsidP="000D0F39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0D0F39" w:rsidRPr="003E4863" w:rsidRDefault="000D0F39" w:rsidP="000D0F39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0D0F39" w:rsidRPr="003E4863" w:rsidRDefault="000D0F39" w:rsidP="000D0F39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0D0F39" w:rsidRPr="003E4863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0D0F39" w:rsidRPr="003E4863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0D0F39" w:rsidRPr="003E4863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0D0F39" w:rsidRPr="003E4863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3E4863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D5B2514" wp14:editId="7CAA240A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6074" name="Straight Arrow Connector 6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74" o:spid="_x0000_s1026" type="#_x0000_t32" style="position:absolute;margin-left:249.3pt;margin-top:10.15pt;width:172.8pt;height: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" strokeweight="1pt"/>
            </w:pict>
          </mc:Fallback>
        </mc:AlternateContent>
      </w:r>
      <w:r w:rsidRPr="003E4863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635812E" wp14:editId="6DA98A9D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6075" name="Straight Arrow Connector 6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75" o:spid="_x0000_s1026" type="#_x0000_t32" style="position:absolute;margin-left:60.3pt;margin-top:10.15pt;width:119.5pt;height: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CJDOdZoAIAAIw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0D0F39" w:rsidRPr="003E4863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0D0F39" w:rsidRPr="003E4863" w:rsidRDefault="000D0F39" w:rsidP="000D0F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E4863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3E4863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3E4863">
        <w:rPr>
          <w:rFonts w:ascii="Calibri" w:eastAsia="Times New Roman" w:hAnsi="Calibri" w:cs="Calibri"/>
          <w:b/>
          <w:sz w:val="16"/>
          <w:szCs w:val="16"/>
        </w:rPr>
        <w:br/>
      </w:r>
      <w:r w:rsidRPr="003E4863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3E4863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3E486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E48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0D0F39" w:rsidRPr="003C185A" w:rsidRDefault="000D0F39" w:rsidP="000D0F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D0F39" w:rsidRPr="003C185A" w:rsidRDefault="000D0F39" w:rsidP="000D0F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D0F39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Lënda: Kërkesë për shpallje nga Gjykata e Apelit Vlorë për z. Migen Adem Kasembej.</w:t>
      </w:r>
    </w:p>
    <w:p w:rsidR="000D0F39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F39" w:rsidRPr="007C7A0A" w:rsidRDefault="000D0F39" w:rsidP="000D0F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</w:t>
      </w:r>
      <w:r w:rsidRPr="001C35E4">
        <w:rPr>
          <w:rFonts w:ascii="Times New Roman" w:eastAsia="Times New Roman" w:hAnsi="Times New Roman" w:cs="Times New Roman"/>
          <w:sz w:val="24"/>
          <w:szCs w:val="24"/>
        </w:rPr>
        <w:t xml:space="preserve">Gjykata e </w:t>
      </w:r>
      <w:r>
        <w:rPr>
          <w:rFonts w:ascii="Times New Roman" w:eastAsia="Times New Roman" w:hAnsi="Times New Roman" w:cs="Times New Roman"/>
          <w:sz w:val="24"/>
          <w:szCs w:val="24"/>
        </w:rPr>
        <w:t>Apelit</w:t>
      </w:r>
      <w:r w:rsidRPr="001C3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Vlorë, </w:t>
      </w:r>
      <w:r w:rsidRPr="007C7A0A">
        <w:rPr>
          <w:rFonts w:ascii="Times New Roman" w:eastAsia="Times New Roman" w:hAnsi="Times New Roman" w:cs="Times New Roman"/>
          <w:sz w:val="24"/>
          <w:szCs w:val="24"/>
        </w:rPr>
        <w:t xml:space="preserve">me nr. </w:t>
      </w:r>
      <w:r>
        <w:rPr>
          <w:rFonts w:ascii="Times New Roman" w:eastAsia="Times New Roman" w:hAnsi="Times New Roman" w:cs="Times New Roman"/>
          <w:sz w:val="24"/>
          <w:szCs w:val="24"/>
        </w:rPr>
        <w:t>1931 regjistri, datë 12.09</w:t>
      </w:r>
      <w:r w:rsidRPr="007C7A0A">
        <w:rPr>
          <w:rFonts w:ascii="Times New Roman" w:eastAsia="Times New Roman" w:hAnsi="Times New Roman" w:cs="Times New Roman"/>
          <w:sz w:val="24"/>
          <w:szCs w:val="24"/>
        </w:rPr>
        <w:t xml:space="preserve">.2019, protokolluar në Bashkinë Tiranë me nr. </w:t>
      </w:r>
      <w:r>
        <w:rPr>
          <w:rFonts w:ascii="Times New Roman" w:eastAsia="Times New Roman" w:hAnsi="Times New Roman" w:cs="Times New Roman"/>
          <w:sz w:val="24"/>
          <w:szCs w:val="24"/>
        </w:rPr>
        <w:t>34360</w:t>
      </w:r>
      <w:r w:rsidRPr="007C7A0A">
        <w:rPr>
          <w:rFonts w:ascii="Times New Roman" w:eastAsia="Times New Roman" w:hAnsi="Times New Roman" w:cs="Times New Roman"/>
          <w:sz w:val="24"/>
          <w:szCs w:val="24"/>
        </w:rPr>
        <w:t xml:space="preserve"> prot., datë </w:t>
      </w:r>
      <w:r>
        <w:rPr>
          <w:rFonts w:ascii="Times New Roman" w:eastAsia="Times New Roman" w:hAnsi="Times New Roman" w:cs="Times New Roman"/>
          <w:sz w:val="24"/>
          <w:szCs w:val="24"/>
        </w:rPr>
        <w:t>17.09.</w:t>
      </w:r>
      <w:r w:rsidRPr="007C7A0A">
        <w:rPr>
          <w:rFonts w:ascii="Times New Roman" w:eastAsia="Times New Roman" w:hAnsi="Times New Roman" w:cs="Times New Roman"/>
          <w:sz w:val="24"/>
          <w:szCs w:val="24"/>
        </w:rPr>
        <w:t>2019.</w:t>
      </w:r>
    </w:p>
    <w:p w:rsidR="000D0F39" w:rsidRDefault="000D0F39" w:rsidP="000D0F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0F39" w:rsidRPr="00215BE0" w:rsidRDefault="000D0F39" w:rsidP="000D0F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5712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shpallje se është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zhvilluar gjykimi i çështjes civile</w:t>
      </w:r>
      <w:r w:rsidRPr="00C25712">
        <w:rPr>
          <w:rFonts w:ascii="Times New Roman" w:eastAsia="Times New Roman" w:hAnsi="Times New Roman" w:cs="Times New Roman"/>
          <w:bCs/>
          <w:sz w:val="24"/>
          <w:szCs w:val="24"/>
        </w:rPr>
        <w:t xml:space="preserve"> që i </w:t>
      </w:r>
      <w:r w:rsidRPr="00215BE0">
        <w:rPr>
          <w:rFonts w:ascii="Times New Roman" w:eastAsia="Times New Roman" w:hAnsi="Times New Roman" w:cs="Times New Roman"/>
          <w:bCs/>
          <w:sz w:val="24"/>
          <w:szCs w:val="24"/>
        </w:rPr>
        <w:t>përket:</w:t>
      </w:r>
    </w:p>
    <w:p w:rsidR="000D0F39" w:rsidRDefault="000D0F39" w:rsidP="000D0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D0F39" w:rsidRPr="000A62CF" w:rsidRDefault="000D0F39" w:rsidP="000D0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Palë Paditëse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    Migen Kasembej</w:t>
      </w:r>
    </w:p>
    <w:p w:rsidR="000D0F39" w:rsidRPr="000A62CF" w:rsidRDefault="000D0F39" w:rsidP="000D0F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0F39" w:rsidRDefault="000D0F39" w:rsidP="000D0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Palë e Paditur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   Albert Xhelaj, Aferdita Xhelaj</w:t>
      </w:r>
    </w:p>
    <w:p w:rsidR="000D0F39" w:rsidRDefault="000D0F39" w:rsidP="000D0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</w:t>
      </w:r>
      <w:r w:rsidRPr="00EC5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C5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Përmbushje e detyrimit sipas kontratës së huas.</w:t>
      </w:r>
    </w:p>
    <w:p w:rsidR="000D0F39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D0F39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D0F39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3B0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2B63B0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për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z. Migen Adem Kasembej</w:t>
      </w:r>
      <w:r w:rsidRPr="00AB5CC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B63B0">
        <w:rPr>
          <w:rFonts w:ascii="Times New Roman" w:eastAsia="Times New Roman" w:hAnsi="Times New Roman" w:cs="Times New Roman"/>
          <w:sz w:val="24"/>
          <w:szCs w:val="24"/>
        </w:rPr>
        <w:t>në tabelën e shpalljeve të Sektorit të Informimit dhe Shërbimeve për Qytetarët pranë Bashkisë Tiranë.</w:t>
      </w:r>
    </w:p>
    <w:p w:rsidR="000D0F39" w:rsidRDefault="000D0F39" w:rsidP="000D0F39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Pr="00EC4A0F" w:rsidRDefault="000D0F39" w:rsidP="000D0F39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EC4A0F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71552" behindDoc="1" locked="0" layoutInCell="1" allowOverlap="1" wp14:anchorId="1C379F20" wp14:editId="1CE04C4B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F39" w:rsidRPr="00EC4A0F" w:rsidRDefault="000D0F39" w:rsidP="000D0F39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0D0F39" w:rsidRPr="00EC4A0F" w:rsidRDefault="000D0F39" w:rsidP="000D0F39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0D0F39" w:rsidRPr="00EC4A0F" w:rsidRDefault="000D0F39" w:rsidP="000D0F39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0D0F39" w:rsidRPr="00EC4A0F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0D0F39" w:rsidRPr="00EC4A0F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0D0F39" w:rsidRPr="00EC4A0F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0D0F39" w:rsidRPr="00EC4A0F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EC4A0F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3DB9F87" wp14:editId="7B83E66A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6077" name="Straight Arrow Connector 6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77" o:spid="_x0000_s1026" type="#_x0000_t32" style="position:absolute;margin-left:249.3pt;margin-top:10.15pt;width:172.8pt;height: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AJRjdMoAIAAIw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EC4A0F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E2B71B0" wp14:editId="33B5261C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6078" name="Straight Arrow Connector 6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78" o:spid="_x0000_s1026" type="#_x0000_t32" style="position:absolute;margin-left:60.3pt;margin-top:10.15pt;width:119.5pt;height:.0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" strokeweight="1pt"/>
            </w:pict>
          </mc:Fallback>
        </mc:AlternateContent>
      </w:r>
    </w:p>
    <w:p w:rsidR="000D0F39" w:rsidRPr="00EC4A0F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0D0F39" w:rsidRPr="00EC4A0F" w:rsidRDefault="000D0F39" w:rsidP="000D0F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C4A0F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EC4A0F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EC4A0F">
        <w:rPr>
          <w:rFonts w:ascii="Calibri" w:eastAsia="Times New Roman" w:hAnsi="Calibri" w:cs="Calibri"/>
          <w:b/>
          <w:sz w:val="16"/>
          <w:szCs w:val="16"/>
        </w:rPr>
        <w:br/>
      </w:r>
      <w:r w:rsidRPr="00EC4A0F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EC4A0F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EC4A0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C4A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0D0F39" w:rsidRPr="00EC4A0F" w:rsidRDefault="000D0F39" w:rsidP="000D0F39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Pr="00EC4A0F" w:rsidRDefault="000D0F39" w:rsidP="000D0F39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4A0F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Rrethit Gjyqësor Tiranë, Dhoma Civile, për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znj. Anlbina Shtalbi.</w:t>
      </w:r>
    </w:p>
    <w:p w:rsidR="000D0F39" w:rsidRDefault="000D0F39" w:rsidP="000D0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Pr="00EC4A0F" w:rsidRDefault="000D0F39" w:rsidP="000D0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Pr="00B7103A" w:rsidRDefault="000D0F39" w:rsidP="000D0F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A0F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Gjykata e </w:t>
      </w:r>
      <w:r w:rsidRPr="00EC4A0F">
        <w:rPr>
          <w:rFonts w:ascii="Times New Roman" w:eastAsia="Times New Roman" w:hAnsi="Times New Roman" w:cs="Times New Roman"/>
          <w:sz w:val="24"/>
          <w:szCs w:val="24"/>
        </w:rPr>
        <w:t>Rrethit Gjyqësor Tiranë (Dhoma Civile),</w:t>
      </w:r>
      <w:r w:rsidRPr="00EC4A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7103A">
        <w:rPr>
          <w:rFonts w:ascii="Times New Roman" w:eastAsia="Times New Roman" w:hAnsi="Times New Roman" w:cs="Times New Roman"/>
          <w:bCs/>
          <w:sz w:val="24"/>
          <w:szCs w:val="24"/>
        </w:rPr>
        <w:t xml:space="preserve">me nr.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571 akti</w:t>
      </w:r>
      <w:r w:rsidRPr="00B7103A">
        <w:rPr>
          <w:rFonts w:ascii="Times New Roman" w:eastAsia="Times New Roman" w:hAnsi="Times New Roman" w:cs="Times New Roman"/>
          <w:bCs/>
          <w:sz w:val="24"/>
          <w:szCs w:val="24"/>
        </w:rPr>
        <w:t xml:space="preserve">, datë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13.09.</w:t>
      </w:r>
      <w:r w:rsidRPr="00B7103A">
        <w:rPr>
          <w:rFonts w:ascii="Times New Roman" w:eastAsia="Times New Roman" w:hAnsi="Times New Roman" w:cs="Times New Roman"/>
          <w:bCs/>
          <w:sz w:val="24"/>
          <w:szCs w:val="24"/>
        </w:rPr>
        <w:t>2019, protokolluar në institucionin tonë me nr.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34363</w:t>
      </w:r>
      <w:r w:rsidRPr="00B7103A">
        <w:rPr>
          <w:rFonts w:ascii="Times New Roman" w:eastAsia="Times New Roman" w:hAnsi="Times New Roman" w:cs="Times New Roman"/>
          <w:bCs/>
          <w:sz w:val="24"/>
          <w:szCs w:val="24"/>
        </w:rPr>
        <w:t xml:space="preserve"> prot., datë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17.09</w:t>
      </w:r>
      <w:r w:rsidRPr="00B7103A">
        <w:rPr>
          <w:rFonts w:ascii="Times New Roman" w:eastAsia="Times New Roman" w:hAnsi="Times New Roman" w:cs="Times New Roman"/>
          <w:bCs/>
          <w:sz w:val="24"/>
          <w:szCs w:val="24"/>
        </w:rPr>
        <w:t>.2019.</w:t>
      </w:r>
    </w:p>
    <w:p w:rsidR="000D0F39" w:rsidRDefault="000D0F39" w:rsidP="000D0F3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0F39" w:rsidRPr="00EC4A0F" w:rsidRDefault="000D0F39" w:rsidP="000D0F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A0F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shpallje se është zhvilluar gjykimi i çështjes civile që i përket:</w:t>
      </w:r>
    </w:p>
    <w:p w:rsidR="000D0F39" w:rsidRPr="00EC4A0F" w:rsidRDefault="000D0F39" w:rsidP="000D0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Ankues</w:t>
      </w:r>
      <w:r w:rsidRPr="00EC4A0F">
        <w:rPr>
          <w:rFonts w:ascii="Times New Roman" w:eastAsia="Times New Roman" w:hAnsi="Times New Roman" w:cs="Times New Roman"/>
          <w:bCs/>
          <w:sz w:val="24"/>
          <w:szCs w:val="24"/>
        </w:rPr>
        <w:t xml:space="preserve">: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Albina Shtalbi</w:t>
      </w:r>
    </w:p>
    <w:p w:rsidR="000D0F39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A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Objekti:</w:t>
      </w:r>
      <w:r w:rsidRPr="00EC4A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Disponim Ankimi</w:t>
      </w:r>
    </w:p>
    <w:p w:rsidR="000D0F39" w:rsidRPr="00EC4A0F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D0F39" w:rsidRPr="0059276B" w:rsidRDefault="000D0F39" w:rsidP="000D0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C11">
        <w:rPr>
          <w:rFonts w:ascii="Times New Roman" w:eastAsia="Times New Roman" w:hAnsi="Times New Roman" w:cs="Times New Roman"/>
          <w:bCs/>
          <w:sz w:val="24"/>
          <w:szCs w:val="24"/>
        </w:rPr>
        <w:t>Gjykimi është kryer në mungesë të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67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lbina</w:t>
      </w:r>
      <w:r w:rsidRPr="009767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Shtalbi</w:t>
      </w:r>
    </w:p>
    <w:p w:rsidR="000D0F39" w:rsidRDefault="000D0F39" w:rsidP="000D0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F39" w:rsidRPr="002401A6" w:rsidRDefault="000D0F39" w:rsidP="000D0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532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DF7532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për</w:t>
      </w:r>
      <w:r w:rsidRPr="00DF7532">
        <w:rPr>
          <w:rFonts w:ascii="Times New Roman" w:eastAsia="Times New Roman" w:hAnsi="Times New Roman" w:cs="Times New Roman"/>
          <w:b/>
          <w:sz w:val="24"/>
          <w:szCs w:val="24"/>
        </w:rPr>
        <w:t xml:space="preserve"> znj. Albina Shtalbi,</w:t>
      </w:r>
      <w:r w:rsidRPr="00DF7532">
        <w:rPr>
          <w:rFonts w:ascii="Times New Roman" w:eastAsia="Times New Roman" w:hAnsi="Times New Roman" w:cs="Times New Roman"/>
          <w:sz w:val="24"/>
          <w:szCs w:val="24"/>
        </w:rPr>
        <w:t xml:space="preserve"> në tabelën e shpalljeve të Sektorit të Informimit dhe Shërbimeve për Qytetarët pranë Bashkisë Tiranë.</w:t>
      </w:r>
    </w:p>
    <w:p w:rsidR="000D0F39" w:rsidRDefault="000D0F39" w:rsidP="000D0F39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Pr="00DF7532" w:rsidRDefault="000D0F39" w:rsidP="000D0F39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Pr="00EC4A0F" w:rsidRDefault="000D0F39" w:rsidP="000D0F39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EC4A0F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74624" behindDoc="1" locked="0" layoutInCell="1" allowOverlap="1" wp14:anchorId="4783CA5A" wp14:editId="25F6B1CB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F39" w:rsidRPr="00EC4A0F" w:rsidRDefault="000D0F39" w:rsidP="000D0F39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0D0F39" w:rsidRPr="00EC4A0F" w:rsidRDefault="000D0F39" w:rsidP="000D0F39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0D0F39" w:rsidRPr="00EC4A0F" w:rsidRDefault="000D0F39" w:rsidP="000D0F39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0D0F39" w:rsidRPr="00EC4A0F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0D0F39" w:rsidRPr="00EC4A0F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0D0F39" w:rsidRPr="00EC4A0F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0D0F39" w:rsidRPr="00EC4A0F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EC4A0F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40F7D16" wp14:editId="613E5B47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6082" name="Straight Arrow Connector 6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82" o:spid="_x0000_s1026" type="#_x0000_t32" style="position:absolute;margin-left:249.3pt;margin-top:10.15pt;width:172.8pt;height: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Cn86yZoAIAAIw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EC4A0F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040AC07" wp14:editId="3C145E56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6083" name="Straight Arrow Connector 6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83" o:spid="_x0000_s1026" type="#_x0000_t32" style="position:absolute;margin-left:60.3pt;margin-top:10.15pt;width:119.5pt;height:.0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Dvyj6loAIAAIw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0D0F39" w:rsidRPr="00EC4A0F" w:rsidRDefault="000D0F39" w:rsidP="000D0F39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0D0F39" w:rsidRPr="00EC4A0F" w:rsidRDefault="000D0F39" w:rsidP="000D0F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C4A0F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EC4A0F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EC4A0F">
        <w:rPr>
          <w:rFonts w:ascii="Calibri" w:eastAsia="Times New Roman" w:hAnsi="Calibri" w:cs="Calibri"/>
          <w:b/>
          <w:sz w:val="16"/>
          <w:szCs w:val="16"/>
        </w:rPr>
        <w:br/>
      </w:r>
      <w:r w:rsidRPr="00EC4A0F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EC4A0F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EC4A0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C4A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0D0F39" w:rsidRPr="00EC4A0F" w:rsidRDefault="000D0F39" w:rsidP="000D0F39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Pr="00EC4A0F" w:rsidRDefault="000D0F39" w:rsidP="000D0F39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4A0F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Rrethit Gjyqësor Tiranë, Dhoma Civile, për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z. Endrit Gjypi.</w:t>
      </w:r>
    </w:p>
    <w:p w:rsidR="000D0F39" w:rsidRDefault="000D0F39" w:rsidP="000D0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Pr="00EC4A0F" w:rsidRDefault="000D0F39" w:rsidP="000D0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0F39" w:rsidRPr="00B7103A" w:rsidRDefault="000D0F39" w:rsidP="000D0F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A0F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Gjykata e </w:t>
      </w:r>
      <w:r w:rsidRPr="00EC4A0F">
        <w:rPr>
          <w:rFonts w:ascii="Times New Roman" w:eastAsia="Times New Roman" w:hAnsi="Times New Roman" w:cs="Times New Roman"/>
          <w:sz w:val="24"/>
          <w:szCs w:val="24"/>
        </w:rPr>
        <w:t>Rrethit Gjyqësor Tiranë (Dhoma Civile),</w:t>
      </w:r>
      <w:r w:rsidRPr="00EC4A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7103A">
        <w:rPr>
          <w:rFonts w:ascii="Times New Roman" w:eastAsia="Times New Roman" w:hAnsi="Times New Roman" w:cs="Times New Roman"/>
          <w:bCs/>
          <w:sz w:val="24"/>
          <w:szCs w:val="24"/>
        </w:rPr>
        <w:t xml:space="preserve">me nr.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539 akti</w:t>
      </w:r>
      <w:r w:rsidRPr="00B7103A">
        <w:rPr>
          <w:rFonts w:ascii="Times New Roman" w:eastAsia="Times New Roman" w:hAnsi="Times New Roman" w:cs="Times New Roman"/>
          <w:bCs/>
          <w:sz w:val="24"/>
          <w:szCs w:val="24"/>
        </w:rPr>
        <w:t xml:space="preserve">, datë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13.09.</w:t>
      </w:r>
      <w:r w:rsidRPr="00B7103A">
        <w:rPr>
          <w:rFonts w:ascii="Times New Roman" w:eastAsia="Times New Roman" w:hAnsi="Times New Roman" w:cs="Times New Roman"/>
          <w:bCs/>
          <w:sz w:val="24"/>
          <w:szCs w:val="24"/>
        </w:rPr>
        <w:t>2019, protokolluar në institucionin tonë me nr.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34366</w:t>
      </w:r>
      <w:r w:rsidRPr="00B7103A">
        <w:rPr>
          <w:rFonts w:ascii="Times New Roman" w:eastAsia="Times New Roman" w:hAnsi="Times New Roman" w:cs="Times New Roman"/>
          <w:bCs/>
          <w:sz w:val="24"/>
          <w:szCs w:val="24"/>
        </w:rPr>
        <w:t xml:space="preserve"> prot., datë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17.09</w:t>
      </w:r>
      <w:r w:rsidRPr="00B7103A">
        <w:rPr>
          <w:rFonts w:ascii="Times New Roman" w:eastAsia="Times New Roman" w:hAnsi="Times New Roman" w:cs="Times New Roman"/>
          <w:bCs/>
          <w:sz w:val="24"/>
          <w:szCs w:val="24"/>
        </w:rPr>
        <w:t>.2019.</w:t>
      </w:r>
    </w:p>
    <w:p w:rsidR="000D0F39" w:rsidRDefault="000D0F39" w:rsidP="000D0F3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0F39" w:rsidRPr="00EC4A0F" w:rsidRDefault="000D0F39" w:rsidP="000D0F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A0F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shpallje se është zhvilluar gjykimi i çështjes civile që i përket:</w:t>
      </w:r>
    </w:p>
    <w:p w:rsidR="000D0F39" w:rsidRPr="00EC4A0F" w:rsidRDefault="000D0F39" w:rsidP="000D0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0F39" w:rsidRDefault="000D0F39" w:rsidP="000D0F39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Ankues</w:t>
      </w:r>
      <w:r w:rsidRPr="00EC4A0F">
        <w:rPr>
          <w:rFonts w:ascii="Times New Roman" w:eastAsia="Times New Roman" w:hAnsi="Times New Roman" w:cs="Times New Roman"/>
          <w:bCs/>
          <w:sz w:val="24"/>
          <w:szCs w:val="24"/>
        </w:rPr>
        <w:t xml:space="preserve">: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Endrit Ramadan Gjypi</w:t>
      </w:r>
    </w:p>
    <w:p w:rsidR="000D0F39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A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Objekti:</w:t>
      </w:r>
      <w:r w:rsidRPr="00EC4A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Ankim kundër vendimit të Gjykatës.</w:t>
      </w:r>
    </w:p>
    <w:p w:rsidR="000D0F39" w:rsidRPr="00EC4A0F" w:rsidRDefault="000D0F39" w:rsidP="000D0F3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D0F39" w:rsidRPr="0059276B" w:rsidRDefault="000D0F39" w:rsidP="000D0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C11">
        <w:rPr>
          <w:rFonts w:ascii="Times New Roman" w:eastAsia="Times New Roman" w:hAnsi="Times New Roman" w:cs="Times New Roman"/>
          <w:bCs/>
          <w:sz w:val="24"/>
          <w:szCs w:val="24"/>
        </w:rPr>
        <w:t>Gjykimi është kryer në mungesë të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Endrit Gjypi</w:t>
      </w:r>
    </w:p>
    <w:p w:rsidR="000D0F39" w:rsidRDefault="000D0F39" w:rsidP="000D0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F39" w:rsidRPr="002401A6" w:rsidRDefault="000D0F39" w:rsidP="000D0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515EE" w:rsidRDefault="000D0F39" w:rsidP="000D0F39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532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DF7532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për</w:t>
      </w:r>
      <w:r w:rsidRPr="00DF75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z. Endrit Gjypi</w:t>
      </w:r>
      <w:r w:rsidRPr="00DF753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F7532">
        <w:rPr>
          <w:rFonts w:ascii="Times New Roman" w:eastAsia="Times New Roman" w:hAnsi="Times New Roman" w:cs="Times New Roman"/>
          <w:sz w:val="24"/>
          <w:szCs w:val="24"/>
        </w:rPr>
        <w:t xml:space="preserve"> në tabelën e shpalljeve të Sektorit të Informimit dhe Shërbimeve për Qytetarët pranë Bashkisë Tiranë.</w:t>
      </w:r>
    </w:p>
    <w:p w:rsidR="00C1358E" w:rsidRDefault="00C1358E" w:rsidP="000D0F39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58E" w:rsidRDefault="00C1358E" w:rsidP="000D0F39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58E" w:rsidRDefault="00C1358E" w:rsidP="00C1358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58E" w:rsidRDefault="00C1358E" w:rsidP="00C1358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58E" w:rsidRDefault="00C1358E" w:rsidP="00C1358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58E" w:rsidRDefault="00C1358E" w:rsidP="00C1358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58E" w:rsidRDefault="00C1358E" w:rsidP="00C1358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58E" w:rsidRDefault="00C1358E" w:rsidP="00C1358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58E" w:rsidRDefault="00C1358E" w:rsidP="00C1358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1358E" w:rsidRPr="00EC4A0F" w:rsidRDefault="00C1358E" w:rsidP="00C1358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EC4A0F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78720" behindDoc="1" locked="0" layoutInCell="1" allowOverlap="1" wp14:anchorId="52F8AC44" wp14:editId="28F5850C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58E" w:rsidRPr="00EC4A0F" w:rsidRDefault="00C1358E" w:rsidP="00C1358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C1358E" w:rsidRPr="00EC4A0F" w:rsidRDefault="00C1358E" w:rsidP="00C1358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C1358E" w:rsidRPr="00EC4A0F" w:rsidRDefault="00C1358E" w:rsidP="00C1358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C1358E" w:rsidRPr="00EC4A0F" w:rsidRDefault="00C1358E" w:rsidP="00C1358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C1358E" w:rsidRPr="00EC4A0F" w:rsidRDefault="00C1358E" w:rsidP="00C1358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C1358E" w:rsidRPr="00EC4A0F" w:rsidRDefault="00C1358E" w:rsidP="00C1358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C1358E" w:rsidRPr="00EC4A0F" w:rsidRDefault="00C1358E" w:rsidP="00C1358E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EC4A0F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DFDD6C1" wp14:editId="3E248933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6069" name="Straight Arrow Connector 6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069" o:spid="_x0000_s1026" type="#_x0000_t32" style="position:absolute;margin-left:249.3pt;margin-top:10.15pt;width:172.8pt;height:.0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DJ0R8doAIAAIw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EC4A0F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AB03056" wp14:editId="743B1FAB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6070" name="Straight Arrow Connector 6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70" o:spid="_x0000_s1026" type="#_x0000_t32" style="position:absolute;margin-left:60.3pt;margin-top:10.15pt;width:119.5pt;height:.0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" strokeweight="1pt"/>
            </w:pict>
          </mc:Fallback>
        </mc:AlternateContent>
      </w:r>
    </w:p>
    <w:p w:rsidR="00C1358E" w:rsidRPr="00EC4A0F" w:rsidRDefault="00C1358E" w:rsidP="00C1358E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C1358E" w:rsidRPr="00EC4A0F" w:rsidRDefault="00C1358E" w:rsidP="00C1358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C4A0F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EC4A0F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EC4A0F">
        <w:rPr>
          <w:rFonts w:ascii="Calibri" w:eastAsia="Times New Roman" w:hAnsi="Calibri" w:cs="Calibri"/>
          <w:b/>
          <w:sz w:val="16"/>
          <w:szCs w:val="16"/>
        </w:rPr>
        <w:br/>
      </w:r>
      <w:r w:rsidRPr="00EC4A0F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EC4A0F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EC4A0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C4A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C1358E" w:rsidRPr="00EC4A0F" w:rsidRDefault="00C1358E" w:rsidP="00C1358E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1358E" w:rsidRPr="00EC4A0F" w:rsidRDefault="00C1358E" w:rsidP="00C1358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4A0F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Rrethit Gjyqësor Tiranë,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të njoftimit.</w:t>
      </w:r>
    </w:p>
    <w:p w:rsidR="00C1358E" w:rsidRDefault="00C1358E" w:rsidP="00C13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58E" w:rsidRPr="00EC4A0F" w:rsidRDefault="00C1358E" w:rsidP="00C13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58E" w:rsidRPr="00B7103A" w:rsidRDefault="00C1358E" w:rsidP="00C1358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A0F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Gjykata e </w:t>
      </w:r>
      <w:r w:rsidRPr="00EC4A0F">
        <w:rPr>
          <w:rFonts w:ascii="Times New Roman" w:eastAsia="Times New Roman" w:hAnsi="Times New Roman" w:cs="Times New Roman"/>
          <w:sz w:val="24"/>
          <w:szCs w:val="24"/>
        </w:rPr>
        <w:t>Rrethit Gjyqësor Tiranë,</w:t>
      </w:r>
      <w:r w:rsidRPr="00EC4A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me nr. 6967/1 prot., datë 10.09.2019</w:t>
      </w:r>
      <w:r w:rsidRPr="00B7103A">
        <w:rPr>
          <w:rFonts w:ascii="Times New Roman" w:eastAsia="Times New Roman" w:hAnsi="Times New Roman" w:cs="Times New Roman"/>
          <w:bCs/>
          <w:sz w:val="24"/>
          <w:szCs w:val="24"/>
        </w:rPr>
        <w:t>, protokolluar në institucionin tonë me nr.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33584</w:t>
      </w:r>
      <w:r w:rsidRPr="00B7103A">
        <w:rPr>
          <w:rFonts w:ascii="Times New Roman" w:eastAsia="Times New Roman" w:hAnsi="Times New Roman" w:cs="Times New Roman"/>
          <w:bCs/>
          <w:sz w:val="24"/>
          <w:szCs w:val="24"/>
        </w:rPr>
        <w:t xml:space="preserve"> prot., datë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11.09</w:t>
      </w:r>
      <w:r w:rsidRPr="00B7103A">
        <w:rPr>
          <w:rFonts w:ascii="Times New Roman" w:eastAsia="Times New Roman" w:hAnsi="Times New Roman" w:cs="Times New Roman"/>
          <w:bCs/>
          <w:sz w:val="24"/>
          <w:szCs w:val="24"/>
        </w:rPr>
        <w:t>.2019.</w:t>
      </w:r>
    </w:p>
    <w:p w:rsidR="00C1358E" w:rsidRDefault="00C1358E" w:rsidP="00C1358E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358E" w:rsidRPr="00EC4A0F" w:rsidRDefault="00C1358E" w:rsidP="00C1358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A0F">
        <w:rPr>
          <w:rFonts w:ascii="Times New Roman" w:eastAsia="Times New Roman" w:hAnsi="Times New Roman" w:cs="Times New Roman"/>
          <w:bCs/>
          <w:sz w:val="24"/>
          <w:szCs w:val="24"/>
        </w:rPr>
        <w:t xml:space="preserve">Ju sqarojmë se kjo gjykatë dërgon shpallje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njoftimin, për çështjen</w:t>
      </w:r>
      <w:r w:rsidRPr="00EC4A0F">
        <w:rPr>
          <w:rFonts w:ascii="Times New Roman" w:eastAsia="Times New Roman" w:hAnsi="Times New Roman" w:cs="Times New Roman"/>
          <w:bCs/>
          <w:sz w:val="24"/>
          <w:szCs w:val="24"/>
        </w:rPr>
        <w:t xml:space="preserve"> civile që i përket:</w:t>
      </w:r>
    </w:p>
    <w:p w:rsidR="00C1358E" w:rsidRPr="00EC4A0F" w:rsidRDefault="00C1358E" w:rsidP="00C13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358E" w:rsidRDefault="00C1358E" w:rsidP="00C1358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Kërkues</w:t>
      </w:r>
      <w:r w:rsidRPr="00EC4A0F">
        <w:rPr>
          <w:rFonts w:ascii="Times New Roman" w:eastAsia="Times New Roman" w:hAnsi="Times New Roman" w:cs="Times New Roman"/>
          <w:bCs/>
          <w:sz w:val="24"/>
          <w:szCs w:val="24"/>
        </w:rPr>
        <w:t xml:space="preserve">: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Shpetim Seranaj</w:t>
      </w:r>
    </w:p>
    <w:p w:rsidR="00C1358E" w:rsidRDefault="00C1358E" w:rsidP="00C1358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E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Persona të tretë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Njësia Bashkiake nr. 6, Bashkia Tiranë, Rahman Seranaj, </w:t>
      </w:r>
    </w:p>
    <w:p w:rsidR="00C1358E" w:rsidRDefault="00C1358E" w:rsidP="00C1358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Artur Seranaj.</w:t>
      </w:r>
    </w:p>
    <w:p w:rsidR="00C1358E" w:rsidRDefault="00C1358E" w:rsidP="00C1358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1358E" w:rsidRDefault="00C1358E" w:rsidP="00C1358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A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Objekti:</w:t>
      </w:r>
      <w:r w:rsidRPr="00EC4A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C4A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Shpalljen e vëllait tim të vdekur të Elton Seranaj, ditëlindje </w:t>
      </w:r>
    </w:p>
    <w:p w:rsidR="00C1358E" w:rsidRDefault="00C1358E" w:rsidP="00C1358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06.06.1974, në Tiranë, i vdekur në datë 21.04.1997, me armë zjarri. </w:t>
      </w:r>
    </w:p>
    <w:p w:rsidR="00C1358E" w:rsidRDefault="00C1358E" w:rsidP="00C1358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Regjistruar në Institutin e Mjekësisë Ligjore Tiranë. </w:t>
      </w:r>
    </w:p>
    <w:p w:rsidR="00C1358E" w:rsidRPr="00EC4A0F" w:rsidRDefault="00C1358E" w:rsidP="00C1358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1358E" w:rsidRPr="002401A6" w:rsidRDefault="00C1358E" w:rsidP="00C13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1358E" w:rsidRPr="00DF7532" w:rsidRDefault="00C1358E" w:rsidP="00C1358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532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DF7532">
        <w:rPr>
          <w:rFonts w:ascii="Times New Roman" w:eastAsia="Times New Roman" w:hAnsi="Times New Roman" w:cs="Times New Roman"/>
          <w:sz w:val="24"/>
          <w:szCs w:val="24"/>
        </w:rPr>
        <w:t xml:space="preserve"> ka bërë të </w:t>
      </w:r>
      <w:r>
        <w:rPr>
          <w:rFonts w:ascii="Times New Roman" w:eastAsia="Times New Roman" w:hAnsi="Times New Roman" w:cs="Times New Roman"/>
          <w:sz w:val="24"/>
          <w:szCs w:val="24"/>
        </w:rPr>
        <w:t>mundur afishimin e shpalljes</w:t>
      </w:r>
      <w:r w:rsidRPr="00DF753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F7532">
        <w:rPr>
          <w:rFonts w:ascii="Times New Roman" w:eastAsia="Times New Roman" w:hAnsi="Times New Roman" w:cs="Times New Roman"/>
          <w:sz w:val="24"/>
          <w:szCs w:val="24"/>
        </w:rPr>
        <w:t xml:space="preserve"> në tabelën e shpalljeve të Sektorit të Informimit dhe Shërbimeve për Qytetarët pranë Bashkisë Tiranë.</w:t>
      </w:r>
    </w:p>
    <w:p w:rsidR="00C1358E" w:rsidRPr="000D0F39" w:rsidRDefault="00C1358E" w:rsidP="000D0F39">
      <w:pPr>
        <w:tabs>
          <w:tab w:val="left" w:pos="3960"/>
        </w:tabs>
        <w:spacing w:after="0" w:line="240" w:lineRule="auto"/>
        <w:jc w:val="both"/>
      </w:pPr>
    </w:p>
    <w:sectPr w:rsidR="00C1358E" w:rsidRPr="000D0F39" w:rsidSect="00BB6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B6" w:rsidRDefault="008244B6" w:rsidP="00881E55">
      <w:pPr>
        <w:spacing w:after="0" w:line="240" w:lineRule="auto"/>
      </w:pPr>
      <w:r>
        <w:separator/>
      </w:r>
    </w:p>
  </w:endnote>
  <w:endnote w:type="continuationSeparator" w:id="0">
    <w:p w:rsidR="008244B6" w:rsidRDefault="008244B6" w:rsidP="0088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5A" w:rsidRDefault="008244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5A" w:rsidRDefault="008244B6">
    <w:pPr>
      <w:pStyle w:val="Footer"/>
    </w:pPr>
  </w:p>
  <w:p w:rsidR="00E8005A" w:rsidRDefault="008244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5A" w:rsidRDefault="008244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B6" w:rsidRDefault="008244B6" w:rsidP="00881E55">
      <w:pPr>
        <w:spacing w:after="0" w:line="240" w:lineRule="auto"/>
      </w:pPr>
      <w:r>
        <w:separator/>
      </w:r>
    </w:p>
  </w:footnote>
  <w:footnote w:type="continuationSeparator" w:id="0">
    <w:p w:rsidR="008244B6" w:rsidRDefault="008244B6" w:rsidP="0088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5A" w:rsidRDefault="008244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5A" w:rsidRDefault="008244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5A" w:rsidRDefault="008244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0B"/>
    <w:rsid w:val="000D0F39"/>
    <w:rsid w:val="00112BA3"/>
    <w:rsid w:val="001C5174"/>
    <w:rsid w:val="001E27B0"/>
    <w:rsid w:val="001F0E05"/>
    <w:rsid w:val="0022410D"/>
    <w:rsid w:val="002338FA"/>
    <w:rsid w:val="002C116E"/>
    <w:rsid w:val="002D769E"/>
    <w:rsid w:val="002E39D3"/>
    <w:rsid w:val="00325840"/>
    <w:rsid w:val="003278F9"/>
    <w:rsid w:val="003A446A"/>
    <w:rsid w:val="003C4E3A"/>
    <w:rsid w:val="00466DC8"/>
    <w:rsid w:val="004828CE"/>
    <w:rsid w:val="0055706E"/>
    <w:rsid w:val="005F6DEB"/>
    <w:rsid w:val="00666089"/>
    <w:rsid w:val="007515EE"/>
    <w:rsid w:val="00791662"/>
    <w:rsid w:val="007A0B54"/>
    <w:rsid w:val="007C3D0F"/>
    <w:rsid w:val="007E74C9"/>
    <w:rsid w:val="008244B6"/>
    <w:rsid w:val="00881E55"/>
    <w:rsid w:val="009043DA"/>
    <w:rsid w:val="00A335C3"/>
    <w:rsid w:val="00B5480B"/>
    <w:rsid w:val="00BA3D7F"/>
    <w:rsid w:val="00C1358E"/>
    <w:rsid w:val="00CD1067"/>
    <w:rsid w:val="00D35D6C"/>
    <w:rsid w:val="00D67570"/>
    <w:rsid w:val="00D712EE"/>
    <w:rsid w:val="00D74938"/>
    <w:rsid w:val="00DB4E2D"/>
    <w:rsid w:val="00DD3333"/>
    <w:rsid w:val="00E46036"/>
    <w:rsid w:val="00E62687"/>
    <w:rsid w:val="00EE547C"/>
    <w:rsid w:val="00F0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E55"/>
  </w:style>
  <w:style w:type="paragraph" w:styleId="Footer">
    <w:name w:val="footer"/>
    <w:basedOn w:val="Normal"/>
    <w:link w:val="FooterChar"/>
    <w:uiPriority w:val="99"/>
    <w:unhideWhenUsed/>
    <w:rsid w:val="00881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E55"/>
  </w:style>
  <w:style w:type="paragraph" w:styleId="BalloonText">
    <w:name w:val="Balloon Text"/>
    <w:basedOn w:val="Normal"/>
    <w:link w:val="BalloonTextChar"/>
    <w:uiPriority w:val="99"/>
    <w:semiHidden/>
    <w:unhideWhenUsed/>
    <w:rsid w:val="0075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E55"/>
  </w:style>
  <w:style w:type="paragraph" w:styleId="Footer">
    <w:name w:val="footer"/>
    <w:basedOn w:val="Normal"/>
    <w:link w:val="FooterChar"/>
    <w:uiPriority w:val="99"/>
    <w:unhideWhenUsed/>
    <w:rsid w:val="00881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E55"/>
  </w:style>
  <w:style w:type="paragraph" w:styleId="BalloonText">
    <w:name w:val="Balloon Text"/>
    <w:basedOn w:val="Normal"/>
    <w:link w:val="BalloonTextChar"/>
    <w:uiPriority w:val="99"/>
    <w:semiHidden/>
    <w:unhideWhenUsed/>
    <w:rsid w:val="0075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Operatoret</dc:creator>
  <cp:lastModifiedBy>Operatoret</cp:lastModifiedBy>
  <cp:revision>24</cp:revision>
  <dcterms:created xsi:type="dcterms:W3CDTF">2019-08-19T16:42:00Z</dcterms:created>
  <dcterms:modified xsi:type="dcterms:W3CDTF">2019-09-18T12:53:00Z</dcterms:modified>
</cp:coreProperties>
</file>