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B706" w14:textId="77777777"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EEF5672" w14:textId="77777777"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8A5D8A8" w14:textId="16FD0F51" w:rsidR="00DF6241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  <w:r w:rsidR="00101ED3">
        <w:rPr>
          <w:caps/>
          <w:szCs w:val="24"/>
          <w:lang w:val="sq-AL"/>
        </w:rPr>
        <w:t xml:space="preserve">municipality of Tirana </w:t>
      </w:r>
    </w:p>
    <w:p w14:paraId="05415AEA" w14:textId="3749773C" w:rsidR="00101ED3" w:rsidRDefault="00101ED3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1870036E" w14:textId="77777777" w:rsidR="00101ED3" w:rsidRDefault="00101ED3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5D755ECD" w14:textId="77777777" w:rsidR="00DF6241" w:rsidRPr="00DF6241" w:rsidRDefault="00DF6241" w:rsidP="00DF6241">
      <w:pPr>
        <w:pStyle w:val="Title"/>
        <w:rPr>
          <w:caps/>
          <w:szCs w:val="24"/>
          <w:lang w:val="sq-AL"/>
        </w:rPr>
      </w:pPr>
    </w:p>
    <w:p w14:paraId="7AC2BA08" w14:textId="6EA321D4"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D70B85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</w:t>
      </w:r>
      <w:r w:rsidR="009A5E25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    </w:t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FC0F3F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477B99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7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FC0F3F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477B99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7</w:t>
      </w:r>
      <w:r w:rsidR="00FC0F3F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 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B4036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</w:p>
    <w:p w14:paraId="1B67C3C3" w14:textId="77777777" w:rsidR="00E17C33" w:rsidRPr="00E17C33" w:rsidRDefault="00633E04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iCs/>
          <w:sz w:val="24"/>
          <w:szCs w:val="24"/>
          <w:lang w:val="sq-AL"/>
        </w:rPr>
        <w:t xml:space="preserve">To whom it may concern: </w:t>
      </w:r>
    </w:p>
    <w:p w14:paraId="20C65318" w14:textId="77777777" w:rsidR="009A3C98" w:rsidRDefault="009A3C98" w:rsidP="00041738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16BCBEB8" w14:textId="06C8CF7D" w:rsidR="00477B99" w:rsidRPr="007679F0" w:rsidRDefault="00041738" w:rsidP="00477B9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738">
        <w:rPr>
          <w:iCs/>
          <w:szCs w:val="24"/>
          <w:lang w:val="sq-AL"/>
        </w:rPr>
        <w:t>S</w:t>
      </w:r>
      <w:r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ubject: Call for interest for </w:t>
      </w:r>
      <w:bookmarkStart w:id="0" w:name="_Hlk33177792"/>
      <w:r w:rsidR="00101ED3"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participation of the </w:t>
      </w:r>
      <w:r w:rsidR="005F64A2" w:rsidRPr="00AE3258">
        <w:rPr>
          <w:rFonts w:ascii="Times New Roman" w:hAnsi="Times New Roman" w:cs="Times New Roman"/>
          <w:iCs/>
          <w:sz w:val="24"/>
          <w:szCs w:val="24"/>
          <w:lang w:val="sq-AL"/>
        </w:rPr>
        <w:t>T</w:t>
      </w:r>
      <w:r w:rsidR="00101ED3"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ender for </w:t>
      </w:r>
      <w:r w:rsidR="003734E9"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External Expertise Service under the Project </w:t>
      </w:r>
      <w:r w:rsidR="003734E9" w:rsidRPr="006F3095">
        <w:rPr>
          <w:szCs w:val="24"/>
        </w:rPr>
        <w:t>“</w:t>
      </w:r>
      <w:bookmarkStart w:id="1" w:name="_Hlk47889392"/>
      <w:bookmarkStart w:id="2" w:name="_Hlk31017152"/>
      <w:bookmarkEnd w:id="0"/>
      <w:r w:rsidR="00477B99" w:rsidRPr="0055666B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</w:t>
      </w:r>
      <w:r w:rsidR="007F6CC5">
        <w:rPr>
          <w:rFonts w:ascii="Times New Roman" w:hAnsi="Times New Roman" w:cs="Times New Roman"/>
          <w:b/>
          <w:sz w:val="24"/>
          <w:szCs w:val="24"/>
        </w:rPr>
        <w:t>”</w:t>
      </w:r>
      <w:r w:rsidR="00477B99" w:rsidRPr="0055666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32394589"/>
      <w:bookmarkEnd w:id="1"/>
    </w:p>
    <w:bookmarkEnd w:id="2"/>
    <w:bookmarkEnd w:id="3"/>
    <w:p w14:paraId="08668BDB" w14:textId="61ED5B9A" w:rsidR="009A3C98" w:rsidRPr="00477B99" w:rsidRDefault="009A3C98" w:rsidP="00477B99">
      <w:pPr>
        <w:pStyle w:val="Title"/>
        <w:jc w:val="left"/>
        <w:rPr>
          <w:rFonts w:eastAsia="Calibri"/>
          <w:b w:val="0"/>
          <w:bCs/>
        </w:rPr>
      </w:pPr>
    </w:p>
    <w:p w14:paraId="1D253BC4" w14:textId="77777777" w:rsidR="00477B99" w:rsidRPr="007679F0" w:rsidRDefault="00E17C33" w:rsidP="00AE325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738">
        <w:rPr>
          <w:rFonts w:ascii="Times New Roman" w:hAnsi="Times New Roman" w:cs="Times New Roman"/>
          <w:b/>
          <w:sz w:val="24"/>
          <w:szCs w:val="24"/>
        </w:rPr>
        <w:t>Project Reference:</w:t>
      </w:r>
      <w:r w:rsidR="003572C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477B99" w:rsidRPr="0055666B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 C0- Fina</w:t>
      </w:r>
      <w:r w:rsidR="00477B99">
        <w:rPr>
          <w:rFonts w:ascii="Times New Roman" w:hAnsi="Times New Roman" w:cs="Times New Roman"/>
          <w:b/>
          <w:sz w:val="24"/>
          <w:szCs w:val="24"/>
        </w:rPr>
        <w:t>n</w:t>
      </w:r>
      <w:r w:rsidR="00477B99" w:rsidRPr="0055666B">
        <w:rPr>
          <w:rFonts w:ascii="Times New Roman" w:hAnsi="Times New Roman" w:cs="Times New Roman"/>
          <w:b/>
          <w:sz w:val="24"/>
          <w:szCs w:val="24"/>
        </w:rPr>
        <w:t xml:space="preserve">ce by </w:t>
      </w:r>
      <w:r w:rsidR="00477B99" w:rsidRPr="0055666B">
        <w:rPr>
          <w:rFonts w:ascii="Minion Pro" w:hAnsi="Minion Pro"/>
          <w:b/>
        </w:rPr>
        <w:t>European Commission Loca</w:t>
      </w:r>
      <w:r w:rsidR="00477B99">
        <w:rPr>
          <w:rFonts w:ascii="Minion Pro" w:hAnsi="Minion Pro"/>
          <w:b/>
        </w:rPr>
        <w:t>l</w:t>
      </w:r>
      <w:r w:rsidR="00477B99" w:rsidRPr="0055666B">
        <w:rPr>
          <w:rFonts w:ascii="Minion Pro" w:hAnsi="Minion Pro"/>
          <w:b/>
        </w:rPr>
        <w:t xml:space="preserve"> Authorities: Partnership for Sustainable cities”</w:t>
      </w:r>
      <w:r w:rsidR="00477B99">
        <w:rPr>
          <w:rFonts w:ascii="Minion Pro" w:hAnsi="Minion Pro"/>
        </w:rPr>
        <w:t xml:space="preserve"> </w:t>
      </w:r>
      <w:r w:rsidR="00477B99" w:rsidRPr="007679F0">
        <w:rPr>
          <w:rFonts w:ascii="Times New Roman" w:hAnsi="Times New Roman" w:cs="Times New Roman"/>
          <w:b/>
          <w:bCs/>
          <w:sz w:val="24"/>
          <w:szCs w:val="24"/>
        </w:rPr>
        <w:t>Order NO 2146</w:t>
      </w:r>
      <w:r w:rsidR="00477B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7B99" w:rsidRPr="007679F0">
        <w:rPr>
          <w:rFonts w:ascii="Times New Roman" w:hAnsi="Times New Roman" w:cs="Times New Roman"/>
          <w:b/>
          <w:bCs/>
          <w:sz w:val="24"/>
          <w:szCs w:val="24"/>
        </w:rPr>
        <w:t xml:space="preserve"> Date: 01.07.2020</w:t>
      </w:r>
    </w:p>
    <w:p w14:paraId="73EA1BF9" w14:textId="77777777" w:rsidR="00AE3258" w:rsidRDefault="00AE3258" w:rsidP="00477B99">
      <w:pPr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</w:p>
    <w:p w14:paraId="128E9578" w14:textId="566ECE38" w:rsidR="00C8207B" w:rsidRPr="00E17C33" w:rsidRDefault="00041738" w:rsidP="00477B99">
      <w:pPr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iCs/>
          <w:sz w:val="24"/>
          <w:szCs w:val="24"/>
          <w:lang w:val="sq-AL"/>
        </w:rPr>
        <w:t>In the context of the partnership in the Project “</w:t>
      </w:r>
      <w:r w:rsidR="00477B99" w:rsidRPr="0055666B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</w:t>
      </w:r>
      <w:r w:rsidR="00C8207B" w:rsidRPr="001A2116">
        <w:rPr>
          <w:rFonts w:ascii="Times New Roman" w:hAnsi="Times New Roman" w:cs="Times New Roman"/>
          <w:b/>
          <w:color w:val="222222"/>
          <w:sz w:val="24"/>
          <w:szCs w:val="24"/>
        </w:rPr>
        <w:t>"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>, the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Municipaliy of Tirana 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has lunched the call upon their need on needed,:</w:t>
      </w:r>
    </w:p>
    <w:p w14:paraId="422EF21F" w14:textId="02A23A19" w:rsidR="003734E9" w:rsidRPr="00101ED3" w:rsidRDefault="005F64A2" w:rsidP="00477B99">
      <w:pPr>
        <w:spacing w:after="120" w:line="240" w:lineRule="auto"/>
        <w:rPr>
          <w:lang w:val="en-GB"/>
        </w:rPr>
      </w:pPr>
      <w:r w:rsidRPr="00A722E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Tender for </w:t>
      </w:r>
      <w:bookmarkStart w:id="4" w:name="_Hlk31020898"/>
      <w:r w:rsidR="00477B99" w:rsidRPr="007679F0">
        <w:rPr>
          <w:rFonts w:ascii="Times New Roman" w:hAnsi="Times New Roman" w:cs="Times New Roman"/>
          <w:b/>
          <w:bCs/>
          <w:sz w:val="24"/>
          <w:szCs w:val="24"/>
        </w:rPr>
        <w:t xml:space="preserve">External Expertise/ </w:t>
      </w:r>
      <w:bookmarkEnd w:id="4"/>
      <w:r w:rsidR="00477B99">
        <w:rPr>
          <w:rFonts w:ascii="Times New Roman" w:hAnsi="Times New Roman" w:cs="Times New Roman"/>
          <w:b/>
          <w:bCs/>
          <w:sz w:val="24"/>
          <w:szCs w:val="24"/>
        </w:rPr>
        <w:t>Project Officer</w:t>
      </w:r>
    </w:p>
    <w:p w14:paraId="361EFD39" w14:textId="7C8D38D1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The complete tender dossier is attached to this call for proposal. It includes:</w:t>
      </w:r>
    </w:p>
    <w:p w14:paraId="5DE54275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14:paraId="3F3358AC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14:paraId="2FDD93FB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 xml:space="preserve">General Conditions for service contracts </w:t>
      </w:r>
    </w:p>
    <w:p w14:paraId="6282C153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Terms of Reference</w:t>
      </w:r>
    </w:p>
    <w:p w14:paraId="4D3F6F62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34E9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3734E9">
        <w:rPr>
          <w:rFonts w:ascii="Times New Roman" w:hAnsi="Times New Roman" w:cs="Times New Roman"/>
          <w:sz w:val="24"/>
          <w:szCs w:val="24"/>
        </w:rPr>
        <w:t xml:space="preserve"> and Methodology (to be submitted by the tenderer using the template provided)</w:t>
      </w:r>
    </w:p>
    <w:p w14:paraId="15A0E177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 xml:space="preserve">CV of participant in the tender or Key experts (including templates for the summary list of key experts and their CVs) </w:t>
      </w:r>
    </w:p>
    <w:p w14:paraId="57F6440F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14:paraId="1D9DC546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Other information:</w:t>
      </w:r>
    </w:p>
    <w:p w14:paraId="48A5CF64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Administrative compliance grid</w:t>
      </w:r>
    </w:p>
    <w:p w14:paraId="1C121BAD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Evaluation grid</w:t>
      </w:r>
    </w:p>
    <w:p w14:paraId="7DBC8859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Tender submission form</w:t>
      </w:r>
    </w:p>
    <w:p w14:paraId="44C7A9A1" w14:textId="77777777" w:rsidR="003734E9" w:rsidRPr="003734E9" w:rsidRDefault="003734E9" w:rsidP="003734E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36386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For full details of the tendering procedures, please see the Practical Guide and its annexes, which may be downloaded from the following website: http://ec.europa.eu/europeaid/prag/document.do</w:t>
      </w:r>
    </w:p>
    <w:p w14:paraId="74CDE3F1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lastRenderedPageBreak/>
        <w:t xml:space="preserve">We look forward to receiving your tender before the deadline set in point 8 of the Instructions. Please send it to the address given in point 8. </w:t>
      </w:r>
    </w:p>
    <w:p w14:paraId="19AE93B5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The tender must comprise of a Technical offer and a Financial offer, which must be submitted in separate envelopes (see clause 8). Each Technical offer and Financial offer must contain one original, clearly marked ‘Original’.</w:t>
      </w:r>
    </w:p>
    <w:p w14:paraId="596543AB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14:paraId="1CE1EAD0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14:paraId="0670965D" w14:textId="03D4E42D" w:rsidR="003734E9" w:rsidRPr="003734E9" w:rsidRDefault="003734E9" w:rsidP="003734E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the reference code of the tender procedure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4E9">
        <w:rPr>
          <w:rFonts w:ascii="Times New Roman" w:hAnsi="Times New Roman" w:cs="Times New Roman"/>
          <w:sz w:val="24"/>
          <w:szCs w:val="24"/>
        </w:rPr>
        <w:t xml:space="preserve">the words </w:t>
      </w:r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‘Not to be opened before the tender-opening session</w:t>
      </w:r>
      <w:r w:rsidRPr="003734E9">
        <w:rPr>
          <w:rFonts w:ascii="Times New Roman" w:hAnsi="Times New Roman" w:cs="Times New Roman"/>
          <w:sz w:val="24"/>
          <w:szCs w:val="24"/>
        </w:rPr>
        <w:t>’ and equivalent phrase in Albanian “</w:t>
      </w:r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Mos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hapet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perpara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faz</w:t>
      </w:r>
      <w:r w:rsid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hapjes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ofertave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tenderit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3734E9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14:paraId="7315FCAD" w14:textId="7EE33B77" w:rsidR="008F6237" w:rsidRDefault="00633E04" w:rsidP="003734E9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lang w:val="sv-SE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  <w:r w:rsidR="008F6237" w:rsidRPr="008F6237">
        <w:rPr>
          <w:rFonts w:ascii="Times New Roman" w:hAnsi="Times New Roman"/>
          <w:lang w:val="sv-SE"/>
        </w:rPr>
        <w:t xml:space="preserve"> </w:t>
      </w:r>
    </w:p>
    <w:p w14:paraId="0F6F4498" w14:textId="02FE5BD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3AA72FBE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3ADF7287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9396B1A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05534C2B" w14:textId="59F4F8E1" w:rsidR="005407D7" w:rsidRPr="00B919FD" w:rsidRDefault="008F6237" w:rsidP="008F6237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29AC91C4" w14:textId="77777777" w:rsidR="00A80CB4" w:rsidRPr="008F6237" w:rsidRDefault="00A80CB4" w:rsidP="00E17C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C60CBE4" w14:textId="07ECE9DD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130460" w:rsidRPr="00FC0F3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77B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F4C36" w:rsidRPr="00FC0F3F">
        <w:rPr>
          <w:rFonts w:ascii="Times New Roman" w:hAnsi="Times New Roman" w:cs="Times New Roman"/>
          <w:b/>
          <w:sz w:val="24"/>
          <w:szCs w:val="24"/>
        </w:rPr>
        <w:t>.</w:t>
      </w:r>
      <w:r w:rsidR="00477B99">
        <w:rPr>
          <w:rFonts w:ascii="Times New Roman" w:hAnsi="Times New Roman" w:cs="Times New Roman"/>
          <w:b/>
          <w:sz w:val="24"/>
          <w:szCs w:val="24"/>
        </w:rPr>
        <w:t>09</w:t>
      </w:r>
      <w:r w:rsidR="00FF4C36" w:rsidRPr="00FC0F3F">
        <w:rPr>
          <w:rFonts w:ascii="Times New Roman" w:hAnsi="Times New Roman" w:cs="Times New Roman"/>
          <w:b/>
          <w:sz w:val="24"/>
          <w:szCs w:val="24"/>
        </w:rPr>
        <w:t>.20</w:t>
      </w:r>
      <w:r w:rsidR="00130460" w:rsidRPr="00FC0F3F">
        <w:rPr>
          <w:rFonts w:ascii="Times New Roman" w:hAnsi="Times New Roman" w:cs="Times New Roman"/>
          <w:b/>
          <w:sz w:val="24"/>
          <w:szCs w:val="24"/>
        </w:rPr>
        <w:t>20</w:t>
      </w:r>
      <w:r w:rsidRPr="00A77A7E">
        <w:rPr>
          <w:rFonts w:ascii="Times New Roman" w:hAnsi="Times New Roman" w:cs="Times New Roman"/>
          <w:b/>
          <w:sz w:val="24"/>
          <w:szCs w:val="24"/>
        </w:rPr>
        <w:t>,</w:t>
      </w:r>
      <w:r w:rsidR="00401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7E">
        <w:rPr>
          <w:rFonts w:ascii="Times New Roman" w:hAnsi="Times New Roman" w:cs="Times New Roman"/>
          <w:b/>
          <w:sz w:val="24"/>
          <w:szCs w:val="24"/>
        </w:rPr>
        <w:t>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14:paraId="751EF086" w14:textId="77777777" w:rsidR="004970A1" w:rsidRPr="00FF5829" w:rsidRDefault="00E17C33" w:rsidP="004970A1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> </w:t>
      </w:r>
      <w:r w:rsidR="004970A1" w:rsidRPr="00FF5829">
        <w:rPr>
          <w:rFonts w:ascii="Times New Roman" w:hAnsi="Times New Roman"/>
          <w:sz w:val="24"/>
          <w:szCs w:val="24"/>
        </w:rPr>
        <w:t xml:space="preserve"> For more information and duration of the assignment please referred to the TORs (Terms of Reference) or request the full tender dossier at the email </w:t>
      </w:r>
      <w:r w:rsidR="004970A1">
        <w:rPr>
          <w:rFonts w:ascii="Times New Roman" w:hAnsi="Times New Roman"/>
          <w:sz w:val="24"/>
          <w:szCs w:val="24"/>
        </w:rPr>
        <w:t xml:space="preserve">address here given. </w:t>
      </w:r>
    </w:p>
    <w:p w14:paraId="6AF5EEAB" w14:textId="3EFE434F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</w:p>
    <w:p w14:paraId="3A946D64" w14:textId="77777777" w:rsidR="00401CF8" w:rsidRDefault="00401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355936" w14:textId="77777777" w:rsidR="008B6096" w:rsidRDefault="008B6096" w:rsidP="00E17C33">
      <w:pPr>
        <w:rPr>
          <w:rFonts w:ascii="Times New Roman" w:hAnsi="Times New Roman"/>
          <w:sz w:val="24"/>
          <w:szCs w:val="24"/>
        </w:rPr>
      </w:pPr>
    </w:p>
    <w:p w14:paraId="4D8CC79D" w14:textId="77777777" w:rsidR="008F6237" w:rsidRDefault="008F6237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2BE441D9" w14:textId="77777777" w:rsidR="008F6237" w:rsidRDefault="008F6237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075962C0" w14:textId="3CD3C8F2" w:rsidR="00401CF8" w:rsidRPr="00401CF8" w:rsidRDefault="00401CF8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  <w:t xml:space="preserve">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9A5E25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           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Tirana,</w:t>
      </w:r>
      <w:r w:rsidR="00DB27BC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="00FC0F3F">
        <w:rPr>
          <w:rFonts w:ascii="Times New Roman" w:hAnsi="Times New Roman" w:cs="Times New Roman"/>
          <w:b/>
          <w:iCs/>
          <w:sz w:val="24"/>
          <w:szCs w:val="24"/>
          <w:lang w:val="sq-AL"/>
        </w:rPr>
        <w:t>0</w:t>
      </w:r>
      <w:r w:rsidR="009A5E25">
        <w:rPr>
          <w:rFonts w:ascii="Times New Roman" w:hAnsi="Times New Roman" w:cs="Times New Roman"/>
          <w:b/>
          <w:iCs/>
          <w:sz w:val="24"/>
          <w:szCs w:val="24"/>
          <w:lang w:val="sq-AL"/>
        </w:rPr>
        <w:t>7/07</w:t>
      </w:r>
      <w:r w:rsidR="00FE5012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/ 20</w:t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>20</w:t>
      </w:r>
    </w:p>
    <w:p w14:paraId="6971F186" w14:textId="77777777" w:rsidR="00B919FD" w:rsidRDefault="00B919FD" w:rsidP="00FE5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256BC65" w14:textId="22D35C84" w:rsidR="003B474E" w:rsidRPr="00A86F17" w:rsidRDefault="008B6096" w:rsidP="007F6CC5">
      <w:pPr>
        <w:pStyle w:val="Title"/>
        <w:jc w:val="left"/>
        <w:rPr>
          <w:i/>
          <w:szCs w:val="24"/>
          <w:lang w:val="sq-AL"/>
        </w:rPr>
      </w:pPr>
      <w:r w:rsidRPr="00FE5012">
        <w:rPr>
          <w:szCs w:val="24"/>
          <w:lang w:val="sq-AL"/>
        </w:rPr>
        <w:t xml:space="preserve">Lenda: </w:t>
      </w:r>
      <w:r w:rsidR="00401CF8" w:rsidRPr="00FE5012">
        <w:rPr>
          <w:szCs w:val="24"/>
          <w:lang w:val="sq-AL"/>
        </w:rPr>
        <w:t xml:space="preserve"> </w:t>
      </w:r>
      <w:r w:rsidRPr="00FE5012">
        <w:rPr>
          <w:szCs w:val="24"/>
          <w:lang w:val="sq-AL" w:eastAsia="en-GB"/>
        </w:rPr>
        <w:t>Thirrje Interesi p</w:t>
      </w:r>
      <w:r w:rsidR="008F6237">
        <w:rPr>
          <w:szCs w:val="24"/>
          <w:lang w:val="sq-AL" w:eastAsia="en-GB"/>
        </w:rPr>
        <w:t>ë</w:t>
      </w:r>
      <w:r w:rsidRPr="00FE5012">
        <w:rPr>
          <w:szCs w:val="24"/>
          <w:lang w:val="sq-AL" w:eastAsia="en-GB"/>
        </w:rPr>
        <w:t xml:space="preserve">r </w:t>
      </w:r>
      <w:r w:rsidR="00A86F17" w:rsidRPr="00FC0F3F">
        <w:rPr>
          <w:szCs w:val="24"/>
          <w:lang w:val="sq-AL"/>
        </w:rPr>
        <w:t xml:space="preserve">Shërbimin e jashtëm të menaxhimit të projektit </w:t>
      </w:r>
      <w:r w:rsidR="00800341" w:rsidRPr="00FC0F3F">
        <w:rPr>
          <w:szCs w:val="24"/>
          <w:lang w:val="sq-AL"/>
        </w:rPr>
        <w:t>“</w:t>
      </w:r>
      <w:r w:rsidR="007F6CC5" w:rsidRPr="0055666B">
        <w:rPr>
          <w:szCs w:val="24"/>
        </w:rPr>
        <w:t>Capital Cities Collaborating on Common Challenges in Hazardous Waste Management - Yerevan, Warsaw, Tirana</w:t>
      </w:r>
    </w:p>
    <w:p w14:paraId="42FC7B83" w14:textId="77777777" w:rsidR="00DB27BC" w:rsidRPr="00DB27BC" w:rsidRDefault="00DB27BC" w:rsidP="00DB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3CB7403" w14:textId="77777777" w:rsidR="007F6CC5" w:rsidRPr="007679F0" w:rsidRDefault="00401CF8" w:rsidP="007F6CC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en-GB"/>
        </w:rPr>
        <w:t>Referenca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GB"/>
        </w:rPr>
        <w:t>Projektit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>:</w:t>
      </w:r>
      <w:r w:rsidR="00ED165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7F6CC5" w:rsidRPr="0055666B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 C0- Fina</w:t>
      </w:r>
      <w:r w:rsidR="007F6CC5">
        <w:rPr>
          <w:rFonts w:ascii="Times New Roman" w:hAnsi="Times New Roman" w:cs="Times New Roman"/>
          <w:b/>
          <w:sz w:val="24"/>
          <w:szCs w:val="24"/>
        </w:rPr>
        <w:t>n</w:t>
      </w:r>
      <w:r w:rsidR="007F6CC5" w:rsidRPr="0055666B">
        <w:rPr>
          <w:rFonts w:ascii="Times New Roman" w:hAnsi="Times New Roman" w:cs="Times New Roman"/>
          <w:b/>
          <w:sz w:val="24"/>
          <w:szCs w:val="24"/>
        </w:rPr>
        <w:t xml:space="preserve">ce by </w:t>
      </w:r>
      <w:r w:rsidR="007F6CC5" w:rsidRPr="0055666B">
        <w:rPr>
          <w:rFonts w:ascii="Minion Pro" w:hAnsi="Minion Pro"/>
          <w:b/>
        </w:rPr>
        <w:t>European Commission Loca</w:t>
      </w:r>
      <w:r w:rsidR="007F6CC5">
        <w:rPr>
          <w:rFonts w:ascii="Minion Pro" w:hAnsi="Minion Pro"/>
          <w:b/>
        </w:rPr>
        <w:t>l</w:t>
      </w:r>
      <w:r w:rsidR="007F6CC5" w:rsidRPr="0055666B">
        <w:rPr>
          <w:rFonts w:ascii="Minion Pro" w:hAnsi="Minion Pro"/>
          <w:b/>
        </w:rPr>
        <w:t xml:space="preserve"> Authorities: Partnership for Sustainable cities”</w:t>
      </w:r>
      <w:r w:rsidR="007F6CC5">
        <w:rPr>
          <w:rFonts w:ascii="Minion Pro" w:hAnsi="Minion Pro"/>
        </w:rPr>
        <w:t xml:space="preserve"> </w:t>
      </w:r>
      <w:r w:rsidR="007F6CC5" w:rsidRPr="007679F0">
        <w:rPr>
          <w:rFonts w:ascii="Times New Roman" w:hAnsi="Times New Roman" w:cs="Times New Roman"/>
          <w:b/>
          <w:bCs/>
          <w:sz w:val="24"/>
          <w:szCs w:val="24"/>
        </w:rPr>
        <w:t>Order NO 2146</w:t>
      </w:r>
      <w:r w:rsidR="007F6CC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F6CC5" w:rsidRPr="007679F0">
        <w:rPr>
          <w:rFonts w:ascii="Times New Roman" w:hAnsi="Times New Roman" w:cs="Times New Roman"/>
          <w:b/>
          <w:bCs/>
          <w:sz w:val="24"/>
          <w:szCs w:val="24"/>
        </w:rPr>
        <w:t xml:space="preserve"> Date: 01.07.2020</w:t>
      </w:r>
    </w:p>
    <w:p w14:paraId="1F286766" w14:textId="77777777" w:rsidR="007F6CC5" w:rsidRDefault="007F6CC5" w:rsidP="008B6096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136D7BF" w14:textId="62DD14AB" w:rsidR="008B6096" w:rsidRPr="00A86F17" w:rsidRDefault="008B6096" w:rsidP="008B6096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kuader 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partneritetit 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me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projektin </w:t>
      </w:r>
      <w:r w:rsidR="00A70481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AE3258" w:rsidRPr="0055666B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</w:t>
      </w:r>
      <w:r w:rsidR="00800341" w:rsidRPr="006F3095">
        <w:rPr>
          <w:rFonts w:ascii="Times New Roman" w:hAnsi="Times New Roman" w:cs="Times New Roman"/>
          <w:sz w:val="24"/>
          <w:szCs w:val="24"/>
        </w:rPr>
        <w:t xml:space="preserve">”, </w:t>
      </w:r>
      <w:r w:rsidR="00401CF8" w:rsidRPr="00052E18">
        <w:rPr>
          <w:rFonts w:ascii="Times New Roman" w:hAnsi="Times New Roman" w:cs="Times New Roman"/>
          <w:i/>
          <w:sz w:val="24"/>
          <w:szCs w:val="24"/>
          <w:lang w:val="sq-AL"/>
        </w:rPr>
        <w:t>financuar</w:t>
      </w:r>
      <w:r w:rsidRPr="00052E1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“</w:t>
      </w:r>
      <w:r w:rsidR="00AE3258" w:rsidRPr="0055666B">
        <w:rPr>
          <w:rFonts w:ascii="Minion Pro" w:hAnsi="Minion Pro"/>
          <w:b/>
        </w:rPr>
        <w:t>European Commission Loca</w:t>
      </w:r>
      <w:r w:rsidR="00AE3258">
        <w:rPr>
          <w:rFonts w:ascii="Minion Pro" w:hAnsi="Minion Pro"/>
          <w:b/>
        </w:rPr>
        <w:t>l</w:t>
      </w:r>
      <w:r w:rsidR="00AE3258" w:rsidRPr="0055666B">
        <w:rPr>
          <w:rFonts w:ascii="Minion Pro" w:hAnsi="Minion Pro"/>
          <w:b/>
        </w:rPr>
        <w:t xml:space="preserve"> Authorities: Partnership for Sustainable cities”</w:t>
      </w:r>
      <w:r w:rsidRPr="00052E18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="00A70481">
        <w:rPr>
          <w:rFonts w:ascii="Times New Roman" w:hAnsi="Times New Roman" w:cs="Times New Roman"/>
          <w:b/>
          <w:sz w:val="24"/>
          <w:szCs w:val="24"/>
          <w:lang w:val="sq-AL" w:eastAsia="en-GB"/>
        </w:rPr>
        <w:t xml:space="preserve">Bashkia </w:t>
      </w:r>
      <w:r w:rsidRPr="003A17FC">
        <w:rPr>
          <w:rFonts w:ascii="Times New Roman" w:hAnsi="Times New Roman" w:cs="Times New Roman"/>
          <w:b/>
          <w:sz w:val="24"/>
          <w:szCs w:val="24"/>
          <w:lang w:val="sq-AL" w:eastAsia="en-GB"/>
        </w:rPr>
        <w:t xml:space="preserve">Tirane, 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shpall thirrjen e tenderit p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r asistencën e jashtme 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nevojshme n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projektit, si me posht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:</w:t>
      </w:r>
    </w:p>
    <w:p w14:paraId="6B253603" w14:textId="0DEF4F09" w:rsidR="007F6CC5" w:rsidRPr="00AE3258" w:rsidRDefault="00A70481" w:rsidP="007F6CC5">
      <w:pPr>
        <w:spacing w:after="120" w:line="240" w:lineRule="auto"/>
        <w:rPr>
          <w:lang w:val="sq-AL"/>
        </w:rPr>
      </w:pPr>
      <w:r w:rsidRPr="00A86F17">
        <w:rPr>
          <w:rFonts w:ascii="Times New Roman" w:hAnsi="Times New Roman" w:cs="Times New Roman"/>
          <w:b/>
          <w:bCs/>
          <w:i/>
          <w:lang w:val="sq-AL" w:eastAsia="ja-JP"/>
        </w:rPr>
        <w:t>Tender për</w:t>
      </w:r>
      <w:r w:rsidR="003B474E" w:rsidRPr="00A86F17">
        <w:rPr>
          <w:rFonts w:ascii="Times New Roman" w:hAnsi="Times New Roman" w:cs="Times New Roman"/>
          <w:b/>
          <w:bCs/>
          <w:i/>
          <w:lang w:val="sq-AL" w:eastAsia="ja-JP"/>
        </w:rPr>
        <w:t xml:space="preserve"> </w:t>
      </w:r>
      <w:r w:rsidR="00800341" w:rsidRPr="00A86F17">
        <w:rPr>
          <w:rFonts w:ascii="Times New Roman" w:hAnsi="Times New Roman" w:cs="Times New Roman"/>
          <w:b/>
          <w:bCs/>
          <w:i/>
          <w:lang w:val="sq-AL" w:eastAsia="ja-JP"/>
        </w:rPr>
        <w:t xml:space="preserve">Shërbimin </w:t>
      </w:r>
      <w:r w:rsidR="00AE3258">
        <w:rPr>
          <w:rFonts w:ascii="Times New Roman" w:hAnsi="Times New Roman" w:cs="Times New Roman"/>
          <w:b/>
          <w:bCs/>
          <w:i/>
          <w:lang w:val="sq-AL" w:eastAsia="ja-JP"/>
        </w:rPr>
        <w:t xml:space="preserve">e Jashtëm </w:t>
      </w:r>
      <w:r w:rsidR="00596F77">
        <w:rPr>
          <w:rFonts w:ascii="Times New Roman" w:hAnsi="Times New Roman" w:cs="Times New Roman"/>
          <w:b/>
          <w:bCs/>
          <w:i/>
          <w:lang w:val="sq-AL" w:eastAsia="ja-JP"/>
        </w:rPr>
        <w:t xml:space="preserve">-Oficer Projekti </w:t>
      </w:r>
      <w:r w:rsidRPr="00A86F17">
        <w:rPr>
          <w:rFonts w:ascii="Times New Roman" w:hAnsi="Times New Roman" w:cs="Times New Roman"/>
          <w:b/>
          <w:bCs/>
          <w:i/>
          <w:lang w:val="sq-AL" w:eastAsia="ja-JP"/>
        </w:rPr>
        <w:t xml:space="preserve"> </w:t>
      </w:r>
    </w:p>
    <w:p w14:paraId="66A1170E" w14:textId="0D96127F" w:rsidR="00A70481" w:rsidRPr="00A86F17" w:rsidRDefault="00A70481" w:rsidP="008B6096">
      <w:pPr>
        <w:jc w:val="both"/>
        <w:rPr>
          <w:rFonts w:ascii="Times New Roman" w:hAnsi="Times New Roman" w:cs="Times New Roman"/>
          <w:b/>
          <w:bCs/>
          <w:i/>
          <w:lang w:val="sq-AL" w:eastAsia="ja-JP"/>
        </w:rPr>
      </w:pPr>
    </w:p>
    <w:p w14:paraId="2FFF6F10" w14:textId="4C75A62A"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55486E3" w14:textId="0DB45E23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Udh</w:t>
      </w:r>
      <w:r w:rsidR="00E648D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zime mbi tenderin dhe njoftimi </w:t>
      </w:r>
      <w:r w:rsidR="00EE38E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EE38E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14:paraId="46C7A225" w14:textId="77777777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Marreveshjej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vecanta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anekset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perkatese</w:t>
      </w:r>
      <w:proofErr w:type="spellEnd"/>
    </w:p>
    <w:p w14:paraId="73A4486B" w14:textId="747E6B49" w:rsidR="008B6096" w:rsidRPr="00E648D6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8D6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E64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48D6">
        <w:rPr>
          <w:rFonts w:ascii="Times New Roman" w:hAnsi="Times New Roman" w:cs="Times New Roman"/>
          <w:sz w:val="24"/>
          <w:szCs w:val="24"/>
        </w:rPr>
        <w:t>p</w:t>
      </w:r>
      <w:r w:rsidR="00E648D6" w:rsidRPr="00E648D6">
        <w:rPr>
          <w:rFonts w:ascii="Times New Roman" w:hAnsi="Times New Roman" w:cs="Times New Roman"/>
          <w:sz w:val="24"/>
          <w:szCs w:val="24"/>
        </w:rPr>
        <w:t>ë</w:t>
      </w:r>
      <w:r w:rsidRPr="00E648D6">
        <w:rPr>
          <w:rFonts w:ascii="Times New Roman" w:hAnsi="Times New Roman" w:cs="Times New Roman"/>
          <w:sz w:val="24"/>
          <w:szCs w:val="24"/>
        </w:rPr>
        <w:t>rgjithshme</w:t>
      </w:r>
      <w:proofErr w:type="spellEnd"/>
      <w:r w:rsidRPr="00E648D6">
        <w:rPr>
          <w:rFonts w:ascii="Times New Roman" w:hAnsi="Times New Roman" w:cs="Times New Roman"/>
          <w:sz w:val="24"/>
          <w:szCs w:val="24"/>
        </w:rPr>
        <w:t xml:space="preserve"> p</w:t>
      </w:r>
      <w:r w:rsidR="00EE38EF" w:rsidRPr="00E648D6">
        <w:rPr>
          <w:rFonts w:ascii="Times New Roman" w:hAnsi="Times New Roman" w:cs="Times New Roman"/>
          <w:sz w:val="24"/>
          <w:szCs w:val="24"/>
        </w:rPr>
        <w:t>ë</w:t>
      </w:r>
      <w:r w:rsidRPr="00E648D6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E648D6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E64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48D6">
        <w:rPr>
          <w:rFonts w:ascii="Times New Roman" w:hAnsi="Times New Roman" w:cs="Times New Roman"/>
          <w:sz w:val="24"/>
          <w:szCs w:val="24"/>
        </w:rPr>
        <w:t>sh</w:t>
      </w:r>
      <w:r w:rsidR="00EE38EF" w:rsidRPr="00E648D6">
        <w:rPr>
          <w:rFonts w:ascii="Times New Roman" w:hAnsi="Times New Roman" w:cs="Times New Roman"/>
          <w:sz w:val="24"/>
          <w:szCs w:val="24"/>
        </w:rPr>
        <w:t>ë</w:t>
      </w:r>
      <w:r w:rsidRPr="00E648D6">
        <w:rPr>
          <w:rFonts w:ascii="Times New Roman" w:hAnsi="Times New Roman" w:cs="Times New Roman"/>
          <w:sz w:val="24"/>
          <w:szCs w:val="24"/>
        </w:rPr>
        <w:t>rbimit</w:t>
      </w:r>
      <w:proofErr w:type="spellEnd"/>
    </w:p>
    <w:p w14:paraId="007B2F0E" w14:textId="02180037" w:rsidR="008B6096" w:rsidRPr="00052E18" w:rsidRDefault="00B919FD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Speciafikimit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8F0C0" w14:textId="6D85DB35" w:rsidR="008B6096" w:rsidRPr="00EE38EF" w:rsidRDefault="00401CF8" w:rsidP="00AE09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EF">
        <w:rPr>
          <w:rFonts w:ascii="Times New Roman" w:hAnsi="Times New Roman" w:cs="Times New Roman"/>
          <w:sz w:val="24"/>
          <w:szCs w:val="24"/>
        </w:rPr>
        <w:t xml:space="preserve">CV e </w:t>
      </w:r>
      <w:proofErr w:type="spellStart"/>
      <w:r w:rsidRPr="00EE38EF">
        <w:rPr>
          <w:rFonts w:ascii="Times New Roman" w:hAnsi="Times New Roman" w:cs="Times New Roman"/>
          <w:sz w:val="24"/>
          <w:szCs w:val="24"/>
        </w:rPr>
        <w:t>aplikantit</w:t>
      </w:r>
      <w:proofErr w:type="spellEnd"/>
      <w:r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EF">
        <w:rPr>
          <w:rFonts w:ascii="Times New Roman" w:hAnsi="Times New Roman" w:cs="Times New Roman"/>
          <w:sz w:val="24"/>
          <w:szCs w:val="24"/>
        </w:rPr>
        <w:t>n</w:t>
      </w:r>
      <w:r w:rsidR="00EE38EF" w:rsidRPr="00EE38E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E38EF">
        <w:rPr>
          <w:rFonts w:ascii="Times New Roman" w:hAnsi="Times New Roman" w:cs="Times New Roman"/>
          <w:sz w:val="24"/>
          <w:szCs w:val="24"/>
        </w:rPr>
        <w:t xml:space="preserve"> tender </w:t>
      </w:r>
      <w:proofErr w:type="spellStart"/>
      <w:r w:rsidRPr="00EE38E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Eksperti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kyc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p</w:t>
      </w:r>
      <w:r w:rsidR="00EE38EF" w:rsidRPr="00EE38EF">
        <w:rPr>
          <w:rFonts w:ascii="Times New Roman" w:hAnsi="Times New Roman" w:cs="Times New Roman"/>
          <w:sz w:val="24"/>
          <w:szCs w:val="24"/>
        </w:rPr>
        <w:t>ë</w:t>
      </w:r>
      <w:r w:rsidR="008B6096" w:rsidRPr="00EE38EF">
        <w:rPr>
          <w:rFonts w:ascii="Times New Roman" w:hAnsi="Times New Roman" w:cs="Times New Roman"/>
          <w:sz w:val="24"/>
          <w:szCs w:val="24"/>
        </w:rPr>
        <w:t>rfshir</w:t>
      </w:r>
      <w:r w:rsidR="00EE38EF" w:rsidRPr="00EE38E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modeli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p</w:t>
      </w:r>
      <w:r w:rsidR="00EE38EF" w:rsidRPr="00EE38EF">
        <w:rPr>
          <w:rFonts w:ascii="Times New Roman" w:hAnsi="Times New Roman" w:cs="Times New Roman"/>
          <w:sz w:val="24"/>
          <w:szCs w:val="24"/>
        </w:rPr>
        <w:t>ë</w:t>
      </w:r>
      <w:r w:rsidR="008B6096" w:rsidRPr="00EE38EF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paraqitjen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list</w:t>
      </w:r>
      <w:r w:rsidR="00EE38EF">
        <w:rPr>
          <w:rFonts w:ascii="Times New Roman" w:hAnsi="Times New Roman" w:cs="Times New Roman"/>
          <w:sz w:val="24"/>
          <w:szCs w:val="24"/>
        </w:rPr>
        <w:t>ë</w:t>
      </w:r>
      <w:r w:rsidR="008B6096" w:rsidRPr="00EE38E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s</w:t>
      </w:r>
      <w:r w:rsidR="00EE38E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eksperteve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CV se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4889F00" w14:textId="6C122983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A17FC">
        <w:rPr>
          <w:rFonts w:ascii="Times New Roman" w:hAnsi="Times New Roman" w:cs="Times New Roman"/>
          <w:sz w:val="24"/>
          <w:szCs w:val="24"/>
          <w:lang w:val="fr-FR"/>
        </w:rPr>
        <w:t>Buxheti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 (</w:t>
      </w:r>
      <w:proofErr w:type="spellStart"/>
      <w:proofErr w:type="gramEnd"/>
      <w:r w:rsidRPr="003A17FC">
        <w:rPr>
          <w:rFonts w:ascii="Times New Roman" w:hAnsi="Times New Roman" w:cs="Times New Roman"/>
          <w:sz w:val="24"/>
          <w:szCs w:val="24"/>
          <w:lang w:val="fr-FR"/>
        </w:rPr>
        <w:t>sipas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modelit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E648D6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dh</w:t>
      </w:r>
      <w:r w:rsidR="00E648D6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E648D6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8488965" w14:textId="154281AB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Formulare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suportues</w:t>
      </w:r>
      <w:proofErr w:type="spellEnd"/>
    </w:p>
    <w:p w14:paraId="71CBC756" w14:textId="77777777"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1618" w14:textId="77777777"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Informacionet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:</w:t>
      </w:r>
    </w:p>
    <w:p w14:paraId="0B7B6745" w14:textId="53C33C5C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Administrative</w:t>
      </w:r>
    </w:p>
    <w:p w14:paraId="18357FA9" w14:textId="7862C49A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Vler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  <w:proofErr w:type="spellEnd"/>
    </w:p>
    <w:p w14:paraId="576F35B5" w14:textId="01CD7CB7"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Formati </w:t>
      </w:r>
      <w:r w:rsidR="00E648D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aplikimit n</w:t>
      </w:r>
      <w:r w:rsidR="00E648D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55F9B06" w14:textId="7063F2D5"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14:paraId="4567BF07" w14:textId="77777777"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06C4D40" w14:textId="77777777"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Per me shume detaje per procedurat e tenderimit te ndjekura, ju lutem ti referoheni modeleve te PRAG dhe anexeve te tij te cilat mund ti shkarkoni ne adresen e meposhtme: </w:t>
      </w:r>
      <w:r w:rsidR="00152DA5">
        <w:fldChar w:fldCharType="begin"/>
      </w:r>
      <w:r w:rsidR="00152DA5" w:rsidRPr="009A5E25">
        <w:rPr>
          <w:lang w:val="it-IT"/>
        </w:rPr>
        <w:instrText xml:space="preserve"> HYPERLINK "http://ec.europa.eu/europeaid/prag/document.do" </w:instrText>
      </w:r>
      <w:r w:rsidR="00152DA5">
        <w:fldChar w:fldCharType="separate"/>
      </w:r>
      <w:r w:rsidRPr="003A17FC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http://ec.europa.eu/europeaid/prag/document.do</w:t>
      </w:r>
      <w:r w:rsidR="00152DA5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</w:p>
    <w:p w14:paraId="35DC6AB0" w14:textId="77777777"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E648D6">
        <w:rPr>
          <w:rFonts w:ascii="Times New Roman" w:hAnsi="Times New Roman" w:cs="Times New Roman"/>
          <w:b/>
          <w:bCs/>
          <w:sz w:val="24"/>
          <w:szCs w:val="24"/>
          <w:lang w:val="it-IT" w:eastAsia="en-GB"/>
        </w:rPr>
        <w:t>Procedurat e Aplikimit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14:paraId="63F5C4FE" w14:textId="40507696"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E648D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rmbaj</w:t>
      </w:r>
      <w:r w:rsidR="009C5843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</w:t>
      </w:r>
      <w:r w:rsidR="009C5843">
        <w:rPr>
          <w:rFonts w:ascii="Times New Roman" w:hAnsi="Times New Roman" w:cs="Times New Roman"/>
          <w:sz w:val="24"/>
          <w:szCs w:val="24"/>
          <w:lang w:val="it-IT"/>
        </w:rPr>
        <w:t>tet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 si “Origjinal“.</w:t>
      </w:r>
    </w:p>
    <w:p w14:paraId="7298DC15" w14:textId="2F5C6956" w:rsidR="00B919FD" w:rsidRPr="00A00A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Kandidatet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14:paraId="35B4C7AC" w14:textId="410DDD6C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14:paraId="735CE76D" w14:textId="3E21E9C6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E27278C" w14:textId="6DFDCCC5"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Fjalet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‘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 to be opened before the tender-opening session’</w:t>
      </w:r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kuivalentja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shqip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“Mos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hapet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rpara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faz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hapjes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ofertave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tenderit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4F2515E0" w14:textId="7C90BD0D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14:paraId="5CC5216B" w14:textId="5623F4C5" w:rsidR="008B6096" w:rsidRPr="007F6CC5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P</w:t>
      </w:r>
      <w:r w:rsidR="00A00AFD" w:rsidRPr="007F6CC5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r </w:t>
      </w:r>
      <w:proofErr w:type="spellStart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projektin</w:t>
      </w:r>
      <w:proofErr w:type="spellEnd"/>
      <w:r w:rsidR="00A86F17"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7F6CC5" w:rsidRPr="007F6CC5">
        <w:rPr>
          <w:rFonts w:ascii="Times New Roman" w:hAnsi="Times New Roman" w:cs="Times New Roman"/>
          <w:b/>
          <w:sz w:val="24"/>
          <w:szCs w:val="24"/>
          <w:lang w:val="en-GB"/>
        </w:rPr>
        <w:t>Hazardous Waste Management</w:t>
      </w:r>
      <w:r w:rsidRPr="00A86F17">
        <w:rPr>
          <w:rFonts w:ascii="Times New Roman" w:hAnsi="Times New Roman" w:cs="Times New Roman"/>
          <w:b/>
          <w:bCs/>
          <w:sz w:val="24"/>
          <w:szCs w:val="24"/>
          <w:lang w:val="sq-AL" w:eastAsia="ja-JP"/>
        </w:rPr>
        <w:t>”</w:t>
      </w:r>
      <w:r w:rsidRPr="00A86F17">
        <w:rPr>
          <w:rFonts w:ascii="Times New Roman" w:hAnsi="Times New Roman" w:cs="Times New Roman"/>
          <w:b/>
          <w:bCs/>
          <w:sz w:val="24"/>
          <w:szCs w:val="24"/>
          <w:lang w:val="sq-AL"/>
        </w:rPr>
        <w:t>,</w:t>
      </w:r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n</w:t>
      </w:r>
      <w:r w:rsidR="00A00AFD" w:rsidRPr="007F6CC5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proofErr w:type="spellEnd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adres</w:t>
      </w:r>
      <w:r w:rsidR="00A00AFD" w:rsidRPr="007F6CC5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n</w:t>
      </w:r>
      <w:proofErr w:type="spellEnd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e </w:t>
      </w:r>
      <w:proofErr w:type="spellStart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m</w:t>
      </w:r>
      <w:r w:rsidR="00A00AFD" w:rsidRPr="007F6CC5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poshtme</w:t>
      </w:r>
      <w:proofErr w:type="spellEnd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:</w:t>
      </w:r>
    </w:p>
    <w:p w14:paraId="460958D2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6FA15105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1AAE19C4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41F2BE0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5AE308A4" w14:textId="77777777" w:rsidR="00B919FD" w:rsidRPr="00B919FD" w:rsidRDefault="00B919FD" w:rsidP="00B919FD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422E9E72" w14:textId="146D0022" w:rsidR="008B6096" w:rsidRDefault="008B6096" w:rsidP="008B6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4AAC8C2" w14:textId="77777777" w:rsidR="00B919FD" w:rsidRPr="00B919FD" w:rsidRDefault="00B919FD" w:rsidP="008B6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1815555" w14:textId="45494F91"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477B99" w:rsidRPr="009A5E25">
        <w:rPr>
          <w:b/>
          <w:bCs/>
          <w:szCs w:val="24"/>
          <w:lang w:val="it-IT"/>
        </w:rPr>
        <w:t>03</w:t>
      </w:r>
      <w:r w:rsidR="00477B99" w:rsidRPr="009A5E25">
        <w:rPr>
          <w:b/>
          <w:szCs w:val="24"/>
          <w:lang w:val="it-IT"/>
        </w:rPr>
        <w:t>.09.2020</w:t>
      </w:r>
      <w:r w:rsidRPr="00FC0F3F">
        <w:rPr>
          <w:b/>
          <w:szCs w:val="24"/>
          <w:lang w:val="it-IT"/>
        </w:rPr>
        <w:t>,</w:t>
      </w:r>
      <w:r w:rsidRPr="00EC65AB">
        <w:rPr>
          <w:b/>
          <w:szCs w:val="24"/>
          <w:lang w:val="it-IT"/>
        </w:rPr>
        <w:t xml:space="preserve">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EC65AB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rrijne brenda k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14:paraId="29B35028" w14:textId="40D58DF8" w:rsidR="008B6096" w:rsidRPr="00B919FD" w:rsidRDefault="008B6096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14:paraId="5F16E3CC" w14:textId="77777777" w:rsidR="008B6096" w:rsidRPr="00052E18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46201A" w14:textId="77777777"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401CF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</w:t>
      </w:r>
    </w:p>
    <w:p w14:paraId="3C4A59E4" w14:textId="77777777"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AE3258"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3ACC3" w14:textId="77777777" w:rsidR="00152DA5" w:rsidRDefault="00152DA5" w:rsidP="00BF1382">
      <w:pPr>
        <w:spacing w:after="0" w:line="240" w:lineRule="auto"/>
      </w:pPr>
      <w:r>
        <w:separator/>
      </w:r>
    </w:p>
  </w:endnote>
  <w:endnote w:type="continuationSeparator" w:id="0">
    <w:p w14:paraId="36CE3150" w14:textId="77777777" w:rsidR="00152DA5" w:rsidRDefault="00152DA5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455"/>
      <w:gridCol w:w="990"/>
      <w:gridCol w:w="4455"/>
    </w:tblGrid>
    <w:tr w:rsidR="0089648E" w:rsidRPr="00501C2E" w14:paraId="0F708180" w14:textId="77777777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14:paraId="3C0FFEF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B4919C" w14:textId="7DD03981"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4642E5A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14:paraId="175DF4A0" w14:textId="77777777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14:paraId="6A24B276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14:paraId="1CDF4418" w14:textId="77777777"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C43FD6C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14:paraId="09ED74DE" w14:textId="263A0937"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73EA2" w14:textId="77777777" w:rsidR="00152DA5" w:rsidRDefault="00152DA5" w:rsidP="00BF1382">
      <w:pPr>
        <w:spacing w:after="0" w:line="240" w:lineRule="auto"/>
      </w:pPr>
      <w:r>
        <w:separator/>
      </w:r>
    </w:p>
  </w:footnote>
  <w:footnote w:type="continuationSeparator" w:id="0">
    <w:p w14:paraId="05C6E110" w14:textId="77777777" w:rsidR="00152DA5" w:rsidRDefault="00152DA5" w:rsidP="00BF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86260"/>
    <w:multiLevelType w:val="hybridMultilevel"/>
    <w:tmpl w:val="A3B8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7" w15:restartNumberingAfterBreak="0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4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  <w:num w:numId="15">
    <w:abstractNumId w:val="16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8"/>
  </w:num>
  <w:num w:numId="20">
    <w:abstractNumId w:val="0"/>
  </w:num>
  <w:num w:numId="21">
    <w:abstractNumId w:val="12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C4"/>
    <w:rsid w:val="00027D9F"/>
    <w:rsid w:val="00033DBF"/>
    <w:rsid w:val="00041738"/>
    <w:rsid w:val="000501ED"/>
    <w:rsid w:val="00097569"/>
    <w:rsid w:val="000D181F"/>
    <w:rsid w:val="000F4E8B"/>
    <w:rsid w:val="000F6434"/>
    <w:rsid w:val="00101ED3"/>
    <w:rsid w:val="001029EB"/>
    <w:rsid w:val="00110038"/>
    <w:rsid w:val="00130460"/>
    <w:rsid w:val="00133334"/>
    <w:rsid w:val="0013524A"/>
    <w:rsid w:val="001505CE"/>
    <w:rsid w:val="00152DA5"/>
    <w:rsid w:val="001A6394"/>
    <w:rsid w:val="001C0487"/>
    <w:rsid w:val="001D0ABA"/>
    <w:rsid w:val="00234D6F"/>
    <w:rsid w:val="00251476"/>
    <w:rsid w:val="002F71D0"/>
    <w:rsid w:val="00307B77"/>
    <w:rsid w:val="00337C9F"/>
    <w:rsid w:val="00351ADC"/>
    <w:rsid w:val="0035218E"/>
    <w:rsid w:val="003572CF"/>
    <w:rsid w:val="003649EE"/>
    <w:rsid w:val="003734E9"/>
    <w:rsid w:val="003A17FC"/>
    <w:rsid w:val="003A6AD8"/>
    <w:rsid w:val="003B474E"/>
    <w:rsid w:val="003F2115"/>
    <w:rsid w:val="00401CF8"/>
    <w:rsid w:val="00415C3B"/>
    <w:rsid w:val="004271AF"/>
    <w:rsid w:val="004455F0"/>
    <w:rsid w:val="00477B99"/>
    <w:rsid w:val="0048145C"/>
    <w:rsid w:val="004970A1"/>
    <w:rsid w:val="004D1584"/>
    <w:rsid w:val="004D556E"/>
    <w:rsid w:val="004F7FDE"/>
    <w:rsid w:val="00533158"/>
    <w:rsid w:val="005407D7"/>
    <w:rsid w:val="0055189D"/>
    <w:rsid w:val="00562046"/>
    <w:rsid w:val="005739DB"/>
    <w:rsid w:val="00596013"/>
    <w:rsid w:val="00596F77"/>
    <w:rsid w:val="005F1D60"/>
    <w:rsid w:val="005F64A2"/>
    <w:rsid w:val="005F720A"/>
    <w:rsid w:val="00633E04"/>
    <w:rsid w:val="006609C7"/>
    <w:rsid w:val="00687A06"/>
    <w:rsid w:val="006974E7"/>
    <w:rsid w:val="006A74C4"/>
    <w:rsid w:val="006D4180"/>
    <w:rsid w:val="006D50B2"/>
    <w:rsid w:val="006F3095"/>
    <w:rsid w:val="006F670A"/>
    <w:rsid w:val="007109DF"/>
    <w:rsid w:val="00720D33"/>
    <w:rsid w:val="0072278D"/>
    <w:rsid w:val="00736512"/>
    <w:rsid w:val="007375B9"/>
    <w:rsid w:val="00751361"/>
    <w:rsid w:val="00773BA7"/>
    <w:rsid w:val="00785D4E"/>
    <w:rsid w:val="00787167"/>
    <w:rsid w:val="007A7B22"/>
    <w:rsid w:val="007C558C"/>
    <w:rsid w:val="007C5F80"/>
    <w:rsid w:val="007E0307"/>
    <w:rsid w:val="007E5230"/>
    <w:rsid w:val="007F0DA4"/>
    <w:rsid w:val="007F6489"/>
    <w:rsid w:val="007F6694"/>
    <w:rsid w:val="007F6CC5"/>
    <w:rsid w:val="00800341"/>
    <w:rsid w:val="00802137"/>
    <w:rsid w:val="00807D31"/>
    <w:rsid w:val="008352B6"/>
    <w:rsid w:val="00840F5E"/>
    <w:rsid w:val="00850936"/>
    <w:rsid w:val="00870F02"/>
    <w:rsid w:val="0089648E"/>
    <w:rsid w:val="008973D2"/>
    <w:rsid w:val="008A10B1"/>
    <w:rsid w:val="008A2818"/>
    <w:rsid w:val="008A70A1"/>
    <w:rsid w:val="008B6096"/>
    <w:rsid w:val="008C32A0"/>
    <w:rsid w:val="008C5824"/>
    <w:rsid w:val="008C7E04"/>
    <w:rsid w:val="008F023A"/>
    <w:rsid w:val="008F4E31"/>
    <w:rsid w:val="008F6237"/>
    <w:rsid w:val="0096676B"/>
    <w:rsid w:val="00992FC4"/>
    <w:rsid w:val="009A3C98"/>
    <w:rsid w:val="009A5E25"/>
    <w:rsid w:val="009A66F4"/>
    <w:rsid w:val="009B4190"/>
    <w:rsid w:val="009C5843"/>
    <w:rsid w:val="009D4177"/>
    <w:rsid w:val="00A00AFD"/>
    <w:rsid w:val="00A233AA"/>
    <w:rsid w:val="00A24AFB"/>
    <w:rsid w:val="00A35C19"/>
    <w:rsid w:val="00A57917"/>
    <w:rsid w:val="00A619AE"/>
    <w:rsid w:val="00A662B6"/>
    <w:rsid w:val="00A70481"/>
    <w:rsid w:val="00A722E5"/>
    <w:rsid w:val="00A73252"/>
    <w:rsid w:val="00A76B86"/>
    <w:rsid w:val="00A77A7E"/>
    <w:rsid w:val="00A80CB4"/>
    <w:rsid w:val="00A836F6"/>
    <w:rsid w:val="00A86F17"/>
    <w:rsid w:val="00AB763E"/>
    <w:rsid w:val="00AC2E4F"/>
    <w:rsid w:val="00AC6547"/>
    <w:rsid w:val="00AE3258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C629D"/>
    <w:rsid w:val="00BE536A"/>
    <w:rsid w:val="00BF1382"/>
    <w:rsid w:val="00C00841"/>
    <w:rsid w:val="00C65937"/>
    <w:rsid w:val="00C75AE8"/>
    <w:rsid w:val="00C8125D"/>
    <w:rsid w:val="00C8207B"/>
    <w:rsid w:val="00CA25D4"/>
    <w:rsid w:val="00CA39CB"/>
    <w:rsid w:val="00CC6933"/>
    <w:rsid w:val="00CE178A"/>
    <w:rsid w:val="00D143C5"/>
    <w:rsid w:val="00D2437F"/>
    <w:rsid w:val="00D279E4"/>
    <w:rsid w:val="00D574FE"/>
    <w:rsid w:val="00D67BD7"/>
    <w:rsid w:val="00D70B85"/>
    <w:rsid w:val="00D91CAA"/>
    <w:rsid w:val="00DB27BC"/>
    <w:rsid w:val="00DB4036"/>
    <w:rsid w:val="00DF6241"/>
    <w:rsid w:val="00E05A50"/>
    <w:rsid w:val="00E06E2D"/>
    <w:rsid w:val="00E17544"/>
    <w:rsid w:val="00E17C33"/>
    <w:rsid w:val="00E3457F"/>
    <w:rsid w:val="00E36163"/>
    <w:rsid w:val="00E44029"/>
    <w:rsid w:val="00E5307A"/>
    <w:rsid w:val="00E61BB7"/>
    <w:rsid w:val="00E648D6"/>
    <w:rsid w:val="00E7666A"/>
    <w:rsid w:val="00E805CC"/>
    <w:rsid w:val="00E82CB1"/>
    <w:rsid w:val="00EA0D31"/>
    <w:rsid w:val="00EB1391"/>
    <w:rsid w:val="00EC65AB"/>
    <w:rsid w:val="00ED0AF1"/>
    <w:rsid w:val="00ED1656"/>
    <w:rsid w:val="00EE38EF"/>
    <w:rsid w:val="00F2564F"/>
    <w:rsid w:val="00F2565D"/>
    <w:rsid w:val="00F311B6"/>
    <w:rsid w:val="00F33FB9"/>
    <w:rsid w:val="00F52AE6"/>
    <w:rsid w:val="00F6173D"/>
    <w:rsid w:val="00F63902"/>
    <w:rsid w:val="00F72A2F"/>
    <w:rsid w:val="00F74224"/>
    <w:rsid w:val="00FC0F3F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6202"/>
  <w15:docId w15:val="{4826CE5F-6E7F-453E-9432-8DB8490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D414-521B-491A-904D-80B252FB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HP</cp:lastModifiedBy>
  <cp:revision>6</cp:revision>
  <dcterms:created xsi:type="dcterms:W3CDTF">2020-10-24T21:45:00Z</dcterms:created>
  <dcterms:modified xsi:type="dcterms:W3CDTF">2020-10-25T22:15:00Z</dcterms:modified>
</cp:coreProperties>
</file>