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color w:val="808080" w:themeColor="background1" w:themeShade="80"/>
          <w:sz w:val="16"/>
          <w:szCs w:val="16"/>
        </w:rPr>
      </w:pPr>
      <w:r>
        <w:rPr>
          <w:b/>
          <w:color w:val="808080" w:themeColor="background1" w:themeShade="80"/>
          <w:sz w:val="16"/>
          <w:szCs w:val="16"/>
        </w:rPr>
      </w:r>
      <w:bookmarkStart w:id="0" w:name="_Toc514844113"/>
      <w:bookmarkStart w:id="1" w:name="_Toc514844351"/>
      <w:bookmarkStart w:id="2" w:name="_Toc514852214"/>
      <w:bookmarkStart w:id="3" w:name="_Toc516132378"/>
      <w:bookmarkStart w:id="4" w:name="_Toc519496219"/>
      <w:bookmarkStart w:id="5" w:name="_Toc514844113"/>
      <w:bookmarkStart w:id="6" w:name="_Toc514844351"/>
      <w:bookmarkStart w:id="7" w:name="_Toc514852214"/>
      <w:bookmarkStart w:id="8" w:name="_Toc516132378"/>
      <w:bookmarkStart w:id="9" w:name="_Toc519496219"/>
      <w:bookmarkEnd w:id="5"/>
      <w:bookmarkEnd w:id="6"/>
      <w:bookmarkEnd w:id="7"/>
      <w:bookmarkEnd w:id="8"/>
      <w:bookmarkEnd w:id="9"/>
    </w:p>
    <w:p>
      <w:pPr>
        <w:pStyle w:val="Normal"/>
        <w:rPr>
          <w:b/>
          <w:b/>
          <w:color w:val="808080" w:themeColor="background1" w:themeShade="80"/>
          <w:sz w:val="10"/>
          <w:szCs w:val="18"/>
        </w:rPr>
      </w:pPr>
      <w:r>
        <w:rPr>
          <w:b/>
          <w:color w:val="808080" w:themeColor="background1" w:themeShade="80"/>
          <w:sz w:val="10"/>
          <w:szCs w:val="18"/>
        </w:rPr>
      </w:r>
    </w:p>
    <w:p>
      <w:pPr>
        <w:pStyle w:val="Normal"/>
        <w:tabs>
          <w:tab w:val="left" w:pos="4035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drawing>
          <wp:inline distT="0" distB="0" distL="0" distR="0">
            <wp:extent cx="1533525" cy="11620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before="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b/>
          <w:bCs/>
          <w:color w:val="89C765" w:themeShade="80"/>
          <w:sz w:val="72"/>
          <w:szCs w:val="72"/>
        </w:rPr>
        <w:t xml:space="preserve">PLAN BIZNESI </w:t>
      </w:r>
    </w:p>
    <w:p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</w:rPr>
      </w:r>
    </w:p>
    <w:p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</w:rPr>
      </w:r>
    </w:p>
    <w:p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</w:rPr>
      </w:r>
    </w:p>
    <w:p>
      <w:pPr>
        <w:pStyle w:val="NoSpacing"/>
        <w:spacing w:before="40" w:after="40"/>
        <w:rPr>
          <w:rFonts w:cs="Calibri" w:cstheme="minorHAnsi"/>
          <w:caps/>
          <w:sz w:val="32"/>
          <w:szCs w:val="32"/>
        </w:rPr>
      </w:pPr>
      <w:r>
        <w:rPr>
          <w:rFonts w:cs="Calibri" w:cstheme="minorHAnsi"/>
          <w:caps/>
          <w:color w:val="89C765"/>
          <w:sz w:val="32"/>
          <w:szCs w:val="32"/>
        </w:rPr>
        <w:t>eMRI I KOMPANISË :</w:t>
      </w:r>
    </w:p>
    <w:p>
      <w:pPr>
        <w:pStyle w:val="NoSpacing"/>
        <w:spacing w:before="40" w:after="40"/>
        <w:rPr>
          <w:rFonts w:cs="Calibri" w:cstheme="minorHAnsi"/>
          <w:caps/>
          <w:sz w:val="32"/>
          <w:szCs w:val="32"/>
        </w:rPr>
      </w:pPr>
      <w:r>
        <w:rPr>
          <w:rFonts w:cs="Calibri" w:cstheme="minorHAnsi"/>
          <w:caps/>
          <w:sz w:val="32"/>
          <w:szCs w:val="32"/>
        </w:rPr>
      </w:r>
    </w:p>
    <w:p>
      <w:pPr>
        <w:pStyle w:val="NoSpacing"/>
        <w:spacing w:before="40" w:after="40"/>
        <w:rPr>
          <w:rFonts w:cs="Calibri" w:cstheme="minorHAnsi"/>
          <w:caps/>
          <w:sz w:val="32"/>
          <w:szCs w:val="32"/>
        </w:rPr>
      </w:pPr>
      <w:r>
        <w:rPr>
          <w:rFonts w:cs="Calibri" w:cstheme="minorHAnsi"/>
          <w:caps/>
          <w:sz w:val="32"/>
          <w:szCs w:val="32"/>
        </w:rPr>
      </w:r>
    </w:p>
    <w:p>
      <w:pPr>
        <w:pStyle w:val="NoSpacing"/>
        <w:spacing w:before="40" w:after="4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Spacing"/>
        <w:spacing w:before="40" w:after="4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Spacing"/>
        <w:spacing w:before="40" w:after="4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Spacing"/>
        <w:spacing w:before="40" w:after="4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Spacing"/>
        <w:spacing w:before="40" w:after="40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Spacing"/>
        <w:spacing w:before="40" w:after="40"/>
        <w:rPr>
          <w:color w:val="89C765"/>
        </w:rPr>
      </w:pPr>
      <w:r>
        <w:rPr>
          <w:rFonts w:cs="Calibri" w:cstheme="minorHAnsi"/>
          <w:color w:val="89C765"/>
          <w:sz w:val="32"/>
          <w:szCs w:val="32"/>
        </w:rPr>
        <w:t xml:space="preserve">PERSON KONTAKTI: </w:t>
      </w:r>
    </w:p>
    <w:p>
      <w:pPr>
        <w:pStyle w:val="NoSpacing"/>
        <w:spacing w:before="40" w:after="40"/>
        <w:rPr>
          <w:color w:val="89C765"/>
        </w:rPr>
      </w:pPr>
      <w:r>
        <w:rPr>
          <w:rFonts w:cs="Calibri" w:cstheme="minorHAnsi"/>
          <w:color w:val="89C765"/>
          <w:sz w:val="32"/>
          <w:szCs w:val="32"/>
        </w:rPr>
        <w:t>ADRESË EMAILI:</w:t>
      </w:r>
    </w:p>
    <w:p>
      <w:pPr>
        <w:pStyle w:val="NoSpacing"/>
        <w:spacing w:before="40" w:after="40"/>
        <w:rPr>
          <w:color w:val="89C765"/>
        </w:rPr>
      </w:pPr>
      <w:r>
        <w:rPr>
          <w:rFonts w:cs="Calibri" w:cstheme="minorHAnsi"/>
          <w:color w:val="89C765"/>
          <w:sz w:val="32"/>
          <w:szCs w:val="32"/>
        </w:rPr>
        <w:t>NUMËR KONTAKTI :</w:t>
      </w:r>
    </w:p>
    <w:p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</w:r>
    </w:p>
    <w:p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</w:r>
    </w:p>
    <w:p>
      <w:pPr>
        <w:sectPr>
          <w:headerReference w:type="default" r:id="rId3"/>
          <w:footerReference w:type="default" r:id="rId4"/>
          <w:type w:val="nextPage"/>
          <w:pgSz w:w="12240" w:h="15840"/>
          <w:pgMar w:left="1008" w:right="720" w:header="490" w:top="547" w:footer="720" w:bottom="777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  <w:szCs w:val="28"/>
        </w:rPr>
      </w:r>
    </w:p>
    <w:p>
      <w:pPr>
        <w:pStyle w:val="Normal"/>
        <w:spacing w:lineRule="auto" w:line="276"/>
        <w:rPr>
          <w:b/>
          <w:b/>
          <w:color w:val="579835"/>
        </w:rPr>
      </w:pPr>
      <w:r>
        <w:rPr>
          <w:b/>
          <w:color w:val="579835"/>
        </w:rPr>
      </w:r>
    </w:p>
    <w:p>
      <w:pPr>
        <w:pStyle w:val="Normal"/>
        <w:spacing w:lineRule="auto" w:line="276"/>
        <w:rPr>
          <w:b/>
          <w:b/>
          <w:color w:val="579835"/>
        </w:rPr>
      </w:pPr>
      <w:r>
        <w:rPr>
          <w:b/>
          <w:color w:val="579835"/>
        </w:rPr>
      </w:r>
    </w:p>
    <w:p>
      <w:pPr>
        <w:pStyle w:val="Normal"/>
        <w:spacing w:lineRule="auto" w:line="276"/>
        <w:rPr>
          <w:b/>
          <w:b/>
          <w:color w:val="579835"/>
        </w:rPr>
      </w:pPr>
      <w:r>
        <w:rPr>
          <w:b/>
          <w:color w:val="579835"/>
        </w:rPr>
      </w:r>
    </w:p>
    <w:p>
      <w:pPr>
        <w:pStyle w:val="Normal"/>
        <w:spacing w:lineRule="auto" w:line="276"/>
        <w:rPr>
          <w:rFonts w:ascii="Calibri" w:hAnsi="Calibri" w:eastAsia="" w:cs="Calibri" w:asciiTheme="minorHAnsi" w:cstheme="minorHAnsi" w:eastAsiaTheme="majorEastAsia" w:hAnsiTheme="minorHAnsi"/>
          <w:caps/>
          <w:color w:val="808080" w:themeColor="background1" w:themeShade="80"/>
          <w:sz w:val="28"/>
          <w:szCs w:val="28"/>
        </w:rPr>
      </w:pPr>
      <w:r>
        <w:rPr>
          <w:b/>
          <w:color w:val="579835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579835"/>
          <w:sz w:val="28"/>
          <w:szCs w:val="28"/>
        </w:rPr>
        <w:t xml:space="preserve">PËRMBAJTJA  </w:t>
      </w:r>
    </w:p>
    <w:p>
      <w:pPr>
        <w:pStyle w:val="Contents1"/>
        <w:spacing w:lineRule="auto" w:line="36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Contents1"/>
        <w:spacing w:lineRule="auto" w:line="36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Contents1"/>
        <w:spacing w:lineRule="auto" w:line="36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Contents1"/>
        <w:spacing w:lineRule="auto" w:line="360"/>
        <w:rPr/>
      </w:pPr>
      <w:r>
        <w:rPr/>
      </w:r>
    </w:p>
    <w:p>
      <w:pPr>
        <w:pStyle w:val="Contents1"/>
        <w:spacing w:lineRule="auto" w:line="360"/>
        <w:rPr>
          <w:rFonts w:ascii="Calibri" w:hAnsi="Calibri" w:eastAsia="" w:cs="" w:asciiTheme="minorHAnsi" w:cstheme="minorBidi" w:eastAsiaTheme="minorEastAsia" w:hAnsiTheme="minorHAnsi"/>
          <w:sz w:val="22"/>
        </w:rPr>
      </w:pPr>
      <w:r>
        <w:fldChar w:fldCharType="begin"/>
      </w:r>
      <w:r>
        <w:rPr>
          <w:webHidden/>
          <w:rStyle w:val="IndexLink"/>
          <w:sz w:val="22"/>
          <w:szCs w:val="24"/>
          <w:vanish w:val="false"/>
        </w:rPr>
        <w:instrText> TOC \z \o "1-3" \u \h</w:instrText>
      </w:r>
      <w:r>
        <w:rPr>
          <w:webHidden/>
          <w:rStyle w:val="IndexLink"/>
          <w:sz w:val="22"/>
          <w:szCs w:val="24"/>
          <w:vanish w:val="false"/>
        </w:rPr>
        <w:fldChar w:fldCharType="separate"/>
      </w:r>
      <w:hyperlink w:anchor="_Toc36722900">
        <w:r>
          <w:rPr>
            <w:webHidden/>
          </w:rPr>
          <w:fldChar w:fldCharType="begin"/>
        </w:r>
        <w:r>
          <w:rPr>
            <w:webHidden/>
          </w:rPr>
          <w:instrText>PAGEREF _Toc36722900 \h</w:instrText>
        </w:r>
        <w:r>
          <w:rPr>
            <w:webHidden/>
          </w:rPr>
          <w:fldChar w:fldCharType="separate"/>
        </w:r>
        <w:r>
          <w:rPr>
            <w:webHidden/>
            <w:rStyle w:val="IndexLink"/>
            <w:vanish w:val="false"/>
            <w:sz w:val="22"/>
            <w:szCs w:val="24"/>
          </w:rPr>
          <w:t>Permbledhja ekzekutive</w:t>
          <w:tab/>
          <w:t>3</w:t>
        </w:r>
        <w:r>
          <w:rPr>
            <w:webHidden/>
          </w:rPr>
          <w:fldChar w:fldCharType="end"/>
        </w:r>
      </w:hyperlink>
    </w:p>
    <w:p>
      <w:pPr>
        <w:pStyle w:val="Contents1"/>
        <w:spacing w:lineRule="auto" w:line="360"/>
        <w:rPr>
          <w:rFonts w:ascii="Calibri" w:hAnsi="Calibri" w:eastAsia="" w:cs="" w:asciiTheme="minorHAnsi" w:cstheme="minorBidi" w:eastAsiaTheme="minorEastAsia" w:hAnsiTheme="minorHAnsi"/>
          <w:sz w:val="22"/>
        </w:rPr>
      </w:pPr>
      <w:hyperlink w:anchor="_Toc36722901">
        <w:r>
          <w:rPr>
            <w:webHidden/>
          </w:rPr>
          <w:fldChar w:fldCharType="begin"/>
        </w:r>
        <w:r>
          <w:rPr>
            <w:webHidden/>
          </w:rPr>
          <w:instrText>PAGEREF _Toc36722901 \h</w:instrText>
        </w:r>
        <w:r>
          <w:rPr>
            <w:webHidden/>
          </w:rPr>
          <w:fldChar w:fldCharType="separate"/>
        </w:r>
        <w:r>
          <w:rPr>
            <w:webHidden/>
            <w:rStyle w:val="IndexLink"/>
            <w:vanish w:val="false"/>
            <w:sz w:val="22"/>
            <w:szCs w:val="24"/>
          </w:rPr>
          <w:t>Permbledhja e te dhenave te biznesit</w:t>
          <w:tab/>
          <w:t>4</w:t>
        </w:r>
        <w:r>
          <w:rPr>
            <w:webHidden/>
          </w:rPr>
          <w:fldChar w:fldCharType="end"/>
        </w:r>
      </w:hyperlink>
    </w:p>
    <w:p>
      <w:pPr>
        <w:pStyle w:val="Contents1"/>
        <w:spacing w:lineRule="auto" w:line="360"/>
        <w:rPr>
          <w:rFonts w:ascii="Calibri" w:hAnsi="Calibri" w:eastAsia="" w:cs="" w:asciiTheme="minorHAnsi" w:cstheme="minorBidi" w:eastAsiaTheme="minorEastAsia" w:hAnsiTheme="minorHAnsi"/>
          <w:sz w:val="22"/>
        </w:rPr>
      </w:pPr>
      <w:hyperlink w:anchor="_Toc36722902">
        <w:r>
          <w:rPr>
            <w:webHidden/>
          </w:rPr>
          <w:fldChar w:fldCharType="begin"/>
        </w:r>
        <w:r>
          <w:rPr>
            <w:webHidden/>
          </w:rPr>
          <w:instrText>PAGEREF _Toc36722902 \h</w:instrText>
        </w:r>
        <w:r>
          <w:rPr>
            <w:webHidden/>
          </w:rPr>
          <w:fldChar w:fldCharType="separate"/>
        </w:r>
        <w:r>
          <w:rPr>
            <w:webHidden/>
            <w:rStyle w:val="IndexLink"/>
            <w:vanish w:val="false"/>
            <w:sz w:val="22"/>
            <w:szCs w:val="24"/>
          </w:rPr>
          <w:t xml:space="preserve">Problemi dhe zgidhja </w:t>
          <w:tab/>
          <w:t>5</w:t>
        </w:r>
        <w:r>
          <w:rPr>
            <w:webHidden/>
          </w:rPr>
          <w:fldChar w:fldCharType="end"/>
        </w:r>
      </w:hyperlink>
    </w:p>
    <w:p>
      <w:pPr>
        <w:pStyle w:val="Contents1"/>
        <w:spacing w:lineRule="auto" w:line="360"/>
        <w:rPr>
          <w:rFonts w:ascii="Calibri" w:hAnsi="Calibri" w:eastAsia="" w:cs="" w:asciiTheme="minorHAnsi" w:cstheme="minorBidi" w:eastAsiaTheme="minorEastAsia" w:hAnsiTheme="minorHAnsi"/>
          <w:sz w:val="22"/>
        </w:rPr>
      </w:pPr>
      <w:hyperlink w:anchor="_Toc36722905">
        <w:r>
          <w:rPr>
            <w:webHidden/>
          </w:rPr>
          <w:fldChar w:fldCharType="begin"/>
        </w:r>
        <w:r>
          <w:rPr>
            <w:webHidden/>
          </w:rPr>
          <w:instrText>PAGEREF _Toc36722905 \h</w:instrText>
        </w:r>
        <w:r>
          <w:rPr>
            <w:webHidden/>
          </w:rPr>
          <w:fldChar w:fldCharType="separate"/>
        </w:r>
        <w:r>
          <w:rPr>
            <w:webHidden/>
            <w:rStyle w:val="IndexLink"/>
            <w:vanish w:val="false"/>
            <w:sz w:val="22"/>
            <w:szCs w:val="24"/>
          </w:rPr>
          <w:t xml:space="preserve">Tregu i synuar </w:t>
          <w:tab/>
          <w:t>6</w:t>
        </w:r>
        <w:r>
          <w:rPr>
            <w:webHidden/>
          </w:rPr>
          <w:fldChar w:fldCharType="end"/>
        </w:r>
      </w:hyperlink>
    </w:p>
    <w:p>
      <w:pPr>
        <w:pStyle w:val="Contents1"/>
        <w:spacing w:lineRule="auto" w:line="360"/>
        <w:rPr>
          <w:rFonts w:ascii="Calibri" w:hAnsi="Calibri" w:eastAsia="" w:cs="" w:asciiTheme="minorHAnsi" w:cstheme="minorBidi" w:eastAsiaTheme="minorEastAsia" w:hAnsiTheme="minorHAnsi"/>
          <w:sz w:val="22"/>
        </w:rPr>
      </w:pPr>
      <w:hyperlink w:anchor="_Toc36722907">
        <w:r>
          <w:rPr>
            <w:webHidden/>
          </w:rPr>
          <w:fldChar w:fldCharType="begin"/>
        </w:r>
        <w:r>
          <w:rPr>
            <w:webHidden/>
          </w:rPr>
          <w:instrText>PAGEREF _Toc36722907 \h</w:instrText>
        </w:r>
        <w:r>
          <w:rPr>
            <w:webHidden/>
          </w:rPr>
          <w:fldChar w:fldCharType="separate"/>
        </w:r>
        <w:r>
          <w:rPr>
            <w:webHidden/>
            <w:rStyle w:val="IndexLink"/>
            <w:vanish w:val="false"/>
            <w:sz w:val="22"/>
            <w:szCs w:val="24"/>
          </w:rPr>
          <w:t xml:space="preserve">Konkurentet </w:t>
          <w:tab/>
          <w:t>7</w:t>
        </w:r>
        <w:r>
          <w:rPr>
            <w:webHidden/>
          </w:rPr>
          <w:fldChar w:fldCharType="end"/>
        </w:r>
      </w:hyperlink>
    </w:p>
    <w:p>
      <w:pPr>
        <w:pStyle w:val="Contents1"/>
        <w:spacing w:lineRule="auto" w:line="360"/>
        <w:rPr>
          <w:color w:val="595959" w:themeColor="text1" w:themeTint="a6"/>
          <w:sz w:val="22"/>
        </w:rPr>
      </w:pPr>
      <w:r>
        <w:rPr>
          <w:color w:val="595959" w:themeColor="text1" w:themeTint="a6"/>
          <w:sz w:val="22"/>
        </w:rPr>
        <w:t xml:space="preserve">Avantazhet ndaj konkurentetëve </w:t>
      </w:r>
      <w:hyperlink w:anchor="_Toc36722909">
        <w:r>
          <w:rPr>
            <w:webHidden/>
          </w:rPr>
          <w:fldChar w:fldCharType="begin"/>
        </w:r>
        <w:r>
          <w:rPr>
            <w:webHidden/>
          </w:rPr>
          <w:instrText>PAGEREF _Toc36722909 \h</w:instrText>
        </w:r>
        <w:r>
          <w:rPr>
            <w:webHidden/>
          </w:rPr>
          <w:fldChar w:fldCharType="separate"/>
        </w:r>
        <w:r>
          <w:rPr>
            <w:webHidden/>
            <w:rStyle w:val="IndexLink"/>
            <w:vanish w:val="false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Contents1"/>
        <w:spacing w:lineRule="auto" w:line="360"/>
        <w:rPr>
          <w:rFonts w:ascii="Calibri" w:hAnsi="Calibri" w:eastAsia="" w:asciiTheme="minorHAnsi" w:eastAsiaTheme="minorEastAsia" w:hAnsiTheme="minorHAnsi"/>
        </w:rPr>
      </w:pPr>
      <w:hyperlink w:anchor="_Toc36722910">
        <w:r>
          <w:rPr>
            <w:webHidden/>
          </w:rPr>
          <w:fldChar w:fldCharType="begin"/>
        </w:r>
        <w:r>
          <w:rPr>
            <w:webHidden/>
          </w:rPr>
          <w:instrText>PAGEREF _Toc36722910 \h</w:instrText>
        </w:r>
        <w:r>
          <w:rPr>
            <w:webHidden/>
          </w:rPr>
          <w:fldChar w:fldCharType="separate"/>
        </w:r>
        <w:r>
          <w:rPr>
            <w:webHidden/>
            <w:rStyle w:val="IndexLink"/>
            <w:vanish w:val="false"/>
            <w:sz w:val="22"/>
            <w:szCs w:val="24"/>
          </w:rPr>
          <w:t xml:space="preserve">Produkti/sherbimi </w:t>
          <w:tab/>
          <w:t>8</w:t>
        </w:r>
        <w:r>
          <w:rPr>
            <w:webHidden/>
          </w:rPr>
          <w:fldChar w:fldCharType="end"/>
        </w:r>
      </w:hyperlink>
    </w:p>
    <w:p>
      <w:pPr>
        <w:pStyle w:val="Contents1"/>
        <w:spacing w:lineRule="auto" w:line="360"/>
        <w:rPr>
          <w:rFonts w:ascii="Calibri" w:hAnsi="Calibri" w:eastAsia="" w:asciiTheme="minorHAnsi" w:eastAsiaTheme="minorEastAsia" w:hAnsiTheme="minorHAnsi"/>
        </w:rPr>
      </w:pPr>
      <w:hyperlink w:anchor="_Toc36722912">
        <w:r>
          <w:rPr>
            <w:webHidden/>
          </w:rPr>
          <w:fldChar w:fldCharType="begin"/>
        </w:r>
        <w:r>
          <w:rPr>
            <w:webHidden/>
          </w:rPr>
          <w:instrText>PAGEREF _Toc36722912 \h</w:instrText>
        </w:r>
        <w:r>
          <w:rPr>
            <w:webHidden/>
          </w:rPr>
          <w:fldChar w:fldCharType="separate"/>
        </w:r>
        <w:r>
          <w:rPr>
            <w:webHidden/>
            <w:rStyle w:val="IndexLink"/>
            <w:vanish w:val="false"/>
            <w:sz w:val="22"/>
            <w:szCs w:val="24"/>
          </w:rPr>
          <w:t>Plani i marketingut</w:t>
          <w:tab/>
          <w:t>9</w:t>
        </w:r>
        <w:r>
          <w:rPr>
            <w:webHidden/>
          </w:rPr>
          <w:fldChar w:fldCharType="end"/>
        </w:r>
      </w:hyperlink>
    </w:p>
    <w:p>
      <w:pPr>
        <w:pStyle w:val="Contents1"/>
        <w:spacing w:lineRule="auto" w:line="360"/>
        <w:rPr>
          <w:rFonts w:ascii="Calibri" w:hAnsi="Calibri" w:eastAsia="" w:cs="" w:asciiTheme="minorHAnsi" w:cstheme="minorBidi" w:eastAsiaTheme="minorEastAsia" w:hAnsiTheme="minorHAnsi"/>
          <w:sz w:val="22"/>
        </w:rPr>
      </w:pPr>
      <w:hyperlink w:anchor="_Toc36722914">
        <w:r>
          <w:rPr>
            <w:webHidden/>
          </w:rPr>
          <w:fldChar w:fldCharType="begin"/>
        </w:r>
        <w:r>
          <w:rPr>
            <w:webHidden/>
          </w:rPr>
          <w:instrText>PAGEREF _Toc36722914 \h</w:instrText>
        </w:r>
        <w:r>
          <w:rPr>
            <w:webHidden/>
          </w:rPr>
          <w:fldChar w:fldCharType="separate"/>
        </w:r>
        <w:r>
          <w:rPr>
            <w:webHidden/>
            <w:rStyle w:val="IndexLink"/>
            <w:vanish w:val="false"/>
            <w:sz w:val="22"/>
            <w:szCs w:val="24"/>
          </w:rPr>
          <w:t xml:space="preserve">Plani Financiar dhe investimi i nevojshme </w:t>
          <w:tab/>
          <w:t>10</w:t>
        </w:r>
        <w:r>
          <w:rPr>
            <w:webHidden/>
          </w:rPr>
          <w:fldChar w:fldCharType="end"/>
        </w:r>
      </w:hyperlink>
    </w:p>
    <w:p>
      <w:pPr>
        <w:sectPr>
          <w:headerReference w:type="default" r:id="rId5"/>
          <w:footerReference w:type="default" r:id="rId6"/>
          <w:type w:val="nextPage"/>
          <w:pgSz w:w="12240" w:h="15840"/>
          <w:pgMar w:left="1008" w:right="720" w:header="490" w:top="547" w:footer="720" w:bottom="777" w:gutter="0"/>
          <w:pgNumType w:fmt="decimal"/>
          <w:formProt w:val="false"/>
          <w:textDirection w:val="lrTb"/>
          <w:docGrid w:type="default" w:linePitch="360" w:charSpace="0"/>
        </w:sectPr>
        <w:pStyle w:val="Contents2"/>
        <w:rPr>
          <w:rFonts w:ascii="Calibri" w:hAnsi="Calibri" w:eastAsia="" w:asciiTheme="minorHAnsi" w:eastAsiaTheme="minorEastAsia" w:hAnsiTheme="minorHAnsi"/>
        </w:rPr>
      </w:pPr>
      <w:hyperlink w:anchor="_Toc36722921">
        <w:r>
          <w:rPr>
            <w:webHidden/>
            <w:rStyle w:val="IndexLink"/>
            <w:vanish w:val="false"/>
            <w:color w:val="595959" w:themeColor="text1" w:themeTint="a6"/>
          </w:rPr>
          <w:t xml:space="preserve">Anekse shtese </w:t>
        </w:r>
        <w:r>
          <w:rPr>
            <w:webHidden/>
          </w:rPr>
          <w:fldChar w:fldCharType="begin"/>
        </w:r>
        <w:r>
          <w:rPr>
            <w:webHidden/>
          </w:rPr>
          <w:instrText>PAGEREF _Toc36722921 \h</w:instrText>
        </w:r>
        <w:r>
          <w:rPr>
            <w:webHidden/>
          </w:rPr>
          <w:fldChar w:fldCharType="separate"/>
        </w:r>
        <w:r>
          <w:rPr>
            <w:rStyle w:val="IndexLink"/>
            <w:vanish w:val="false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Heading1"/>
        <w:rPr/>
      </w:pPr>
      <w:r>
        <w:rPr>
          <w:b/>
          <w:bCs/>
          <w:color w:val="89C765" w:themeTint="a6"/>
          <w:szCs w:val="20"/>
          <w:highlight w:val="white"/>
          <w:lang w:val="sq-AL"/>
        </w:rPr>
        <w:t>1. PËRMBLEDHJA EKZEKUTIVE</w:t>
      </w:r>
      <w:r>
        <w:rPr>
          <w:b/>
          <w:bCs/>
          <w:color w:val="000000" w:themeTint="a6"/>
          <w:szCs w:val="20"/>
          <w:highlight w:val="white"/>
          <w:lang w:val="sq-AL"/>
        </w:rPr>
        <w:t xml:space="preserve">    </w:t>
      </w:r>
      <w:r>
        <w:rPr>
          <w:b/>
          <w:szCs w:val="20"/>
          <w:bCs/>
          <w:highlight w:val="white"/>
        </w:rPr>
        <w:fldChar w:fldCharType="end"/>
      </w:r>
    </w:p>
    <w:tbl>
      <w:tblPr>
        <w:tblStyle w:val="TableGrid"/>
        <w:tblW w:w="10350" w:type="dxa"/>
        <w:jc w:val="left"/>
        <w:tblInd w:w="-10" w:type="dxa"/>
        <w:tblCellMar>
          <w:top w:w="288" w:type="dxa"/>
          <w:left w:w="273" w:type="dxa"/>
          <w:bottom w:w="288" w:type="dxa"/>
          <w:right w:w="288" w:type="dxa"/>
        </w:tblCellMar>
        <w:tblLook w:firstRow="1" w:noVBand="1" w:lastRow="0" w:firstColumn="1" w:lastColumn="0" w:noHBand="0" w:val="04a0"/>
      </w:tblPr>
      <w:tblGrid>
        <w:gridCol w:w="10350"/>
      </w:tblGrid>
      <w:tr>
        <w:trPr>
          <w:trHeight w:val="11808" w:hRule="atLeast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22" w:hanging="0"/>
              <w:jc w:val="both"/>
              <w:rPr/>
            </w:pPr>
            <w:r>
              <w:rPr>
                <w:sz w:val="20"/>
                <w:szCs w:val="21"/>
                <w:lang w:val="sq-AL"/>
              </w:rPr>
              <w:t xml:space="preserve">Shkruajeni këtë seksion dhe përmblidhni të gjitha pikat kryesore në planin tuaj të biznesit në jo më shumë se dy faqe. Jepni informacion lidhur me biznesin që do të krijoni i cili lidhet direkt me kriteret e thirrjes “ go green”. Zakonisht plani i biznesit përgatitet për një qëllim të caktuar. Pasi që të përfundohen të gjitha detajet, është më e lehtë të shkruhet përmbledhja ekzekutive dhe t’i përshtatet qëllimit të caktuar për çfarë është përgatitur plani i biznesit. </w:t>
            </w:r>
          </w:p>
          <w:p>
            <w:pPr>
              <w:pStyle w:val="Normal"/>
              <w:spacing w:lineRule="auto" w:line="276" w:before="0" w:after="0"/>
              <w:ind w:left="-22" w:hanging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</w:r>
          </w:p>
          <w:p>
            <w:pPr>
              <w:pStyle w:val="Normal"/>
              <w:spacing w:lineRule="auto" w:line="276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Heading1"/>
        <w:rPr>
          <w:szCs w:val="28"/>
        </w:rPr>
      </w:pPr>
      <w:r>
        <w:rPr>
          <w:b/>
          <w:bCs/>
          <w:color w:val="89C765"/>
          <w:szCs w:val="28"/>
          <w:lang w:val="sq-AL"/>
        </w:rPr>
        <w:t>2. P</w:t>
      </w:r>
      <w:r>
        <w:rPr>
          <w:b/>
          <w:bCs/>
          <w:color w:val="89C765"/>
          <w:szCs w:val="28"/>
        </w:rPr>
        <w:t>Ë</w:t>
      </w:r>
      <w:r>
        <w:rPr>
          <w:b/>
          <w:bCs/>
          <w:color w:val="89C765"/>
          <w:szCs w:val="28"/>
          <w:lang w:val="sq-AL"/>
        </w:rPr>
        <w:t>RMBLEDHJE E KOMPANISE</w:t>
      </w:r>
    </w:p>
    <w:tbl>
      <w:tblPr>
        <w:tblStyle w:val="TableGrid"/>
        <w:tblW w:w="10350" w:type="dxa"/>
        <w:jc w:val="left"/>
        <w:tblInd w:w="-10" w:type="dxa"/>
        <w:tblCellMar>
          <w:top w:w="288" w:type="dxa"/>
          <w:left w:w="273" w:type="dxa"/>
          <w:bottom w:w="288" w:type="dxa"/>
          <w:right w:w="288" w:type="dxa"/>
        </w:tblCellMar>
        <w:tblLook w:firstRow="1" w:noVBand="1" w:lastRow="0" w:firstColumn="1" w:lastColumn="0" w:noHBand="0" w:val="04a0"/>
      </w:tblPr>
      <w:tblGrid>
        <w:gridCol w:w="10350"/>
      </w:tblGrid>
      <w:tr>
        <w:trPr>
          <w:trHeight w:val="11808" w:hRule="atLeast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b/>
                <w:bCs/>
                <w:color w:val="89C765"/>
                <w:sz w:val="20"/>
                <w:szCs w:val="21"/>
                <w:lang w:val="sq-AL"/>
              </w:rPr>
              <w:t>Jepni një përshkrim të natyrës së përgjithshme të biznesit tuaj 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Emërtimi i biznesit: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Lloji i biznesit: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NIPT i biznesit: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Viti i regjistrimit te biznesit: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Adresa e biznesit (vendndodhja):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Emri i Sipërmarrësit: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Ditëlindja: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Numri i telefonit: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Emaili: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Adresa e sipërmarrësit: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Arsimi formal: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Arsimi/formimi Profesional: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Kurse të tjera profesionale afatshkurtëra: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Tjetër (nëse mendon se duhet të duhet):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A ka nevojë për ndonje licencë të veçantë për të ushtruar biznesin tuaj?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Nese PO, çfare lloj licencash?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sz w:val="20"/>
                <w:szCs w:val="21"/>
                <w:lang w:val="sq-AL"/>
              </w:rPr>
              <w:t>A i keni siguruar tashme licencat e nevojshme?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sectPr>
          <w:headerReference w:type="default" r:id="rId7"/>
          <w:headerReference w:type="first" r:id="rId8"/>
          <w:footerReference w:type="default" r:id="rId9"/>
          <w:footerReference w:type="first" r:id="rId10"/>
          <w:type w:val="nextPage"/>
          <w:pgSz w:w="12240" w:h="15840"/>
          <w:pgMar w:left="1008" w:right="720" w:header="490" w:top="547" w:footer="720" w:bottom="777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Heading2"/>
        <w:ind w:left="360" w:firstLine="360"/>
        <w:rPr>
          <w:rFonts w:cs="Times New Roman (Body CS)"/>
          <w:caps/>
          <w:color w:val="595959" w:themeColor="text1" w:themeTint="a6"/>
          <w:sz w:val="30"/>
          <w:szCs w:val="28"/>
        </w:rPr>
      </w:pPr>
      <w:r>
        <w:rPr>
          <w:rFonts w:cs="Times New Roman (Body CS)"/>
          <w:b/>
          <w:bCs/>
          <w:caps/>
          <w:color w:val="89C765" w:themeTint="a6"/>
          <w:sz w:val="30"/>
          <w:szCs w:val="28"/>
          <w:lang w:val="sq-AL"/>
        </w:rPr>
        <w:t>3. PROBLEMI &amp; ZGJIDHJA</w:t>
      </w:r>
      <w:bookmarkStart w:id="10" w:name="_Toc36722903"/>
      <w:bookmarkEnd w:id="10"/>
    </w:p>
    <w:p>
      <w:pPr>
        <w:pStyle w:val="Heading2"/>
        <w:ind w:firstLine="360"/>
        <w:rPr/>
      </w:pPr>
      <w:r>
        <w:rPr/>
      </w:r>
    </w:p>
    <w:tbl>
      <w:tblPr>
        <w:tblStyle w:val="TableGrid"/>
        <w:tblW w:w="9990" w:type="dxa"/>
        <w:jc w:val="left"/>
        <w:tblInd w:w="35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90"/>
      </w:tblGrid>
      <w:tr>
        <w:trPr>
          <w:trHeight w:val="5616" w:hRule="atLeast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Cilat janë grupet kryesore (më të rëndësishme) të klientëve të synuar dhe për të cilët ju dëshironi të krijoni vlerë me produktet apo shërbimet tuaja?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Përcaktoni zgjidhjen e propozuar lidhur me investimet që kanë lidhje me procesin “ go green” në biznesin tuaj.</w:t>
            </w:r>
          </w:p>
        </w:tc>
      </w:tr>
    </w:tbl>
    <w:p>
      <w:pPr>
        <w:pStyle w:val="Heading2"/>
        <w:ind w:firstLine="360"/>
        <w:rPr/>
      </w:pPr>
      <w:r>
        <w:rPr/>
      </w:r>
    </w:p>
    <w:p>
      <w:pPr>
        <w:pStyle w:val="Heading2"/>
        <w:ind w:firstLine="360"/>
        <w:rPr>
          <w:b/>
          <w:b/>
          <w:bCs/>
          <w:color w:val="89C765"/>
        </w:rPr>
      </w:pPr>
      <w:r>
        <w:rPr>
          <w:b/>
          <w:bCs/>
          <w:color w:val="89C765"/>
        </w:rPr>
        <w:t>ZGJIDHJA</w:t>
      </w:r>
    </w:p>
    <w:tbl>
      <w:tblPr>
        <w:tblStyle w:val="TableGrid"/>
        <w:tblW w:w="9990" w:type="dxa"/>
        <w:jc w:val="left"/>
        <w:tblInd w:w="35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90"/>
      </w:tblGrid>
      <w:tr>
        <w:trPr>
          <w:trHeight w:val="5616" w:hRule="atLeast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/>
            </w:pPr>
            <w:r>
              <w:rPr>
                <w:iCs/>
                <w:color w:val="000000" w:themeColor="text1"/>
                <w:sz w:val="20"/>
                <w:szCs w:val="20"/>
              </w:rPr>
              <w:t>Përshkruani ndikimin qe do të sjelle ky financim lidhur me kostot e propozuara.</w:t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/>
            </w:pPr>
            <w:r>
              <w:rPr>
                <w:iCs/>
                <w:color w:val="000000" w:themeColor="text1"/>
                <w:sz w:val="20"/>
                <w:szCs w:val="20"/>
              </w:rPr>
              <w:t>Përshkruani si do të ndikojë investimi në ecurinë e aktiviteteve ?</w:t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/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Shpjegoni impaktin nga pikëpamja e biznesit dhe të mjedisit në tërësi 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Heading1"/>
        <w:rPr>
          <w:b/>
          <w:b/>
          <w:bCs/>
          <w:color w:val="89C765"/>
        </w:rPr>
      </w:pPr>
      <w:r>
        <w:rPr>
          <w:b/>
          <w:bCs/>
          <w:color w:val="89C765"/>
        </w:rPr>
        <w:t xml:space="preserve">4. tregu i synuar </w:t>
      </w:r>
    </w:p>
    <w:p>
      <w:pPr>
        <w:pStyle w:val="Heading2"/>
        <w:rPr/>
      </w:pPr>
      <w:r>
        <w:rPr/>
      </w:r>
    </w:p>
    <w:tbl>
      <w:tblPr>
        <w:tblStyle w:val="TableGrid"/>
        <w:tblW w:w="10350" w:type="dxa"/>
        <w:jc w:val="left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firstRow="1" w:noVBand="1" w:lastRow="0" w:firstColumn="1" w:lastColumn="0" w:noHBand="0" w:val="04a0"/>
      </w:tblPr>
      <w:tblGrid>
        <w:gridCol w:w="10350"/>
      </w:tblGrid>
      <w:tr>
        <w:trPr>
          <w:trHeight w:val="11520" w:hRule="atLeast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Përshkruani tregun e synuar lidhur me produktet /shërbimet tuaja :</w:t>
            </w:r>
          </w:p>
          <w:p>
            <w:pPr>
              <w:pStyle w:val="Normal"/>
              <w:spacing w:lineRule="auto" w:line="240" w:before="0" w:after="0"/>
              <w:ind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Cili është target grupi I klientëve potencialë ?</w:t>
            </w:r>
          </w:p>
          <w:p>
            <w:pPr>
              <w:pStyle w:val="Normal"/>
              <w:spacing w:lineRule="auto" w:line="240" w:before="0" w:after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headerReference w:type="default" r:id="rId11"/>
          <w:headerReference w:type="first" r:id="rId12"/>
          <w:footerReference w:type="default" r:id="rId13"/>
          <w:footerReference w:type="first" r:id="rId14"/>
          <w:type w:val="nextPage"/>
          <w:pgSz w:w="12240" w:h="15840"/>
          <w:pgMar w:left="1008" w:right="720" w:header="490" w:top="547" w:footer="720" w:bottom="777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Heading1"/>
        <w:rPr>
          <w:b/>
          <w:b/>
          <w:bCs/>
          <w:color w:val="89C765"/>
        </w:rPr>
      </w:pPr>
      <w:r>
        <w:rPr>
          <w:b/>
          <w:bCs/>
          <w:color w:val="89C765"/>
        </w:rPr>
        <w:t xml:space="preserve">5. konkurrentËt </w:t>
      </w:r>
    </w:p>
    <w:p>
      <w:pPr>
        <w:pStyle w:val="Heading2"/>
        <w:ind w:left="360" w:hanging="0"/>
        <w:rPr/>
      </w:pPr>
      <w:r>
        <w:rPr/>
      </w:r>
    </w:p>
    <w:tbl>
      <w:tblPr>
        <w:tblStyle w:val="TableGrid"/>
        <w:tblW w:w="9990" w:type="dxa"/>
        <w:jc w:val="left"/>
        <w:tblInd w:w="35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90"/>
      </w:tblGrid>
      <w:tr>
        <w:trPr>
          <w:trHeight w:val="5472" w:hRule="atLeast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/>
            </w:pPr>
            <w:r>
              <w:rPr>
                <w:iCs/>
                <w:color w:val="000000" w:themeColor="text1"/>
                <w:sz w:val="20"/>
                <w:szCs w:val="20"/>
              </w:rPr>
              <w:t>Përshkruani shkurtimisht cilët janë konkurrëntet tuaj në sektorin që operoni/do të operoni</w:t>
            </w:r>
          </w:p>
        </w:tc>
      </w:tr>
    </w:tbl>
    <w:p>
      <w:pPr>
        <w:pStyle w:val="Heading2"/>
        <w:rPr/>
      </w:pPr>
      <w:r>
        <w:rPr/>
      </w:r>
    </w:p>
    <w:p>
      <w:pPr>
        <w:pStyle w:val="Heading2"/>
        <w:ind w:left="360" w:hanging="0"/>
        <w:rPr>
          <w:b/>
          <w:b/>
          <w:bCs/>
          <w:color w:val="89C765"/>
        </w:rPr>
      </w:pPr>
      <w:r>
        <w:rPr>
          <w:b/>
          <w:bCs/>
          <w:color w:val="89C765"/>
        </w:rPr>
        <w:t xml:space="preserve">Avantazhet ndaj konkurrentëve </w:t>
      </w:r>
    </w:p>
    <w:tbl>
      <w:tblPr>
        <w:tblStyle w:val="TableGrid"/>
        <w:tblW w:w="9990" w:type="dxa"/>
        <w:jc w:val="left"/>
        <w:tblInd w:w="350" w:type="dxa"/>
        <w:tblCellMar>
          <w:top w:w="144" w:type="dxa"/>
          <w:left w:w="129" w:type="dxa"/>
          <w:bottom w:w="144" w:type="dxa"/>
          <w:right w:w="144" w:type="dxa"/>
        </w:tblCellMar>
        <w:tblLook w:firstRow="1" w:noVBand="1" w:lastRow="0" w:firstColumn="1" w:lastColumn="0" w:noHBand="0" w:val="04a0"/>
      </w:tblPr>
      <w:tblGrid>
        <w:gridCol w:w="9990"/>
      </w:tblGrid>
      <w:tr>
        <w:trPr>
          <w:trHeight w:val="5760" w:hRule="atLeast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Citoni avantazhet që ju diferencojnë nga konkurrentët tuaj.</w:t>
            </w:r>
          </w:p>
        </w:tc>
      </w:tr>
    </w:tbl>
    <w:p>
      <w:pPr>
        <w:pStyle w:val="Normal"/>
        <w:rPr/>
      </w:pPr>
      <w:r>
        <w:rPr/>
      </w:r>
      <w:bookmarkStart w:id="11" w:name="_Hlk536359917"/>
      <w:bookmarkStart w:id="12" w:name="_Hlk536359917"/>
      <w:bookmarkEnd w:id="12"/>
    </w:p>
    <w:p>
      <w:pPr>
        <w:pStyle w:val="Heading1"/>
        <w:rPr>
          <w:b/>
          <w:b/>
          <w:bCs/>
          <w:color w:val="89C765"/>
        </w:rPr>
      </w:pPr>
      <w:r>
        <w:rPr>
          <w:b/>
          <w:bCs/>
          <w:color w:val="89C765"/>
        </w:rPr>
        <w:t xml:space="preserve">6. PRODUKTI /SHËRBIMI </w:t>
      </w:r>
    </w:p>
    <w:p>
      <w:pPr>
        <w:pStyle w:val="Heading2"/>
        <w:rPr/>
      </w:pPr>
      <w:r>
        <w:rPr/>
      </w:r>
    </w:p>
    <w:tbl>
      <w:tblPr>
        <w:tblStyle w:val="TableGrid"/>
        <w:tblW w:w="10350" w:type="dxa"/>
        <w:jc w:val="left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firstRow="1" w:noVBand="1" w:lastRow="0" w:firstColumn="1" w:lastColumn="0" w:noHBand="0" w:val="04a0"/>
      </w:tblPr>
      <w:tblGrid>
        <w:gridCol w:w="10350"/>
      </w:tblGrid>
      <w:tr>
        <w:trPr>
          <w:trHeight w:val="11376" w:hRule="atLeast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0" w:hanging="0"/>
              <w:rPr/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Përshkruani produktin ose shërbimin që po/do të ofroni, si përfiton blerësi dhe vlera juaj e shtuar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Cilat jane karakteristikat kryesore të produkteve/shërbimeve tuaja qe mund t’i bëjnë ato të pereferuara nga klientet tuaj te synuar?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Heading1"/>
        <w:rPr>
          <w:b/>
          <w:b/>
          <w:bCs/>
          <w:color w:val="89C765"/>
        </w:rPr>
      </w:pPr>
      <w:r>
        <w:rPr>
          <w:b/>
          <w:bCs/>
          <w:color w:val="89C765"/>
        </w:rPr>
        <w:t xml:space="preserve">7. </w:t>
      </w:r>
      <w:bookmarkStart w:id="13" w:name="_Toc36722912"/>
      <w:r>
        <w:rPr>
          <w:b/>
          <w:bCs/>
          <w:color w:val="89C765"/>
        </w:rPr>
        <w:t>PLANI marketing</w:t>
      </w:r>
      <w:bookmarkEnd w:id="13"/>
      <w:r>
        <w:rPr>
          <w:b/>
          <w:bCs/>
          <w:color w:val="89C765"/>
        </w:rPr>
        <w:t>UT</w:t>
      </w:r>
    </w:p>
    <w:p>
      <w:pPr>
        <w:pStyle w:val="Heading2"/>
        <w:rPr/>
      </w:pPr>
      <w:r>
        <w:rPr/>
      </w:r>
    </w:p>
    <w:tbl>
      <w:tblPr>
        <w:tblStyle w:val="TableGrid"/>
        <w:tblW w:w="10350" w:type="dxa"/>
        <w:jc w:val="left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firstRow="1" w:noVBand="1" w:lastRow="0" w:firstColumn="1" w:lastColumn="0" w:noHBand="0" w:val="04a0"/>
      </w:tblPr>
      <w:tblGrid>
        <w:gridCol w:w="10350"/>
      </w:tblGrid>
      <w:tr>
        <w:trPr>
          <w:trHeight w:val="11520" w:hRule="atLeast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1" w:right="130" w:hanging="0"/>
              <w:rPr/>
            </w:pPr>
            <w:r>
              <w:rPr>
                <w:iCs/>
                <w:color w:val="000000" w:themeColor="text1"/>
                <w:sz w:val="20"/>
                <w:szCs w:val="20"/>
              </w:rPr>
              <w:br/>
              <w:t>Përshkruani objektivat dhe strategjinë tuaj të marketingut këtu, duke përfshirë kostot, qëllimet dhe planin tuaj të veprimit.</w:t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Calibri Light" w:hAnsi="Calibri Light" w:cs="Calibri Light"/>
                <w:b w:val="false"/>
                <w:b w:val="false"/>
                <w:bCs w:val="false"/>
                <w:i/>
                <w:i/>
                <w:iCs/>
                <w:color w:val="000000"/>
                <w:sz w:val="22"/>
                <w:szCs w:val="22"/>
                <w:lang w:val="sq-AL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/>
                <w:iCs/>
                <w:color w:val="000000"/>
                <w:sz w:val="22"/>
                <w:szCs w:val="22"/>
                <w:lang w:val="sq-AL"/>
              </w:rPr>
              <w:t>Përcaktoni buxhetin e planifikuar vjetor të marketingut.</w:t>
            </w:r>
          </w:p>
          <w:p>
            <w:pPr>
              <w:pStyle w:val="Normal"/>
              <w:spacing w:lineRule="auto" w:line="240" w:before="0" w:after="120"/>
              <w:rPr>
                <w:rFonts w:ascii="Calibri Light" w:hAnsi="Calibri Light" w:cs="Calibri Light"/>
                <w:b/>
                <w:b/>
                <w:bCs/>
                <w:color w:val="00B0F0"/>
                <w:sz w:val="22"/>
                <w:szCs w:val="22"/>
                <w:lang w:val="sq-AL"/>
              </w:rPr>
            </w:pPr>
            <w:r>
              <w:rPr>
                <w:rFonts w:cs="Calibri Light" w:ascii="Calibri Light" w:hAnsi="Calibri Light"/>
                <w:b/>
                <w:bCs/>
                <w:color w:val="00B0F0"/>
                <w:sz w:val="22"/>
                <w:szCs w:val="22"/>
                <w:lang w:val="sq-AL"/>
              </w:rPr>
            </w:r>
          </w:p>
          <w:tbl>
            <w:tblPr>
              <w:tblW w:w="10062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</w:tblPr>
            <w:tblGrid>
              <w:gridCol w:w="3354"/>
              <w:gridCol w:w="3354"/>
              <w:gridCol w:w="3354"/>
            </w:tblGrid>
            <w:tr>
              <w:trPr/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C2E0AE" w:val="clear"/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Liberation Serif" w:hAnsi="Liberation Serif" w:cs="Calibri Light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>Marketingu i parashikuar (lloji i reklamës/promocioni)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C2E0AE" w:val="clear"/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Liberation Serif" w:hAnsi="Liberation Serif" w:cs="Calibri Light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>Rezultatet e pritshme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C2E0AE" w:val="clear"/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Liberation Serif" w:hAnsi="Liberation Serif" w:cs="Calibri Light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>Kosto mujore</w:t>
                  </w:r>
                </w:p>
              </w:tc>
            </w:tr>
            <w:tr>
              <w:trPr/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TableContents"/>
                    <w:spacing w:lineRule="auto" w:line="240" w:before="0" w:after="160"/>
                    <w:jc w:val="left"/>
                    <w:rPr>
                      <w:rFonts w:ascii="Liberation Serif" w:hAnsi="Liberation Serif" w:cs="Calibri Light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1.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TableContents"/>
                    <w:spacing w:lineRule="auto" w:line="240" w:before="0" w:after="160"/>
                    <w:jc w:val="left"/>
                    <w:rPr>
                      <w:rFonts w:ascii="Liberation Serif" w:hAnsi="Liberation Serif" w:cs="Calibri Light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TableContents"/>
                    <w:spacing w:lineRule="auto" w:line="240" w:before="0" w:after="160"/>
                    <w:jc w:val="left"/>
                    <w:rPr>
                      <w:rFonts w:ascii="Liberation Serif" w:hAnsi="Liberation Serif" w:cs="Calibri Light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TableContents"/>
                    <w:spacing w:lineRule="auto" w:line="240" w:before="0" w:after="160"/>
                    <w:jc w:val="left"/>
                    <w:rPr>
                      <w:rFonts w:ascii="Liberation Serif" w:hAnsi="Liberation Serif" w:cs="Calibri Light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2.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TableContents"/>
                    <w:spacing w:lineRule="auto" w:line="240" w:before="0" w:after="160"/>
                    <w:jc w:val="left"/>
                    <w:rPr>
                      <w:rFonts w:ascii="Liberation Serif" w:hAnsi="Liberation Serif" w:cs="Calibri Light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TableContents"/>
                    <w:spacing w:lineRule="auto" w:line="240" w:before="0" w:after="160"/>
                    <w:jc w:val="left"/>
                    <w:rPr>
                      <w:rFonts w:ascii="Liberation Serif" w:hAnsi="Liberation Serif" w:cs="Calibri Light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TableContents"/>
                    <w:spacing w:lineRule="auto" w:line="240" w:before="0" w:after="160"/>
                    <w:jc w:val="left"/>
                    <w:rPr>
                      <w:rFonts w:ascii="Liberation Serif" w:hAnsi="Liberation Serif" w:cs="Calibri Light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3.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TableContents"/>
                    <w:spacing w:lineRule="auto" w:line="240" w:before="0" w:after="160"/>
                    <w:jc w:val="left"/>
                    <w:rPr>
                      <w:rFonts w:ascii="Liberation Serif" w:hAnsi="Liberation Serif" w:cs="Calibri Light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TableContents"/>
                    <w:spacing w:lineRule="auto" w:line="240" w:before="0" w:after="160"/>
                    <w:jc w:val="left"/>
                    <w:rPr>
                      <w:rFonts w:ascii="Liberation Serif" w:hAnsi="Liberation Serif" w:cs="Calibri Light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cs="Calibri Light"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120"/>
              <w:ind w:left="71" w:right="130" w:hanging="0"/>
              <w:rPr>
                <w:rFonts w:ascii="Calibri Light" w:hAnsi="Calibri Light" w:cs="Calibri Light"/>
                <w:b/>
                <w:b/>
                <w:bCs/>
                <w:color w:val="00B0F0"/>
                <w:sz w:val="22"/>
                <w:szCs w:val="22"/>
                <w:lang w:val="sq-AL"/>
              </w:rPr>
            </w:pPr>
            <w:r>
              <w:rPr>
                <w:rFonts w:cs="Calibri Light" w:ascii="Calibri Light" w:hAnsi="Calibri Light"/>
                <w:b/>
                <w:bCs/>
                <w:color w:val="00B0F0"/>
                <w:sz w:val="22"/>
                <w:szCs w:val="22"/>
                <w:lang w:val="sq-AL"/>
              </w:rPr>
            </w:r>
          </w:p>
        </w:tc>
      </w:tr>
    </w:tbl>
    <w:p>
      <w:pPr>
        <w:sectPr>
          <w:headerReference w:type="default" r:id="rId15"/>
          <w:headerReference w:type="first" r:id="rId16"/>
          <w:footerReference w:type="default" r:id="rId17"/>
          <w:footerReference w:type="first" r:id="rId18"/>
          <w:type w:val="nextPage"/>
          <w:pgSz w:w="12240" w:h="15840"/>
          <w:pgMar w:left="1008" w:right="720" w:header="490" w:top="547" w:footer="720" w:bottom="777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bCs/>
          <w:color w:val="89C765"/>
        </w:rPr>
      </w:pPr>
      <w:r>
        <w:rPr>
          <w:b/>
          <w:bCs/>
          <w:color w:val="89C765"/>
        </w:rPr>
        <w:t xml:space="preserve">8. PLANI FINANCIAR &amp;INVESTIMI I NEVOJSHËM </w:t>
      </w:r>
    </w:p>
    <w:p>
      <w:pPr>
        <w:pStyle w:val="Normal"/>
        <w:rPr/>
      </w:pPr>
      <w:r>
        <w:rPr/>
      </w:r>
    </w:p>
    <w:tbl>
      <w:tblPr>
        <w:tblStyle w:val="TableGrid"/>
        <w:tblW w:w="10350" w:type="dxa"/>
        <w:jc w:val="left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firstRow="1" w:noVBand="1" w:lastRow="0" w:firstColumn="1" w:lastColumn="0" w:noHBand="0" w:val="04a0"/>
      </w:tblPr>
      <w:tblGrid>
        <w:gridCol w:w="10350"/>
      </w:tblGrid>
      <w:tr>
        <w:trPr>
          <w:trHeight w:val="11520" w:hRule="atLeast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  <w:insideH w:val="single" w:sz="18" w:space="0" w:color="BFBFBF"/>
              <w:insideV w:val="single" w:sz="8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1" w:right="130" w:hanging="0"/>
              <w:rPr/>
            </w:pPr>
            <w:r>
              <w:rPr>
                <w:iCs/>
                <w:color w:val="000000" w:themeColor="text1"/>
                <w:sz w:val="20"/>
                <w:szCs w:val="20"/>
              </w:rPr>
              <w:br/>
              <w:t>Përshkruani shpenzimet e nevojshme për fillimin e aktivitetit dhe investimet e nevojshme .</w:t>
            </w:r>
          </w:p>
          <w:p>
            <w:pPr>
              <w:pStyle w:val="Normal"/>
              <w:spacing w:lineRule="auto" w:line="240" w:before="0" w:after="0"/>
              <w:ind w:left="71" w:right="130" w:hang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Referojuni të dhënave nga formati financiar ( excel).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89C765"/>
        </w:rPr>
      </w:pPr>
      <w:r>
        <w:rPr>
          <w:b/>
          <w:bCs/>
          <w:color w:val="89C765"/>
        </w:rPr>
        <w:t>Anekse shteseë: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Sugjerime: Vendosi anekse shtesë si provë e produktit /shërbimit tuaj  psh foto ,pasqyra financiare( për bizneset ekzistuese) , </w:t>
      </w:r>
      <w:r>
        <w:rPr/>
        <w:t>w</w:t>
      </w:r>
      <w:r>
        <w:rPr/>
        <w:t xml:space="preserve">eb etj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40" w:before="0" w:after="160"/>
        <w:jc w:val="left"/>
        <w:rPr/>
      </w:pPr>
      <w:r>
        <w:rPr/>
        <w:t xml:space="preserve">Suksese! </w:t>
      </w:r>
    </w:p>
    <w:sectPr>
      <w:headerReference w:type="default" r:id="rId19"/>
      <w:headerReference w:type="first" r:id="rId20"/>
      <w:footerReference w:type="default" r:id="rId21"/>
      <w:footerReference w:type="first" r:id="rId22"/>
      <w:type w:val="nextPage"/>
      <w:pgSz w:w="12240" w:h="15840"/>
      <w:pgMar w:left="1008" w:right="720" w:header="490" w:top="547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Faqe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1</w:t>
    </w:r>
    <w:r>
      <w:rPr>
        <w:sz w:val="20"/>
        <w:bCs/>
      </w:rPr>
      <w:fldChar w:fldCharType="end"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Faqe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10</w:t>
    </w:r>
    <w:r>
      <w:rPr>
        <w:sz w:val="20"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Faqe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4</w:t>
    </w:r>
    <w:r>
      <w:rPr>
        <w:sz w:val="20"/>
        <w:bCs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Faqe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3</w:t>
    </w:r>
    <w:r>
      <w:rPr>
        <w:sz w:val="20"/>
        <w:bCs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6</w:t>
    </w:r>
    <w:r>
      <w:rPr>
        <w:sz w:val="20"/>
        <w:bCs/>
      </w:rP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Faqe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5</w:t>
    </w:r>
    <w:r>
      <w:rPr>
        <w:sz w:val="20"/>
        <w:bCs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9</w:t>
    </w:r>
    <w:r>
      <w:rPr>
        <w:sz w:val="20"/>
        <w:bCs/>
      </w:rPr>
      <w:fldChar w:fldCharType="end"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Faqe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7</w:t>
    </w:r>
    <w:r>
      <w:rPr>
        <w:sz w:val="20"/>
        <w:bCs/>
      </w:rPr>
      <w:fldChar w:fldCharType="end"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  <w:tab w:val="right" w:pos="10440" w:leader="none"/>
      </w:tabs>
      <w:spacing w:lineRule="auto" w:line="360"/>
      <w:rPr/>
    </w:pPr>
    <w:r>
      <w:rPr>
        <w:bCs/>
        <w:sz w:val="20"/>
      </w:rPr>
      <w:tab/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sz w:val="20"/>
        <w:bCs/>
      </w:rPr>
      <w:instrText> PAGE </w:instrText>
    </w:r>
    <w:r>
      <w:rPr>
        <w:sz w:val="20"/>
        <w:bCs/>
      </w:rPr>
      <w:fldChar w:fldCharType="separate"/>
    </w:r>
    <w:r>
      <w:rPr>
        <w:sz w:val="20"/>
        <w:bCs/>
      </w:rPr>
      <w:t>11</w:t>
    </w:r>
    <w:r>
      <w:rPr>
        <w:sz w:val="20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5"/>
      <w:spacing w:before="0" w:after="0"/>
      <w:ind w:left="-806" w:right="158" w:hanging="0"/>
      <w:jc w:val="right"/>
      <w:rPr>
        <w:color w:val="A6A6A6" w:themeColor="background1" w:themeShade="a6"/>
      </w:rPr>
    </w:pPr>
    <w:r>
      <w:rPr>
        <w:color w:val="A6A6A6" w:themeColor="background1" w:themeShade="a6"/>
      </w:rPr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1b48"/>
    <w:pPr>
      <w:widowControl/>
      <w:bidi w:val="0"/>
      <w:spacing w:lineRule="auto" w:line="240" w:before="0" w:after="160"/>
      <w:jc w:val="left"/>
    </w:pPr>
    <w:rPr>
      <w:rFonts w:ascii="Century Gothic" w:hAnsi="Century Gothic" w:eastAsia="Calibri" w:cs="" w:cstheme="minorBidi" w:eastAsiaTheme="minorHAnsi"/>
      <w:color w:val="00000A"/>
      <w:kern w:val="0"/>
      <w:sz w:val="21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 w:val="true"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 w:val="true"/>
      <w:spacing w:before="0"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 w:val="true"/>
      <w:spacing w:before="0"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 w:val="true"/>
      <w:spacing w:before="0"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 w:val="true"/>
      <w:ind w:left="-810" w:right="-90" w:hanging="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 w:val="true"/>
      <w:ind w:left="-900" w:right="-90" w:hanging="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 w:val="true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 w:val="true"/>
      <w:spacing w:before="0"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 w:val="true"/>
      <w:spacing w:before="0" w:after="0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f1d65"/>
    <w:rPr>
      <w:rFonts w:ascii="Century Gothic" w:hAnsi="Century Gothic"/>
      <w:sz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480f66"/>
    <w:rPr>
      <w:sz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480f66"/>
    <w:rPr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0f66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696bf6"/>
    <w:rPr>
      <w:rFonts w:ascii="Century Gothic" w:hAnsi="Century Gothic"/>
      <w:color w:val="000000" w:themeColor="text1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30d9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30d91"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b11a9d"/>
    <w:rPr>
      <w:b/>
      <w:sz w:val="24"/>
    </w:rPr>
  </w:style>
  <w:style w:type="character" w:styleId="InternetLink">
    <w:name w:val="Internet 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8752af"/>
    <w:rPr>
      <w:b/>
      <w:color w:val="FFFFFF" w:themeColor="background1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b14e5b"/>
    <w:rPr>
      <w:b/>
      <w:i/>
      <w:color w:val="FFFFFF" w:themeColor="background1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a72db9"/>
    <w:rPr>
      <w:i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0f6e6f"/>
    <w:rPr>
      <w:rFonts w:eastAsia="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1b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442dc"/>
    <w:rPr>
      <w:color w:val="605E5C"/>
      <w:shd w:fill="E1DFDD" w:val="clear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i w:val="false"/>
      <w:iCs/>
      <w:sz w:val="22"/>
      <w:szCs w:val="22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i w:val="false"/>
      <w:iCs/>
      <w:sz w:val="22"/>
      <w:szCs w:val="22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i w:val="false"/>
      <w:iCs/>
      <w:sz w:val="22"/>
      <w:szCs w:val="22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i w:val="false"/>
      <w:iCs/>
      <w:sz w:val="22"/>
      <w:szCs w:val="22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i w:val="false"/>
      <w:iCs/>
      <w:sz w:val="22"/>
      <w:szCs w:val="22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480f66"/>
    <w:pPr>
      <w:spacing w:before="0" w:after="0"/>
    </w:pPr>
    <w:rPr>
      <w:sz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480f66"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Contents1">
    <w:name w:val="TOC 1"/>
    <w:basedOn w:val="Normal"/>
    <w:next w:val="Normal"/>
    <w:autoRedefine/>
    <w:uiPriority w:val="39"/>
    <w:unhideWhenUsed/>
    <w:qFormat/>
    <w:rsid w:val="003e79b7"/>
    <w:pPr>
      <w:widowControl/>
      <w:tabs>
        <w:tab w:val="left" w:pos="440" w:leader="none"/>
        <w:tab w:val="right" w:pos="10502" w:leader="dot"/>
      </w:tabs>
      <w:bidi w:val="0"/>
      <w:spacing w:lineRule="auto" w:line="240" w:before="0" w:after="0"/>
      <w:contextualSpacing/>
      <w:jc w:val="left"/>
    </w:pPr>
    <w:rPr>
      <w:rFonts w:ascii="Century Gothic" w:hAnsi="Century Gothic" w:cs="Times New Roman (Body CS)"/>
      <w:sz w:val="18"/>
    </w:rPr>
  </w:style>
  <w:style w:type="paragraph" w:styleId="Contents3">
    <w:name w:val="TOC 3"/>
    <w:basedOn w:val="Normal"/>
    <w:next w:val="Normal"/>
    <w:autoRedefine/>
    <w:uiPriority w:val="39"/>
    <w:unhideWhenUsed/>
    <w:rsid w:val="00d95479"/>
    <w:pPr>
      <w:spacing w:before="0" w:after="100"/>
      <w:ind w:left="440" w:hanging="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921707"/>
    <w:pPr>
      <w:tabs>
        <w:tab w:val="right" w:pos="10502" w:leader="dot"/>
      </w:tabs>
      <w:spacing w:lineRule="auto" w:line="360" w:before="0" w:after="0"/>
      <w:ind w:left="220" w:hanging="0"/>
    </w:pPr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a72db9"/>
    <w:pPr/>
    <w:rPr>
      <w:i/>
    </w:rPr>
  </w:style>
  <w:style w:type="paragraph" w:styleId="NoSpacing">
    <w:name w:val="No Spacing"/>
    <w:link w:val="NoSpacingChar"/>
    <w:uiPriority w:val="1"/>
    <w:qFormat/>
    <w:rsid w:val="000f6e6f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1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e6f"/>
    <w:pPr>
      <w:spacing w:before="0" w:after="160"/>
      <w:ind w:left="720" w:hanging="0"/>
      <w:contextualSpacing/>
    </w:pPr>
    <w:rPr/>
  </w:style>
  <w:style w:type="paragraph" w:styleId="Style11" w:customStyle="1">
    <w:name w:val="Style1"/>
    <w:basedOn w:val="Contents1"/>
    <w:autoRedefine/>
    <w:qFormat/>
    <w:rsid w:val="009323a7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F158-6CB5-4909-931E-3C482E2D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IC-Simple-Business-Plan-10785_WORD_0.dotx</Template>
  <TotalTime>15</TotalTime>
  <Application>LibreOffice/6.0.2.1$Windows_X86_64 LibreOffice_project/f7f06a8f319e4b62f9bc5095aa112a65d2f3ac89</Application>
  <Pages>11</Pages>
  <Words>500</Words>
  <Characters>2738</Characters>
  <CharactersWithSpaces>3213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2020-11-19T12:09:00Z</dcterms:created>
  <dc:creator>Dritan Sulaj</dc:creator>
  <dc:description/>
  <dc:language>en-US</dc:language>
  <cp:lastModifiedBy/>
  <cp:lastPrinted>2020-04-01T21:02:00Z</cp:lastPrinted>
  <dcterms:modified xsi:type="dcterms:W3CDTF">2020-11-23T14:16:53Z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