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32" w:rsidRDefault="00401CFA">
      <w:pPr>
        <w:rPr>
          <w:lang w:val="sv-SE"/>
        </w:rPr>
      </w:pPr>
      <w:r>
        <w:rPr>
          <w:noProof/>
          <w:lang w:val="en-US" w:eastAsia="en-US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-285750</wp:posOffset>
            </wp:positionV>
            <wp:extent cx="1099185" cy="1012190"/>
            <wp:effectExtent l="0" t="0" r="5715" b="0"/>
            <wp:wrapNone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97F32" w:rsidRDefault="00097F32">
      <w:pPr>
        <w:rPr>
          <w:lang w:val="sv-SE"/>
        </w:rPr>
      </w:pPr>
    </w:p>
    <w:p w:rsidR="00097F32" w:rsidRDefault="00097F32">
      <w:pPr>
        <w:rPr>
          <w:lang w:val="sv-SE"/>
        </w:rPr>
      </w:pPr>
    </w:p>
    <w:p w:rsidR="00097F32" w:rsidRDefault="0049235B">
      <w:pPr>
        <w:tabs>
          <w:tab w:val="left" w:pos="7845"/>
        </w:tabs>
        <w:rPr>
          <w:sz w:val="12"/>
          <w:szCs w:val="12"/>
          <w:lang w:val="sv-SE"/>
        </w:rPr>
      </w:pPr>
      <w:r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15CC686A">
                <wp:simplePos x="0" y="0"/>
                <wp:positionH relativeFrom="column">
                  <wp:posOffset>3451225</wp:posOffset>
                </wp:positionH>
                <wp:positionV relativeFrom="paragraph">
                  <wp:posOffset>7620</wp:posOffset>
                </wp:positionV>
                <wp:extent cx="2526030" cy="3175"/>
                <wp:effectExtent l="0" t="0" r="9525" b="36830"/>
                <wp:wrapNone/>
                <wp:docPr id="5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540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6A551" id="Straight Connector 9" o:spid="_x0000_s1026" style="position:absolute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71.75pt,.6pt" to="470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" strokecolor="#4a7ebb" strokeweight=".26mm"/>
            </w:pict>
          </mc:Fallback>
        </mc:AlternateContent>
      </w:r>
      <w:r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3FEDDBF8">
                <wp:simplePos x="0" y="0"/>
                <wp:positionH relativeFrom="column">
                  <wp:posOffset>-62865</wp:posOffset>
                </wp:positionH>
                <wp:positionV relativeFrom="paragraph">
                  <wp:posOffset>6350</wp:posOffset>
                </wp:positionV>
                <wp:extent cx="2687955" cy="2540"/>
                <wp:effectExtent l="0" t="0" r="19050" b="19050"/>
                <wp:wrapNone/>
                <wp:docPr id="6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4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20A72" id="Straight Connector 11" o:spid="_x0000_s1026" style="position:absolute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.95pt,.5pt" to="206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" strokecolor="#4a7ebb" strokeweight=".26mm"/>
            </w:pict>
          </mc:Fallback>
        </mc:AlternateContent>
      </w:r>
    </w:p>
    <w:p w:rsidR="00097F32" w:rsidRDefault="00097F32">
      <w:pPr>
        <w:tabs>
          <w:tab w:val="left" w:pos="7845"/>
        </w:tabs>
        <w:rPr>
          <w:sz w:val="12"/>
          <w:szCs w:val="12"/>
          <w:lang w:val="sv-SE"/>
        </w:rPr>
      </w:pPr>
    </w:p>
    <w:p w:rsidR="00097F32" w:rsidRDefault="00097F32">
      <w:pPr>
        <w:tabs>
          <w:tab w:val="left" w:pos="7845"/>
        </w:tabs>
        <w:rPr>
          <w:sz w:val="12"/>
          <w:szCs w:val="12"/>
          <w:lang w:val="sv-SE"/>
        </w:rPr>
      </w:pPr>
    </w:p>
    <w:p w:rsidR="00097F32" w:rsidRDefault="0049235B" w:rsidP="00401CFA">
      <w:pPr>
        <w:ind w:firstLine="388"/>
        <w:jc w:val="center"/>
      </w:pPr>
      <w:r>
        <w:rPr>
          <w:b/>
          <w:sz w:val="16"/>
          <w:szCs w:val="16"/>
          <w:lang w:val="sq-AL"/>
        </w:rPr>
        <w:t>R  E  P U  B  L  I  K  A    E   S  H  Q  I  P  Ë  R  I  S  Ë</w:t>
      </w:r>
    </w:p>
    <w:p w:rsidR="00097F32" w:rsidRDefault="00401CFA" w:rsidP="00401CFA">
      <w:pPr>
        <w:ind w:firstLine="388"/>
      </w:pPr>
      <w:r>
        <w:rPr>
          <w:b/>
          <w:lang w:val="sv-SE"/>
        </w:rPr>
        <w:t xml:space="preserve">                                                        </w:t>
      </w:r>
      <w:r w:rsidR="0049235B">
        <w:rPr>
          <w:b/>
          <w:lang w:val="sv-SE"/>
        </w:rPr>
        <w:t>KËSHILLI BASHKIAK</w:t>
      </w:r>
    </w:p>
    <w:p w:rsidR="00097F32" w:rsidRDefault="00097F32">
      <w:pPr>
        <w:ind w:firstLine="388"/>
        <w:jc w:val="center"/>
        <w:rPr>
          <w:b/>
          <w:lang w:val="sv-SE"/>
        </w:rPr>
      </w:pPr>
    </w:p>
    <w:p w:rsidR="00097F32" w:rsidRDefault="00097F32">
      <w:pPr>
        <w:ind w:firstLine="388"/>
        <w:jc w:val="center"/>
        <w:rPr>
          <w:b/>
          <w:lang w:val="sv-SE"/>
        </w:rPr>
      </w:pPr>
    </w:p>
    <w:p w:rsidR="00097F32" w:rsidRDefault="0049235B">
      <w:pPr>
        <w:ind w:firstLine="388"/>
        <w:jc w:val="center"/>
      </w:pPr>
      <w:r>
        <w:rPr>
          <w:b/>
          <w:lang w:val="sv-SE"/>
        </w:rPr>
        <w:t>V E N D I M</w:t>
      </w:r>
    </w:p>
    <w:p w:rsidR="00097F32" w:rsidRDefault="00097F32">
      <w:pPr>
        <w:ind w:firstLine="388"/>
        <w:jc w:val="center"/>
        <w:rPr>
          <w:b/>
          <w:lang w:val="sv-SE"/>
        </w:rPr>
      </w:pPr>
    </w:p>
    <w:p w:rsidR="00097F32" w:rsidRPr="00401CFA" w:rsidRDefault="0049235B">
      <w:pPr>
        <w:jc w:val="center"/>
      </w:pPr>
      <w:r w:rsidRPr="00401CFA">
        <w:rPr>
          <w:lang w:val="sv-SE"/>
        </w:rPr>
        <w:t xml:space="preserve">Nr. </w:t>
      </w:r>
      <w:r w:rsidR="00401CFA">
        <w:rPr>
          <w:lang w:val="sv-SE"/>
        </w:rPr>
        <w:t>118</w:t>
      </w:r>
      <w:r w:rsidRPr="00401CFA">
        <w:rPr>
          <w:lang w:val="sv-SE"/>
        </w:rPr>
        <w:t xml:space="preserve">, datë </w:t>
      </w:r>
      <w:r w:rsidR="00401CFA">
        <w:rPr>
          <w:lang w:val="sv-SE"/>
        </w:rPr>
        <w:t>28.09</w:t>
      </w:r>
      <w:r w:rsidRPr="00401CFA">
        <w:rPr>
          <w:lang w:val="sv-SE"/>
        </w:rPr>
        <w:t>.2021</w:t>
      </w:r>
    </w:p>
    <w:p w:rsidR="00097F32" w:rsidRDefault="00097F32">
      <w:pPr>
        <w:spacing w:line="192" w:lineRule="auto"/>
        <w:jc w:val="both"/>
        <w:rPr>
          <w:b/>
          <w:sz w:val="22"/>
          <w:lang w:val="sv-SE"/>
        </w:rPr>
      </w:pPr>
    </w:p>
    <w:p w:rsidR="00097F32" w:rsidRDefault="00097F32">
      <w:pPr>
        <w:spacing w:line="192" w:lineRule="auto"/>
        <w:rPr>
          <w:sz w:val="22"/>
        </w:rPr>
      </w:pPr>
    </w:p>
    <w:p w:rsidR="00097F32" w:rsidRDefault="0049235B">
      <w:pPr>
        <w:jc w:val="center"/>
      </w:pPr>
      <w:bookmarkStart w:id="0" w:name="__DdeLink__1567_597925402"/>
      <w:r>
        <w:rPr>
          <w:b/>
          <w:bCs/>
          <w:lang w:val="en-US" w:eastAsia="en-US"/>
        </w:rPr>
        <w:t>“PËR</w:t>
      </w:r>
    </w:p>
    <w:p w:rsidR="00097F32" w:rsidRDefault="0049235B">
      <w:pPr>
        <w:jc w:val="center"/>
      </w:pPr>
      <w:r>
        <w:rPr>
          <w:b/>
          <w:bCs/>
          <w:lang w:val="en-US" w:eastAsia="en-US"/>
        </w:rPr>
        <w:t xml:space="preserve">DHËNIEN E </w:t>
      </w:r>
      <w:r>
        <w:rPr>
          <w:b/>
          <w:lang w:val="en-US" w:eastAsia="en-US"/>
        </w:rPr>
        <w:t xml:space="preserve">NDIHMËS FINANCIARE PËR 11 (NJËMBËDHJETË) FAMILJE QË KANË PËSUAR DËME NDËRTIMORE DHE NË ORENDI/ PAJISJE ELEKTROSHTËPIAKE SI PASOJË E ZJARRIT DHE PËRMBYTJES” </w:t>
      </w:r>
      <w:bookmarkEnd w:id="0"/>
    </w:p>
    <w:p w:rsidR="00097F32" w:rsidRDefault="00097F32">
      <w:pPr>
        <w:jc w:val="center"/>
        <w:rPr>
          <w:b/>
          <w:bCs/>
          <w:sz w:val="22"/>
          <w:lang w:val="en-US" w:eastAsia="en-US"/>
        </w:rPr>
      </w:pPr>
    </w:p>
    <w:p w:rsidR="00097F32" w:rsidRDefault="0049235B">
      <w:pPr>
        <w:jc w:val="both"/>
      </w:pPr>
      <w:r>
        <w:rPr>
          <w:color w:val="000000"/>
          <w:lang w:val="sq-AL" w:eastAsia="ja-JP"/>
        </w:rPr>
        <w:t xml:space="preserve">Në mbështetje të nenit 113, pika 2, të Kushtetutës, nenit 8, pika 2, nenit 9, pika 1, nënpika 1.1, shkronja “b”, nenit 29, pika 1, nenit 54 dhe nenit 55, pikat 2 dhe 6, të ligjit nr. 139/2015, “Për vetëqeverisjen vendore”, të ndryshuar, </w:t>
      </w:r>
      <w:r>
        <w:rPr>
          <w:rFonts w:eastAsia="Calibri"/>
          <w:szCs w:val="22"/>
          <w:lang w:val="sq-AL" w:eastAsia="en-US"/>
        </w:rPr>
        <w:t>nenit 112, të ligjit nr. 44/2015, “Kodi i Procedurave Administrative i Republikës së Shqipërisë”,</w:t>
      </w:r>
      <w:r>
        <w:rPr>
          <w:color w:val="000000"/>
          <w:lang w:val="sq-AL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ligjit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nr</w:t>
      </w:r>
      <w:proofErr w:type="spellEnd"/>
      <w:r>
        <w:rPr>
          <w:color w:val="000000"/>
          <w:lang w:val="en-US" w:eastAsia="ja-JP"/>
        </w:rPr>
        <w:t>. 45/2019, “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mbrojtjen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civile</w:t>
      </w:r>
      <w:proofErr w:type="spellEnd"/>
      <w:r>
        <w:rPr>
          <w:color w:val="000000"/>
          <w:lang w:val="en-US" w:eastAsia="ja-JP"/>
        </w:rPr>
        <w:t xml:space="preserve">”, </w:t>
      </w:r>
      <w:proofErr w:type="spellStart"/>
      <w:r>
        <w:rPr>
          <w:color w:val="000000"/>
          <w:lang w:val="en-US" w:eastAsia="ja-JP"/>
        </w:rPr>
        <w:t>Kreut</w:t>
      </w:r>
      <w:proofErr w:type="spellEnd"/>
      <w:r>
        <w:rPr>
          <w:color w:val="000000"/>
          <w:lang w:val="en-US" w:eastAsia="ja-JP"/>
        </w:rPr>
        <w:t xml:space="preserve"> III, </w:t>
      </w:r>
      <w:proofErr w:type="spellStart"/>
      <w:r>
        <w:rPr>
          <w:color w:val="000000"/>
          <w:lang w:val="en-US" w:eastAsia="ja-JP"/>
        </w:rPr>
        <w:t>pika</w:t>
      </w:r>
      <w:proofErr w:type="spellEnd"/>
      <w:r>
        <w:rPr>
          <w:color w:val="000000"/>
          <w:lang w:val="en-US" w:eastAsia="ja-JP"/>
        </w:rPr>
        <w:t xml:space="preserve"> 1, </w:t>
      </w:r>
      <w:proofErr w:type="spellStart"/>
      <w:r>
        <w:rPr>
          <w:color w:val="000000"/>
          <w:lang w:val="en-US" w:eastAsia="ja-JP"/>
        </w:rPr>
        <w:t>shkronja</w:t>
      </w:r>
      <w:proofErr w:type="spellEnd"/>
      <w:r>
        <w:rPr>
          <w:color w:val="000000"/>
          <w:lang w:val="en-US" w:eastAsia="ja-JP"/>
        </w:rPr>
        <w:t xml:space="preserve"> “ë”,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vendimit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nr</w:t>
      </w:r>
      <w:proofErr w:type="spellEnd"/>
      <w:r>
        <w:rPr>
          <w:color w:val="000000"/>
          <w:lang w:val="en-US" w:eastAsia="ja-JP"/>
        </w:rPr>
        <w:t xml:space="preserve">. 329, </w:t>
      </w:r>
      <w:proofErr w:type="spellStart"/>
      <w:r>
        <w:rPr>
          <w:color w:val="000000"/>
          <w:lang w:val="en-US" w:eastAsia="ja-JP"/>
        </w:rPr>
        <w:t>datë</w:t>
      </w:r>
      <w:proofErr w:type="spellEnd"/>
      <w:r>
        <w:rPr>
          <w:color w:val="000000"/>
          <w:lang w:val="en-US" w:eastAsia="ja-JP"/>
        </w:rPr>
        <w:t xml:space="preserve"> 16.05.2012,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Këshillit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Ministrave</w:t>
      </w:r>
      <w:proofErr w:type="spellEnd"/>
      <w:r>
        <w:rPr>
          <w:color w:val="000000"/>
          <w:lang w:val="en-US" w:eastAsia="ja-JP"/>
        </w:rPr>
        <w:t xml:space="preserve"> “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kriteret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dhe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procedurat</w:t>
      </w:r>
      <w:proofErr w:type="spellEnd"/>
      <w:r>
        <w:rPr>
          <w:color w:val="000000"/>
          <w:lang w:val="en-US" w:eastAsia="ja-JP"/>
        </w:rPr>
        <w:t xml:space="preserve"> e </w:t>
      </w:r>
      <w:proofErr w:type="spellStart"/>
      <w:r>
        <w:rPr>
          <w:color w:val="000000"/>
          <w:lang w:val="en-US" w:eastAsia="ja-JP"/>
        </w:rPr>
        <w:t>dhënies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ndihmës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shtetërore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financiare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mbulimin</w:t>
      </w:r>
      <w:proofErr w:type="spellEnd"/>
      <w:r>
        <w:rPr>
          <w:color w:val="000000"/>
          <w:lang w:val="en-US" w:eastAsia="ja-JP"/>
        </w:rPr>
        <w:t xml:space="preserve"> e </w:t>
      </w:r>
      <w:proofErr w:type="spellStart"/>
      <w:r>
        <w:rPr>
          <w:color w:val="000000"/>
          <w:lang w:val="en-US" w:eastAsia="ja-JP"/>
        </w:rPr>
        <w:t>dëmeve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shkaktuara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nga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fatkeqësi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natyrore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ose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fatkeqësi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shkaktuara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nga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veprimtaria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njerëzore</w:t>
      </w:r>
      <w:proofErr w:type="spellEnd"/>
      <w:r>
        <w:rPr>
          <w:color w:val="000000"/>
          <w:lang w:val="en-US" w:eastAsia="ja-JP"/>
        </w:rPr>
        <w:t xml:space="preserve">”, </w:t>
      </w:r>
      <w:proofErr w:type="spellStart"/>
      <w:r>
        <w:rPr>
          <w:color w:val="000000"/>
          <w:lang w:val="en-US" w:eastAsia="ja-JP"/>
        </w:rPr>
        <w:t>vendimit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nr</w:t>
      </w:r>
      <w:proofErr w:type="spellEnd"/>
      <w:r>
        <w:rPr>
          <w:color w:val="000000"/>
          <w:lang w:val="en-US" w:eastAsia="ja-JP"/>
        </w:rPr>
        <w:t xml:space="preserve">. 172, </w:t>
      </w:r>
      <w:proofErr w:type="spellStart"/>
      <w:r>
        <w:rPr>
          <w:color w:val="000000"/>
          <w:lang w:val="en-US" w:eastAsia="ja-JP"/>
        </w:rPr>
        <w:t>datë</w:t>
      </w:r>
      <w:proofErr w:type="spellEnd"/>
      <w:r>
        <w:rPr>
          <w:color w:val="000000"/>
          <w:lang w:val="en-US" w:eastAsia="ja-JP"/>
        </w:rPr>
        <w:t xml:space="preserve"> 21.12.2020,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Këshillit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Bashkiak</w:t>
      </w:r>
      <w:proofErr w:type="spellEnd"/>
      <w:r>
        <w:rPr>
          <w:color w:val="000000"/>
          <w:lang w:val="en-US" w:eastAsia="ja-JP"/>
        </w:rPr>
        <w:t xml:space="preserve"> “</w:t>
      </w:r>
      <w:proofErr w:type="spellStart"/>
      <w:r>
        <w:rPr>
          <w:color w:val="000000"/>
          <w:lang w:val="en-US" w:eastAsia="ja-JP"/>
        </w:rPr>
        <w:t>Për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m</w:t>
      </w:r>
      <w:r>
        <w:rPr>
          <w:rFonts w:eastAsia="MS Mincho"/>
          <w:color w:val="000000"/>
          <w:lang w:val="en-US" w:eastAsia="ja-JP"/>
        </w:rPr>
        <w:t>iratimin</w:t>
      </w:r>
      <w:proofErr w:type="spellEnd"/>
      <w:r>
        <w:rPr>
          <w:rFonts w:eastAsia="MS Mincho"/>
          <w:color w:val="000000"/>
          <w:lang w:val="en-US" w:eastAsia="ja-JP"/>
        </w:rPr>
        <w:t xml:space="preserve"> e </w:t>
      </w:r>
      <w:proofErr w:type="spellStart"/>
      <w:r>
        <w:rPr>
          <w:rFonts w:eastAsia="MS Mincho"/>
          <w:color w:val="000000"/>
          <w:lang w:val="en-US" w:eastAsia="ja-JP"/>
        </w:rPr>
        <w:t>programit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buxhetor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afatmesëm</w:t>
      </w:r>
      <w:proofErr w:type="spellEnd"/>
      <w:r>
        <w:rPr>
          <w:rFonts w:eastAsia="MS Mincho"/>
          <w:color w:val="000000"/>
          <w:lang w:val="en-US" w:eastAsia="ja-JP"/>
        </w:rPr>
        <w:t xml:space="preserve"> 2021-2023 </w:t>
      </w:r>
      <w:proofErr w:type="spellStart"/>
      <w:r>
        <w:rPr>
          <w:rFonts w:eastAsia="MS Mincho"/>
          <w:color w:val="000000"/>
          <w:lang w:val="en-US" w:eastAsia="ja-JP"/>
        </w:rPr>
        <w:t>dhe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detajimin</w:t>
      </w:r>
      <w:proofErr w:type="spellEnd"/>
      <w:r>
        <w:rPr>
          <w:rFonts w:eastAsia="MS Mincho"/>
          <w:color w:val="000000"/>
          <w:lang w:val="en-US" w:eastAsia="ja-JP"/>
        </w:rPr>
        <w:t xml:space="preserve"> e </w:t>
      </w:r>
      <w:proofErr w:type="spellStart"/>
      <w:r>
        <w:rPr>
          <w:rFonts w:eastAsia="MS Mincho"/>
          <w:color w:val="000000"/>
          <w:lang w:val="en-US" w:eastAsia="ja-JP"/>
        </w:rPr>
        <w:t>buxhetit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të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Bashkisë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së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Tiranës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për</w:t>
      </w:r>
      <w:proofErr w:type="spellEnd"/>
      <w:r>
        <w:rPr>
          <w:rFonts w:eastAsia="MS Mincho"/>
          <w:color w:val="000000"/>
          <w:lang w:val="en-US" w:eastAsia="ja-JP"/>
        </w:rPr>
        <w:t xml:space="preserve"> </w:t>
      </w:r>
      <w:proofErr w:type="spellStart"/>
      <w:r>
        <w:rPr>
          <w:rFonts w:eastAsia="MS Mincho"/>
          <w:color w:val="000000"/>
          <w:lang w:val="en-US" w:eastAsia="ja-JP"/>
        </w:rPr>
        <w:t>vitin</w:t>
      </w:r>
      <w:proofErr w:type="spellEnd"/>
      <w:r>
        <w:rPr>
          <w:rFonts w:eastAsia="MS Mincho"/>
          <w:color w:val="000000"/>
          <w:lang w:val="en-US" w:eastAsia="ja-JP"/>
        </w:rPr>
        <w:t xml:space="preserve"> 2021”,</w:t>
      </w:r>
      <w:r w:rsidR="00E17BA5">
        <w:rPr>
          <w:rFonts w:eastAsia="MS Mincho"/>
          <w:color w:val="000000"/>
          <w:lang w:val="en-US" w:eastAsia="ja-JP"/>
        </w:rPr>
        <w:t xml:space="preserve"> </w:t>
      </w:r>
      <w:proofErr w:type="spellStart"/>
      <w:r w:rsidR="00E17BA5">
        <w:rPr>
          <w:rFonts w:eastAsia="MS Mincho"/>
          <w:color w:val="000000"/>
          <w:lang w:val="en-US" w:eastAsia="ja-JP"/>
        </w:rPr>
        <w:t>të</w:t>
      </w:r>
      <w:proofErr w:type="spellEnd"/>
      <w:r w:rsidR="00E17BA5">
        <w:rPr>
          <w:rFonts w:eastAsia="MS Mincho"/>
          <w:color w:val="000000"/>
          <w:lang w:val="en-US" w:eastAsia="ja-JP"/>
        </w:rPr>
        <w:t xml:space="preserve"> </w:t>
      </w:r>
      <w:proofErr w:type="spellStart"/>
      <w:r w:rsidR="00E17BA5">
        <w:rPr>
          <w:rFonts w:eastAsia="MS Mincho"/>
          <w:color w:val="000000"/>
          <w:lang w:val="en-US" w:eastAsia="ja-JP"/>
        </w:rPr>
        <w:t>ndryshuar</w:t>
      </w:r>
      <w:proofErr w:type="spellEnd"/>
      <w:r w:rsidR="00E17BA5">
        <w:rPr>
          <w:rFonts w:eastAsia="MS Mincho"/>
          <w:color w:val="000000"/>
          <w:lang w:val="en-US" w:eastAsia="ja-JP"/>
        </w:rPr>
        <w:t xml:space="preserve">, </w:t>
      </w:r>
      <w:r>
        <w:rPr>
          <w:color w:val="000000"/>
          <w:lang w:val="en-US" w:eastAsia="ja-JP"/>
        </w:rPr>
        <w:t xml:space="preserve">me </w:t>
      </w:r>
      <w:proofErr w:type="spellStart"/>
      <w:r>
        <w:rPr>
          <w:color w:val="000000"/>
          <w:lang w:val="en-US" w:eastAsia="ja-JP"/>
        </w:rPr>
        <w:t>propozimin</w:t>
      </w:r>
      <w:proofErr w:type="spellEnd"/>
      <w:r>
        <w:rPr>
          <w:color w:val="000000"/>
          <w:lang w:val="en-US" w:eastAsia="ja-JP"/>
        </w:rPr>
        <w:t xml:space="preserve"> e </w:t>
      </w:r>
      <w:proofErr w:type="spellStart"/>
      <w:r>
        <w:rPr>
          <w:color w:val="000000"/>
          <w:lang w:val="en-US" w:eastAsia="ja-JP"/>
        </w:rPr>
        <w:t>kryetarit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të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Bashkisë</w:t>
      </w:r>
      <w:proofErr w:type="spellEnd"/>
      <w:r>
        <w:rPr>
          <w:color w:val="000000"/>
          <w:lang w:val="en-US" w:eastAsia="ja-JP"/>
        </w:rPr>
        <w:t xml:space="preserve">, </w:t>
      </w:r>
      <w:proofErr w:type="spellStart"/>
      <w:r>
        <w:rPr>
          <w:color w:val="000000"/>
          <w:lang w:val="en-US" w:eastAsia="ja-JP"/>
        </w:rPr>
        <w:t>Këshilli</w:t>
      </w:r>
      <w:proofErr w:type="spellEnd"/>
      <w:r>
        <w:rPr>
          <w:color w:val="000000"/>
          <w:lang w:val="en-US" w:eastAsia="ja-JP"/>
        </w:rPr>
        <w:t xml:space="preserve"> </w:t>
      </w:r>
      <w:proofErr w:type="spellStart"/>
      <w:r>
        <w:rPr>
          <w:color w:val="000000"/>
          <w:lang w:val="en-US" w:eastAsia="ja-JP"/>
        </w:rPr>
        <w:t>Bashkiak</w:t>
      </w:r>
      <w:proofErr w:type="spellEnd"/>
      <w:r>
        <w:rPr>
          <w:color w:val="000000"/>
          <w:lang w:val="en-US" w:eastAsia="ja-JP"/>
        </w:rPr>
        <w:t>,</w:t>
      </w:r>
    </w:p>
    <w:p w:rsidR="00097F32" w:rsidRDefault="00097F32">
      <w:pPr>
        <w:jc w:val="both"/>
        <w:rPr>
          <w:bCs/>
          <w:color w:val="000000"/>
          <w:sz w:val="22"/>
          <w:lang w:val="en-US" w:eastAsia="ja-JP"/>
        </w:rPr>
      </w:pPr>
    </w:p>
    <w:p w:rsidR="00097F32" w:rsidRDefault="0049235B">
      <w:pPr>
        <w:jc w:val="center"/>
        <w:rPr>
          <w:b/>
          <w:lang w:val="sv-SE" w:eastAsia="en-US"/>
        </w:rPr>
      </w:pPr>
      <w:r>
        <w:rPr>
          <w:b/>
          <w:lang w:val="sv-SE" w:eastAsia="en-US"/>
        </w:rPr>
        <w:t>V E N D O S I :</w:t>
      </w:r>
    </w:p>
    <w:p w:rsidR="00097F32" w:rsidRDefault="00097F32">
      <w:pPr>
        <w:jc w:val="center"/>
        <w:rPr>
          <w:b/>
          <w:sz w:val="22"/>
          <w:lang w:val="sv-SE" w:eastAsia="en-US"/>
        </w:rPr>
      </w:pPr>
    </w:p>
    <w:p w:rsidR="00097F32" w:rsidRDefault="0049235B">
      <w:pPr>
        <w:jc w:val="both"/>
      </w:pPr>
      <w:r>
        <w:rPr>
          <w:b/>
          <w:lang w:val="en-US" w:eastAsia="en-US"/>
        </w:rPr>
        <w:t>1.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akordojë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ndihmën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financiare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prej</w:t>
      </w:r>
      <w:proofErr w:type="spellEnd"/>
      <w:r>
        <w:rPr>
          <w:b/>
          <w:bCs/>
          <w:lang w:val="en-US" w:eastAsia="en-US"/>
        </w:rPr>
        <w:t xml:space="preserve"> 6.427.871 (</w:t>
      </w:r>
      <w:proofErr w:type="spellStart"/>
      <w:r>
        <w:rPr>
          <w:b/>
          <w:bCs/>
          <w:lang w:val="en-US" w:eastAsia="en-US"/>
        </w:rPr>
        <w:t>gjashtë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milionë</w:t>
      </w:r>
      <w:proofErr w:type="spellEnd"/>
      <w:r>
        <w:rPr>
          <w:b/>
          <w:bCs/>
          <w:lang w:val="en-US" w:eastAsia="en-US"/>
        </w:rPr>
        <w:t xml:space="preserve"> e </w:t>
      </w:r>
      <w:proofErr w:type="spellStart"/>
      <w:r>
        <w:rPr>
          <w:b/>
          <w:bCs/>
          <w:lang w:val="en-US" w:eastAsia="en-US"/>
        </w:rPr>
        <w:t>katërqind</w:t>
      </w:r>
      <w:proofErr w:type="spellEnd"/>
      <w:r>
        <w:rPr>
          <w:b/>
          <w:bCs/>
          <w:lang w:val="en-US" w:eastAsia="en-US"/>
        </w:rPr>
        <w:t xml:space="preserve"> e </w:t>
      </w:r>
      <w:proofErr w:type="spellStart"/>
      <w:r>
        <w:rPr>
          <w:b/>
          <w:bCs/>
          <w:lang w:val="en-US" w:eastAsia="en-US"/>
        </w:rPr>
        <w:t>njëzetë</w:t>
      </w:r>
      <w:proofErr w:type="spellEnd"/>
      <w:r>
        <w:rPr>
          <w:b/>
          <w:bCs/>
          <w:lang w:val="en-US" w:eastAsia="en-US"/>
        </w:rPr>
        <w:t xml:space="preserve">   e </w:t>
      </w:r>
      <w:proofErr w:type="spellStart"/>
      <w:r>
        <w:rPr>
          <w:b/>
          <w:bCs/>
          <w:lang w:val="en-US" w:eastAsia="en-US"/>
        </w:rPr>
        <w:t>shtatë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mijë</w:t>
      </w:r>
      <w:proofErr w:type="spellEnd"/>
      <w:r>
        <w:rPr>
          <w:b/>
          <w:bCs/>
          <w:lang w:val="en-US" w:eastAsia="en-US"/>
        </w:rPr>
        <w:t xml:space="preserve"> e </w:t>
      </w:r>
      <w:proofErr w:type="spellStart"/>
      <w:r>
        <w:rPr>
          <w:b/>
          <w:bCs/>
          <w:lang w:val="en-US" w:eastAsia="en-US"/>
        </w:rPr>
        <w:t>tetëqind</w:t>
      </w:r>
      <w:proofErr w:type="spellEnd"/>
      <w:r>
        <w:rPr>
          <w:b/>
          <w:bCs/>
          <w:lang w:val="en-US" w:eastAsia="en-US"/>
        </w:rPr>
        <w:t xml:space="preserve"> e </w:t>
      </w:r>
      <w:proofErr w:type="spellStart"/>
      <w:r>
        <w:rPr>
          <w:b/>
          <w:bCs/>
          <w:lang w:val="en-US" w:eastAsia="en-US"/>
        </w:rPr>
        <w:t>shtatëdhjetë</w:t>
      </w:r>
      <w:proofErr w:type="spellEnd"/>
      <w:r>
        <w:rPr>
          <w:b/>
          <w:bCs/>
          <w:lang w:val="en-US" w:eastAsia="en-US"/>
        </w:rPr>
        <w:t xml:space="preserve"> e </w:t>
      </w:r>
      <w:proofErr w:type="spellStart"/>
      <w:r>
        <w:rPr>
          <w:b/>
          <w:bCs/>
          <w:lang w:val="en-US" w:eastAsia="en-US"/>
        </w:rPr>
        <w:t>një</w:t>
      </w:r>
      <w:proofErr w:type="spellEnd"/>
      <w:r>
        <w:rPr>
          <w:b/>
          <w:bCs/>
          <w:lang w:val="en-US" w:eastAsia="en-US"/>
        </w:rPr>
        <w:t>)</w:t>
      </w:r>
      <w:r>
        <w:rPr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lekë</w:t>
      </w:r>
      <w:proofErr w:type="spellEnd"/>
      <w:r>
        <w:rPr>
          <w:b/>
          <w:bCs/>
          <w:lang w:val="en-US" w:eastAsia="en-US"/>
        </w:rPr>
        <w:t xml:space="preserve"> </w:t>
      </w:r>
      <w:proofErr w:type="spellStart"/>
      <w:r>
        <w:rPr>
          <w:b/>
          <w:bCs/>
          <w:lang w:val="en-US" w:eastAsia="en-US"/>
        </w:rPr>
        <w:t>për</w:t>
      </w:r>
      <w:proofErr w:type="spellEnd"/>
      <w:r>
        <w:rPr>
          <w:b/>
          <w:bCs/>
          <w:lang w:val="en-US" w:eastAsia="en-US"/>
        </w:rPr>
        <w:t xml:space="preserve"> 11 (</w:t>
      </w:r>
      <w:proofErr w:type="spellStart"/>
      <w:r>
        <w:rPr>
          <w:b/>
          <w:bCs/>
          <w:lang w:val="en-US" w:eastAsia="en-US"/>
        </w:rPr>
        <w:t>njëmbëdhjetë</w:t>
      </w:r>
      <w:proofErr w:type="spellEnd"/>
      <w:r>
        <w:rPr>
          <w:b/>
          <w:bCs/>
          <w:lang w:val="en-US" w:eastAsia="en-US"/>
        </w:rPr>
        <w:t xml:space="preserve">) </w:t>
      </w:r>
      <w:proofErr w:type="spellStart"/>
      <w:r>
        <w:rPr>
          <w:b/>
          <w:bCs/>
          <w:lang w:val="en-US" w:eastAsia="en-US"/>
        </w:rPr>
        <w:t>familje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që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kanë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pësuar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dëme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ndërtimore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orendi</w:t>
      </w:r>
      <w:proofErr w:type="spellEnd"/>
      <w:r>
        <w:rPr>
          <w:lang w:val="en-US" w:eastAsia="en-US"/>
        </w:rPr>
        <w:t>/</w:t>
      </w:r>
      <w:proofErr w:type="spellStart"/>
      <w:r>
        <w:rPr>
          <w:lang w:val="en-US" w:eastAsia="en-US"/>
        </w:rPr>
        <w:t>pajisje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elektroshtëpiake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si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pasojë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zjarrit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dhe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përmbytjes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sipas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listës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bashkëlidhur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pjesë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përbërëse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këtij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vendimi</w:t>
      </w:r>
      <w:proofErr w:type="spellEnd"/>
      <w:r>
        <w:rPr>
          <w:lang w:val="en-US" w:eastAsia="en-US"/>
        </w:rPr>
        <w:t>.</w:t>
      </w:r>
    </w:p>
    <w:p w:rsidR="00097F32" w:rsidRPr="00E17BA5" w:rsidRDefault="0049235B">
      <w:pPr>
        <w:jc w:val="both"/>
      </w:pPr>
      <w:r>
        <w:rPr>
          <w:b/>
          <w:lang w:val="en-US" w:eastAsia="en-US"/>
        </w:rPr>
        <w:t xml:space="preserve">2. </w:t>
      </w:r>
      <w:proofErr w:type="spellStart"/>
      <w:r>
        <w:rPr>
          <w:lang w:val="en-US" w:eastAsia="en-US"/>
        </w:rPr>
        <w:t>Efektet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financiare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që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rrjedhin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nga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zbatimi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pikës</w:t>
      </w:r>
      <w:proofErr w:type="spellEnd"/>
      <w:r>
        <w:rPr>
          <w:lang w:val="en-US" w:eastAsia="en-US"/>
        </w:rPr>
        <w:t xml:space="preserve"> 1 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këtij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vendimi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përballohen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nga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fondi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emergjencave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parashikuar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Programin</w:t>
      </w:r>
      <w:proofErr w:type="spellEnd"/>
      <w:r>
        <w:rPr>
          <w:color w:val="000000"/>
          <w:lang w:val="en-US" w:eastAsia="en-US"/>
        </w:rPr>
        <w:t xml:space="preserve"> e </w:t>
      </w:r>
      <w:proofErr w:type="spellStart"/>
      <w:r>
        <w:rPr>
          <w:color w:val="000000"/>
          <w:lang w:val="en-US" w:eastAsia="en-US"/>
        </w:rPr>
        <w:t>Mbrojtjes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nga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zjarri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dhe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mbrojtja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civile</w:t>
      </w:r>
      <w:proofErr w:type="spellEnd"/>
      <w:r>
        <w:rPr>
          <w:color w:val="000000"/>
          <w:lang w:val="en-US" w:eastAsia="en-US"/>
        </w:rPr>
        <w:t xml:space="preserve"> (</w:t>
      </w:r>
      <w:proofErr w:type="spellStart"/>
      <w:r>
        <w:rPr>
          <w:color w:val="000000"/>
          <w:lang w:val="en-US" w:eastAsia="en-US"/>
        </w:rPr>
        <w:t>Kod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Programi</w:t>
      </w:r>
      <w:proofErr w:type="spellEnd"/>
      <w:r>
        <w:rPr>
          <w:color w:val="000000"/>
          <w:lang w:val="en-US" w:eastAsia="en-US"/>
        </w:rPr>
        <w:t xml:space="preserve"> 03280) </w:t>
      </w:r>
      <w:proofErr w:type="spellStart"/>
      <w:r>
        <w:rPr>
          <w:color w:val="000000"/>
          <w:lang w:val="en-US" w:eastAsia="en-US"/>
        </w:rPr>
        <w:t>të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Aparatit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të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Bashkisë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në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artikullin</w:t>
      </w:r>
      <w:proofErr w:type="spellEnd"/>
      <w:r>
        <w:rPr>
          <w:color w:val="000000"/>
          <w:lang w:val="en-US" w:eastAsia="en-US"/>
        </w:rPr>
        <w:t xml:space="preserve"> 606 </w:t>
      </w:r>
      <w:proofErr w:type="spellStart"/>
      <w:r>
        <w:rPr>
          <w:color w:val="000000"/>
          <w:lang w:val="en-US" w:eastAsia="en-US"/>
        </w:rPr>
        <w:t>në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buxhetin</w:t>
      </w:r>
      <w:proofErr w:type="spellEnd"/>
      <w:r>
        <w:rPr>
          <w:color w:val="000000"/>
          <w:lang w:val="en-US" w:eastAsia="en-US"/>
        </w:rPr>
        <w:t xml:space="preserve"> e </w:t>
      </w:r>
      <w:proofErr w:type="spellStart"/>
      <w:r>
        <w:rPr>
          <w:color w:val="000000"/>
          <w:lang w:val="en-US" w:eastAsia="en-US"/>
        </w:rPr>
        <w:t>vitit</w:t>
      </w:r>
      <w:proofErr w:type="spellEnd"/>
      <w:r>
        <w:rPr>
          <w:color w:val="000000"/>
          <w:lang w:val="en-US" w:eastAsia="en-US"/>
        </w:rPr>
        <w:t xml:space="preserve"> 2021 </w:t>
      </w:r>
      <w:proofErr w:type="spellStart"/>
      <w:r>
        <w:rPr>
          <w:color w:val="000000"/>
          <w:lang w:val="en-US" w:eastAsia="en-US"/>
        </w:rPr>
        <w:t>të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Bashkisë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së</w:t>
      </w:r>
      <w:proofErr w:type="spellEnd"/>
      <w:r>
        <w:rPr>
          <w:color w:val="000000"/>
          <w:lang w:val="en-US" w:eastAsia="en-US"/>
        </w:rPr>
        <w:t xml:space="preserve"> </w:t>
      </w:r>
      <w:proofErr w:type="spellStart"/>
      <w:r>
        <w:rPr>
          <w:color w:val="000000"/>
          <w:lang w:val="en-US" w:eastAsia="en-US"/>
        </w:rPr>
        <w:t>Tiranës</w:t>
      </w:r>
      <w:proofErr w:type="spellEnd"/>
      <w:r>
        <w:rPr>
          <w:color w:val="000000"/>
          <w:lang w:val="en-US" w:eastAsia="en-US"/>
        </w:rPr>
        <w:t>.</w:t>
      </w:r>
    </w:p>
    <w:p w:rsidR="00097F32" w:rsidRDefault="0049235B">
      <w:pPr>
        <w:jc w:val="both"/>
      </w:pPr>
      <w:r>
        <w:rPr>
          <w:rFonts w:eastAsia="MS Mincho;ＭＳ 明朝"/>
          <w:b/>
          <w:bCs/>
          <w:lang w:val="sv-SE" w:eastAsia="en-US"/>
        </w:rPr>
        <w:t xml:space="preserve">3. </w:t>
      </w:r>
      <w:r>
        <w:rPr>
          <w:rFonts w:eastAsia="MS Mincho;ＭＳ 明朝"/>
          <w:lang w:val="sv-SE" w:eastAsia="en-US"/>
        </w:rPr>
        <w:t xml:space="preserve">Ngarkohen Drejtoria e </w:t>
      </w:r>
      <w:r>
        <w:rPr>
          <w:lang w:val="sq-AL" w:eastAsia="en-US"/>
        </w:rPr>
        <w:t xml:space="preserve">Përgjithshme e Objekteve në Bashkëpronësi, Administrimit të Njësive Administrative dhe Emergjencave Civile dhe </w:t>
      </w:r>
      <w:r>
        <w:rPr>
          <w:rFonts w:eastAsia="MS Mincho;ＭＳ 明朝"/>
          <w:lang w:val="sv-SE" w:eastAsia="en-US"/>
        </w:rPr>
        <w:t xml:space="preserve">Drejtoria e </w:t>
      </w:r>
      <w:r>
        <w:rPr>
          <w:lang w:val="sq-AL" w:eastAsia="en-US"/>
        </w:rPr>
        <w:t>Përgjithshme e Menaxhimit Financiar për zbatimin e këtij vendimi.</w:t>
      </w:r>
    </w:p>
    <w:p w:rsidR="00097F32" w:rsidRDefault="00097F32">
      <w:pPr>
        <w:jc w:val="both"/>
        <w:rPr>
          <w:sz w:val="22"/>
          <w:highlight w:val="yellow"/>
          <w:lang w:val="en-US" w:eastAsia="en-US"/>
        </w:rPr>
      </w:pPr>
    </w:p>
    <w:p w:rsidR="00097F32" w:rsidRDefault="0049235B">
      <w:pPr>
        <w:jc w:val="both"/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Ky</w:t>
      </w:r>
      <w:proofErr w:type="spellEnd"/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vendim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hyn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fuqi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sipas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përcaktimeve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pikës</w:t>
      </w:r>
      <w:proofErr w:type="spellEnd"/>
      <w:r>
        <w:rPr>
          <w:lang w:val="en-US" w:eastAsia="en-US"/>
        </w:rPr>
        <w:t xml:space="preserve"> 6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nenit</w:t>
      </w:r>
      <w:proofErr w:type="spellEnd"/>
      <w:r>
        <w:rPr>
          <w:lang w:val="en-US" w:eastAsia="en-US"/>
        </w:rPr>
        <w:t xml:space="preserve"> 55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ligjit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nr</w:t>
      </w:r>
      <w:proofErr w:type="spellEnd"/>
      <w:r>
        <w:rPr>
          <w:lang w:val="en-US" w:eastAsia="en-US"/>
        </w:rPr>
        <w:t>. 139/2015, “</w:t>
      </w:r>
      <w:proofErr w:type="spellStart"/>
      <w:r>
        <w:rPr>
          <w:lang w:val="en-US" w:eastAsia="en-US"/>
        </w:rPr>
        <w:t>Për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vetëqeverisjen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vendore</w:t>
      </w:r>
      <w:proofErr w:type="spellEnd"/>
      <w:r>
        <w:rPr>
          <w:lang w:val="en-US" w:eastAsia="en-US"/>
        </w:rPr>
        <w:t xml:space="preserve">”,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ndryshuar</w:t>
      </w:r>
      <w:proofErr w:type="spellEnd"/>
      <w:r>
        <w:rPr>
          <w:lang w:val="en-US" w:eastAsia="en-US"/>
        </w:rPr>
        <w:t>.</w:t>
      </w:r>
    </w:p>
    <w:p w:rsidR="00097F32" w:rsidRDefault="00097F32">
      <w:pPr>
        <w:jc w:val="both"/>
        <w:rPr>
          <w:sz w:val="22"/>
          <w:lang w:val="en-US" w:eastAsia="en-US"/>
        </w:rPr>
      </w:pPr>
    </w:p>
    <w:p w:rsidR="00097F32" w:rsidRDefault="00097F32">
      <w:pPr>
        <w:jc w:val="center"/>
        <w:rPr>
          <w:b/>
          <w:bCs/>
          <w:sz w:val="22"/>
          <w:lang w:val="en-US" w:eastAsia="en-US"/>
        </w:rPr>
      </w:pPr>
    </w:p>
    <w:p w:rsidR="00097F32" w:rsidRDefault="00097F32">
      <w:pPr>
        <w:jc w:val="center"/>
        <w:rPr>
          <w:b/>
          <w:bCs/>
          <w:sz w:val="22"/>
          <w:lang w:val="en-US" w:eastAsia="en-US"/>
        </w:rPr>
      </w:pPr>
    </w:p>
    <w:p w:rsidR="00097F32" w:rsidRDefault="001652B9">
      <w:pPr>
        <w:jc w:val="center"/>
        <w:rPr>
          <w:lang w:val="en-US" w:eastAsia="en-US"/>
        </w:rPr>
      </w:pPr>
      <w:r>
        <w:rPr>
          <w:b/>
          <w:bCs/>
          <w:lang w:val="en-US" w:eastAsia="en-US"/>
        </w:rPr>
        <w:t xml:space="preserve">K R Y E T A R </w:t>
      </w:r>
    </w:p>
    <w:p w:rsidR="00097F32" w:rsidRDefault="00097F32">
      <w:pPr>
        <w:jc w:val="center"/>
        <w:rPr>
          <w:sz w:val="22"/>
          <w:lang w:val="en-US" w:eastAsia="en-US"/>
        </w:rPr>
      </w:pPr>
    </w:p>
    <w:p w:rsidR="00401CFA" w:rsidRDefault="00401CFA">
      <w:pPr>
        <w:jc w:val="center"/>
        <w:rPr>
          <w:b/>
          <w:bCs/>
          <w:lang w:val="en-US" w:eastAsia="en-US"/>
        </w:rPr>
      </w:pPr>
    </w:p>
    <w:p w:rsidR="00097F32" w:rsidRDefault="001652B9">
      <w:pPr>
        <w:jc w:val="center"/>
      </w:pPr>
      <w:r>
        <w:rPr>
          <w:b/>
          <w:bCs/>
          <w:lang w:val="en-US" w:eastAsia="en-US"/>
        </w:rPr>
        <w:t xml:space="preserve"> </w:t>
      </w:r>
      <w:r w:rsidR="0049235B">
        <w:rPr>
          <w:b/>
          <w:bCs/>
          <w:lang w:val="en-US" w:eastAsia="en-US"/>
        </w:rPr>
        <w:t>ROMINA KUKO</w:t>
      </w:r>
      <w:bookmarkStart w:id="1" w:name="_GoBack"/>
      <w:bookmarkEnd w:id="1"/>
    </w:p>
    <w:sectPr w:rsidR="00097F32" w:rsidSect="00401CFA">
      <w:headerReference w:type="default" r:id="rId9"/>
      <w:footerReference w:type="default" r:id="rId10"/>
      <w:pgSz w:w="11906" w:h="16838"/>
      <w:pgMar w:top="630" w:right="1440" w:bottom="1440" w:left="1440" w:header="75" w:footer="1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2B" w:rsidRDefault="00F3582B">
      <w:r>
        <w:separator/>
      </w:r>
    </w:p>
  </w:endnote>
  <w:endnote w:type="continuationSeparator" w:id="0">
    <w:p w:rsidR="00F3582B" w:rsidRDefault="00F3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32" w:rsidRDefault="00097F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2B" w:rsidRDefault="00F3582B">
      <w:r>
        <w:separator/>
      </w:r>
    </w:p>
  </w:footnote>
  <w:footnote w:type="continuationSeparator" w:id="0">
    <w:p w:rsidR="00F3582B" w:rsidRDefault="00F3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32" w:rsidRDefault="00097F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E211F"/>
    <w:multiLevelType w:val="multilevel"/>
    <w:tmpl w:val="D3307A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B84F90"/>
    <w:multiLevelType w:val="multilevel"/>
    <w:tmpl w:val="2D3485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7BD7A6C"/>
    <w:multiLevelType w:val="multilevel"/>
    <w:tmpl w:val="BB683D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2"/>
    <w:rsid w:val="00097F32"/>
    <w:rsid w:val="001652B9"/>
    <w:rsid w:val="00401CFA"/>
    <w:rsid w:val="0049235B"/>
    <w:rsid w:val="005F25E0"/>
    <w:rsid w:val="00717717"/>
    <w:rsid w:val="00746166"/>
    <w:rsid w:val="00897C31"/>
    <w:rsid w:val="00D62F2F"/>
    <w:rsid w:val="00E17BA5"/>
    <w:rsid w:val="00F3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F32E1-A03B-46C8-AF8D-AC622790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BD"/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A0CBD"/>
    <w:rPr>
      <w:rFonts w:ascii="Tahoma" w:eastAsia="Times New Roman" w:hAnsi="Tahoma" w:cs="Tahoma"/>
      <w:color w:val="00000A"/>
      <w:sz w:val="16"/>
      <w:szCs w:val="16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A0CB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A0CBD"/>
    <w:rPr>
      <w:rFonts w:ascii="Times New Roman" w:eastAsia="Times New Roman" w:hAnsi="Times New Roman" w:cs="Times New Roman"/>
      <w:color w:val="00000A"/>
      <w:sz w:val="20"/>
      <w:szCs w:val="20"/>
      <w:lang w:val="it-IT"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A0CBD"/>
    <w:rPr>
      <w:rFonts w:ascii="Times New Roman" w:eastAsia="Times New Roman" w:hAnsi="Times New Roman" w:cs="Times New Roman"/>
      <w:b/>
      <w:bCs/>
      <w:color w:val="00000A"/>
      <w:sz w:val="20"/>
      <w:szCs w:val="20"/>
      <w:lang w:val="it-IT" w:eastAsia="it-I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A0CB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A0CBD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A0CBD"/>
    <w:rPr>
      <w:b/>
      <w:bCs/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FFD5F-B412-47B3-9A99-37A81F79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Xhuljana Mucaj</dc:creator>
  <cp:lastModifiedBy>Nertila Seitaj</cp:lastModifiedBy>
  <cp:revision>4</cp:revision>
  <cp:lastPrinted>2021-09-24T10:14:00Z</cp:lastPrinted>
  <dcterms:created xsi:type="dcterms:W3CDTF">2021-09-29T08:35:00Z</dcterms:created>
  <dcterms:modified xsi:type="dcterms:W3CDTF">2021-09-29T09:38:00Z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