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218" w:rsidRPr="004140A3" w:rsidRDefault="00A97218" w:rsidP="00A97218">
      <w:pPr>
        <w:spacing w:after="0" w:line="240" w:lineRule="auto"/>
        <w:textAlignment w:val="baseline"/>
        <w:rPr>
          <w:rFonts w:eastAsia="Times New Roman" w:cstheme="minorHAnsi"/>
          <w:b/>
          <w:bCs/>
          <w:caps/>
          <w:sz w:val="16"/>
          <w:szCs w:val="16"/>
        </w:rPr>
      </w:pPr>
    </w:p>
    <w:p w:rsidR="00A97218" w:rsidRPr="004140A3" w:rsidRDefault="00A97218" w:rsidP="004140A3">
      <w:pPr>
        <w:spacing w:after="0" w:line="240" w:lineRule="auto"/>
        <w:jc w:val="center"/>
        <w:textAlignment w:val="baseline"/>
        <w:rPr>
          <w:rFonts w:eastAsia="Times New Roman" w:cstheme="minorHAnsi"/>
          <w:b/>
          <w:bCs/>
          <w:caps/>
          <w:sz w:val="24"/>
          <w:szCs w:val="24"/>
        </w:rPr>
      </w:pPr>
      <w:r w:rsidRPr="004140A3">
        <w:rPr>
          <w:rFonts w:eastAsia="Times New Roman" w:cstheme="minorHAnsi"/>
          <w:b/>
          <w:bCs/>
          <w:caps/>
          <w:sz w:val="24"/>
          <w:szCs w:val="24"/>
        </w:rPr>
        <w:t xml:space="preserve">REGJISTRI I KËRKESAVE DHE PËRGJIGJEVE </w:t>
      </w:r>
    </w:p>
    <w:p w:rsidR="00A97218" w:rsidRPr="004140A3" w:rsidRDefault="00275EEA" w:rsidP="00A97218">
      <w:pPr>
        <w:jc w:val="center"/>
        <w:rPr>
          <w:rFonts w:cstheme="minorHAnsi"/>
          <w:b/>
          <w:sz w:val="24"/>
          <w:szCs w:val="24"/>
        </w:rPr>
      </w:pPr>
      <w:r>
        <w:rPr>
          <w:rFonts w:cstheme="minorHAnsi"/>
          <w:b/>
          <w:sz w:val="24"/>
          <w:szCs w:val="24"/>
        </w:rPr>
        <w:t xml:space="preserve">KORRIK-GUSHT-SHTATOR </w:t>
      </w:r>
      <w:r w:rsidR="00A97218" w:rsidRPr="004140A3">
        <w:rPr>
          <w:rFonts w:cstheme="minorHAnsi"/>
          <w:b/>
          <w:sz w:val="24"/>
          <w:szCs w:val="24"/>
        </w:rPr>
        <w:t>2024</w:t>
      </w:r>
    </w:p>
    <w:tbl>
      <w:tblPr>
        <w:tblStyle w:val="TableGrid"/>
        <w:tblW w:w="13698" w:type="dxa"/>
        <w:tblLayout w:type="fixed"/>
        <w:tblLook w:val="04A0" w:firstRow="1" w:lastRow="0" w:firstColumn="1" w:lastColumn="0" w:noHBand="0" w:noVBand="1"/>
      </w:tblPr>
      <w:tblGrid>
        <w:gridCol w:w="648"/>
        <w:gridCol w:w="1080"/>
        <w:gridCol w:w="3240"/>
        <w:gridCol w:w="1170"/>
        <w:gridCol w:w="5400"/>
        <w:gridCol w:w="1080"/>
        <w:gridCol w:w="1080"/>
      </w:tblGrid>
      <w:tr w:rsidR="00A97218" w:rsidRPr="004140A3" w:rsidTr="00655E94">
        <w:trPr>
          <w:trHeight w:val="546"/>
        </w:trPr>
        <w:tc>
          <w:tcPr>
            <w:tcW w:w="648"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A97218" w:rsidRPr="004140A3" w:rsidRDefault="00A97218">
            <w:pPr>
              <w:spacing w:after="0" w:line="240" w:lineRule="auto"/>
              <w:jc w:val="center"/>
              <w:rPr>
                <w:rFonts w:cstheme="minorHAnsi"/>
                <w:sz w:val="16"/>
                <w:szCs w:val="16"/>
              </w:rPr>
            </w:pPr>
            <w:r w:rsidRPr="004140A3">
              <w:rPr>
                <w:rFonts w:eastAsia="Times New Roman" w:cstheme="minorHAnsi"/>
                <w:b/>
                <w:bCs/>
                <w:sz w:val="16"/>
                <w:szCs w:val="16"/>
              </w:rPr>
              <w:t xml:space="preserve">Nr. Rendor </w:t>
            </w:r>
          </w:p>
        </w:tc>
        <w:tc>
          <w:tcPr>
            <w:tcW w:w="108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A97218" w:rsidRPr="004140A3" w:rsidRDefault="00A97218">
            <w:pPr>
              <w:spacing w:after="0" w:line="240" w:lineRule="auto"/>
              <w:jc w:val="center"/>
              <w:rPr>
                <w:rFonts w:eastAsia="Times New Roman" w:cstheme="minorHAnsi"/>
                <w:b/>
                <w:bCs/>
                <w:sz w:val="16"/>
                <w:szCs w:val="16"/>
              </w:rPr>
            </w:pPr>
            <w:r w:rsidRPr="004140A3">
              <w:rPr>
                <w:rFonts w:eastAsia="Times New Roman" w:cstheme="minorHAnsi"/>
                <w:b/>
                <w:bCs/>
                <w:sz w:val="16"/>
                <w:szCs w:val="16"/>
              </w:rPr>
              <w:t>Data e kërkesës</w:t>
            </w:r>
          </w:p>
        </w:tc>
        <w:tc>
          <w:tcPr>
            <w:tcW w:w="324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A97218" w:rsidRPr="004140A3" w:rsidRDefault="00A97218">
            <w:pPr>
              <w:spacing w:after="0" w:line="240" w:lineRule="auto"/>
              <w:jc w:val="center"/>
              <w:rPr>
                <w:rFonts w:eastAsia="Times New Roman" w:cstheme="minorHAnsi"/>
                <w:b/>
                <w:bCs/>
                <w:sz w:val="16"/>
                <w:szCs w:val="16"/>
              </w:rPr>
            </w:pPr>
            <w:r w:rsidRPr="004140A3">
              <w:rPr>
                <w:rFonts w:eastAsia="Times New Roman" w:cstheme="minorHAnsi"/>
                <w:b/>
                <w:bCs/>
                <w:sz w:val="16"/>
                <w:szCs w:val="16"/>
              </w:rPr>
              <w:t>Objekti i kërkesës</w:t>
            </w:r>
          </w:p>
          <w:p w:rsidR="00A97218" w:rsidRPr="004140A3" w:rsidRDefault="00A97218">
            <w:pPr>
              <w:spacing w:after="0" w:line="240" w:lineRule="auto"/>
              <w:jc w:val="center"/>
              <w:rPr>
                <w:rFonts w:eastAsia="Times New Roman" w:cstheme="minorHAnsi"/>
                <w:b/>
                <w:bCs/>
                <w:sz w:val="16"/>
                <w:szCs w:val="16"/>
              </w:rPr>
            </w:pPr>
          </w:p>
          <w:p w:rsidR="00A97218" w:rsidRPr="004140A3" w:rsidRDefault="00A97218">
            <w:pPr>
              <w:spacing w:after="0" w:line="240" w:lineRule="auto"/>
              <w:jc w:val="center"/>
              <w:rPr>
                <w:rFonts w:cstheme="minorHAnsi"/>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A97218" w:rsidRPr="004140A3" w:rsidRDefault="00A97218">
            <w:pPr>
              <w:spacing w:after="0" w:line="240" w:lineRule="auto"/>
              <w:jc w:val="center"/>
              <w:rPr>
                <w:rFonts w:eastAsia="Times New Roman" w:cstheme="minorHAnsi"/>
                <w:b/>
                <w:bCs/>
                <w:sz w:val="16"/>
                <w:szCs w:val="16"/>
              </w:rPr>
            </w:pPr>
            <w:r w:rsidRPr="004140A3">
              <w:rPr>
                <w:rFonts w:eastAsia="Times New Roman" w:cstheme="minorHAnsi"/>
                <w:b/>
                <w:bCs/>
                <w:sz w:val="16"/>
                <w:szCs w:val="16"/>
              </w:rPr>
              <w:t>Data e përgjigjes</w:t>
            </w:r>
          </w:p>
        </w:tc>
        <w:tc>
          <w:tcPr>
            <w:tcW w:w="540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A97218" w:rsidRPr="004140A3" w:rsidRDefault="00A97218">
            <w:pPr>
              <w:spacing w:after="0" w:line="240" w:lineRule="auto"/>
              <w:jc w:val="center"/>
              <w:rPr>
                <w:rFonts w:eastAsia="Times New Roman" w:cstheme="minorHAnsi"/>
                <w:b/>
                <w:bCs/>
                <w:sz w:val="16"/>
                <w:szCs w:val="16"/>
              </w:rPr>
            </w:pPr>
            <w:r w:rsidRPr="004140A3">
              <w:rPr>
                <w:rFonts w:eastAsia="Times New Roman" w:cstheme="minorHAnsi"/>
                <w:b/>
                <w:bCs/>
                <w:sz w:val="16"/>
                <w:szCs w:val="16"/>
              </w:rPr>
              <w:t>Përgjigje</w:t>
            </w:r>
          </w:p>
          <w:p w:rsidR="00A97218" w:rsidRPr="004140A3" w:rsidRDefault="00A97218">
            <w:pPr>
              <w:spacing w:after="0" w:line="240" w:lineRule="auto"/>
              <w:jc w:val="center"/>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A97218" w:rsidRPr="004140A3" w:rsidRDefault="00A97218">
            <w:pPr>
              <w:spacing w:after="0" w:line="240" w:lineRule="auto"/>
              <w:jc w:val="center"/>
              <w:rPr>
                <w:rFonts w:cstheme="minorHAnsi"/>
                <w:b/>
                <w:sz w:val="16"/>
                <w:szCs w:val="16"/>
              </w:rPr>
            </w:pPr>
            <w:r w:rsidRPr="004140A3">
              <w:rPr>
                <w:rFonts w:cstheme="minorHAnsi"/>
                <w:b/>
                <w:sz w:val="16"/>
                <w:szCs w:val="16"/>
              </w:rPr>
              <w:t>Mënyra e përfundimit të kërkesës</w:t>
            </w:r>
          </w:p>
        </w:tc>
        <w:tc>
          <w:tcPr>
            <w:tcW w:w="108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A97218" w:rsidRPr="004140A3" w:rsidRDefault="00A97218">
            <w:pPr>
              <w:spacing w:after="0" w:line="240" w:lineRule="auto"/>
              <w:jc w:val="center"/>
              <w:rPr>
                <w:rFonts w:eastAsia="Times New Roman" w:cstheme="minorHAnsi"/>
                <w:b/>
                <w:bCs/>
                <w:sz w:val="16"/>
                <w:szCs w:val="16"/>
              </w:rPr>
            </w:pPr>
            <w:r w:rsidRPr="004140A3">
              <w:rPr>
                <w:rFonts w:eastAsia="Times New Roman" w:cstheme="minorHAnsi"/>
                <w:b/>
                <w:bCs/>
                <w:sz w:val="16"/>
                <w:szCs w:val="16"/>
              </w:rPr>
              <w:t>Tarifa</w:t>
            </w:r>
          </w:p>
          <w:p w:rsidR="00A97218" w:rsidRPr="004140A3" w:rsidRDefault="00A97218">
            <w:pPr>
              <w:spacing w:after="0" w:line="240" w:lineRule="auto"/>
              <w:jc w:val="center"/>
              <w:rPr>
                <w:rFonts w:eastAsia="Times New Roman" w:cstheme="minorHAnsi"/>
                <w:b/>
                <w:bCs/>
                <w:sz w:val="16"/>
                <w:szCs w:val="16"/>
              </w:rPr>
            </w:pPr>
          </w:p>
          <w:p w:rsidR="00A97218" w:rsidRPr="004140A3" w:rsidRDefault="00A97218">
            <w:pPr>
              <w:spacing w:after="0" w:line="240" w:lineRule="auto"/>
              <w:jc w:val="center"/>
              <w:rPr>
                <w:rFonts w:cstheme="minorHAnsi"/>
                <w:sz w:val="16"/>
                <w:szCs w:val="16"/>
              </w:rPr>
            </w:pPr>
          </w:p>
        </w:tc>
      </w:tr>
      <w:tr w:rsidR="00A97218" w:rsidRPr="004140A3" w:rsidTr="00655E94">
        <w:trPr>
          <w:trHeight w:val="348"/>
        </w:trPr>
        <w:tc>
          <w:tcPr>
            <w:tcW w:w="648" w:type="dxa"/>
            <w:tcBorders>
              <w:top w:val="single" w:sz="4" w:space="0" w:color="auto"/>
              <w:left w:val="single" w:sz="4" w:space="0" w:color="auto"/>
              <w:bottom w:val="single" w:sz="4" w:space="0" w:color="auto"/>
              <w:right w:val="single" w:sz="4" w:space="0" w:color="auto"/>
            </w:tcBorders>
          </w:tcPr>
          <w:p w:rsidR="00A97218" w:rsidRPr="004140A3" w:rsidRDefault="00A97218">
            <w:pPr>
              <w:spacing w:after="0" w:line="240" w:lineRule="auto"/>
              <w:rPr>
                <w:rFonts w:cstheme="minorHAnsi"/>
                <w:sz w:val="16"/>
                <w:szCs w:val="16"/>
              </w:rPr>
            </w:pPr>
            <w:r w:rsidRPr="004140A3">
              <w:rPr>
                <w:rFonts w:cstheme="minorHAnsi"/>
                <w:sz w:val="16"/>
                <w:szCs w:val="16"/>
              </w:rPr>
              <w:t>1</w:t>
            </w:r>
          </w:p>
        </w:tc>
        <w:tc>
          <w:tcPr>
            <w:tcW w:w="1080" w:type="dxa"/>
            <w:tcBorders>
              <w:top w:val="single" w:sz="4" w:space="0" w:color="auto"/>
              <w:left w:val="single" w:sz="4" w:space="0" w:color="auto"/>
              <w:bottom w:val="single" w:sz="4" w:space="0" w:color="auto"/>
              <w:right w:val="single" w:sz="4" w:space="0" w:color="auto"/>
            </w:tcBorders>
          </w:tcPr>
          <w:p w:rsidR="00A97218" w:rsidRPr="004140A3" w:rsidRDefault="00230604">
            <w:pPr>
              <w:spacing w:after="0" w:line="240" w:lineRule="auto"/>
              <w:rPr>
                <w:rFonts w:cstheme="minorHAnsi"/>
                <w:sz w:val="16"/>
                <w:szCs w:val="16"/>
              </w:rPr>
            </w:pPr>
            <w:r>
              <w:rPr>
                <w:rFonts w:cstheme="minorHAnsi"/>
                <w:sz w:val="16"/>
                <w:szCs w:val="16"/>
              </w:rPr>
              <w:t>01.07.2024</w:t>
            </w:r>
          </w:p>
        </w:tc>
        <w:tc>
          <w:tcPr>
            <w:tcW w:w="3240" w:type="dxa"/>
            <w:tcBorders>
              <w:top w:val="single" w:sz="4" w:space="0" w:color="auto"/>
              <w:left w:val="single" w:sz="4" w:space="0" w:color="auto"/>
              <w:bottom w:val="single" w:sz="4" w:space="0" w:color="auto"/>
              <w:right w:val="single" w:sz="4" w:space="0" w:color="auto"/>
            </w:tcBorders>
          </w:tcPr>
          <w:p w:rsidR="00A97218" w:rsidRPr="004140A3" w:rsidRDefault="00A97218">
            <w:pPr>
              <w:spacing w:after="0" w:line="240" w:lineRule="auto"/>
              <w:rPr>
                <w:rFonts w:cstheme="minorHAnsi"/>
                <w:sz w:val="16"/>
                <w:szCs w:val="16"/>
              </w:rPr>
            </w:pPr>
            <w:r w:rsidRPr="004140A3">
              <w:rPr>
                <w:rFonts w:cstheme="minorHAnsi"/>
                <w:sz w:val="16"/>
                <w:szCs w:val="16"/>
              </w:rPr>
              <w:t xml:space="preserve">Nëpërmjet "Kontratë Shitje e Pasurisë së Paluajtshme" me Nr. 8058 Rep.,Nr. 2570 Kol, datë 07/09/2015, hartuar para Noter Julian Zhelgu, anëtar i Dhomës së Noterisë, Tiranë, Franc Zhupa ka shitur te bashkëpronari shogeria J.A.M Constructions" sh.p.k ½ (një të dyten) pjesën ideale te pandarë të pasurisë së paluajtshme të llojit truall, me nr.pasurie 8/703, me siperfage 949 m2 (nëntëqind e dyzet e nënte) m2, ne Z.K 8270, Vol. 81 dhe Fg.193, e ndodhur tek Rruga "Komuna e Parisit", Tiranë(bashkelidhur).Në Deklaratën Noteriale Nr. 8074 Rep. Nr.2575 Kol. date 07/09/2015 hartuar para Noter JulianZhelgu, anëtar i Dhomës së Noterisë Tiranë, është parashikuar nëse në këtë pjesë të blerë, Shoqeriandërton në të ardhmen një objekt me destinacion tregtar/biznes, do t'i transferojë nëpronësi z. Franc Zhupa dhe/ose çdo personi tjetër të caktuar nga ky i fundit, pa kundërshpërblim,ambjente banimi apo çfaredolloj ambjenti tjetër sipas destinacionit të përdorimit të godinës, me sipërfaqe të përgjithshme prej 150 m2 (njëqind e pesedhjetë metër katrorë) (bashkelidhur). Të drejtat reale që burojne nga Deklarata Noteriale Nr. 8074 Rep. Nr. 2575 Kol. </w:t>
            </w:r>
            <w:proofErr w:type="gramStart"/>
            <w:r w:rsidRPr="004140A3">
              <w:rPr>
                <w:rFonts w:cstheme="minorHAnsi"/>
                <w:sz w:val="16"/>
                <w:szCs w:val="16"/>
              </w:rPr>
              <w:t>date</w:t>
            </w:r>
            <w:proofErr w:type="gramEnd"/>
            <w:r w:rsidRPr="004140A3">
              <w:rPr>
                <w:rFonts w:cstheme="minorHAnsi"/>
                <w:sz w:val="16"/>
                <w:szCs w:val="16"/>
              </w:rPr>
              <w:t xml:space="preserve"> 07/09/2015, janë regjistruar edhe në Kartelën e Pasurisë së Paluajtshme të përshkruar më siper (konkretisht në seksionin. Të drejta reale) Bazuar në sa më siper, kërkojmë vendosjen në dispozicion të informacionit nëse mbi pasurinë nr. 8/703, me siperfaqe 949 m2 (nenteqind e dyzet e nëntë) m2, në Z.K 8270, Vol. 81 dhe Fq.193 është miratuar leje zhvillimi dhe/ose leje ndërtimi?</w:t>
            </w:r>
          </w:p>
        </w:tc>
        <w:tc>
          <w:tcPr>
            <w:tcW w:w="1170" w:type="dxa"/>
            <w:tcBorders>
              <w:top w:val="single" w:sz="4" w:space="0" w:color="auto"/>
              <w:left w:val="single" w:sz="4" w:space="0" w:color="auto"/>
              <w:bottom w:val="single" w:sz="4" w:space="0" w:color="auto"/>
              <w:right w:val="single" w:sz="4" w:space="0" w:color="auto"/>
            </w:tcBorders>
          </w:tcPr>
          <w:p w:rsidR="00A97218" w:rsidRPr="004140A3" w:rsidRDefault="00A97218">
            <w:pPr>
              <w:spacing w:after="0" w:line="240" w:lineRule="auto"/>
              <w:rPr>
                <w:rFonts w:cstheme="minorHAnsi"/>
                <w:sz w:val="16"/>
                <w:szCs w:val="16"/>
              </w:rPr>
            </w:pPr>
          </w:p>
        </w:tc>
        <w:tc>
          <w:tcPr>
            <w:tcW w:w="5400" w:type="dxa"/>
            <w:tcBorders>
              <w:top w:val="single" w:sz="4" w:space="0" w:color="auto"/>
              <w:left w:val="single" w:sz="4" w:space="0" w:color="auto"/>
              <w:bottom w:val="single" w:sz="4" w:space="0" w:color="auto"/>
              <w:right w:val="single" w:sz="4" w:space="0" w:color="auto"/>
            </w:tcBorders>
          </w:tcPr>
          <w:p w:rsidR="00A97218" w:rsidRPr="004140A3" w:rsidRDefault="00A97218">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A97218" w:rsidRPr="004140A3" w:rsidRDefault="00A97218">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A97218" w:rsidRPr="004140A3" w:rsidRDefault="00A97218">
            <w:pPr>
              <w:spacing w:after="0" w:line="240" w:lineRule="auto"/>
              <w:rPr>
                <w:rFonts w:cstheme="minorHAnsi"/>
                <w:sz w:val="16"/>
                <w:szCs w:val="16"/>
              </w:rPr>
            </w:pPr>
          </w:p>
        </w:tc>
      </w:tr>
      <w:tr w:rsidR="00A97218" w:rsidRPr="004140A3" w:rsidTr="00655E94">
        <w:trPr>
          <w:trHeight w:val="310"/>
        </w:trPr>
        <w:tc>
          <w:tcPr>
            <w:tcW w:w="648" w:type="dxa"/>
            <w:tcBorders>
              <w:top w:val="single" w:sz="4" w:space="0" w:color="auto"/>
              <w:left w:val="single" w:sz="4" w:space="0" w:color="auto"/>
              <w:bottom w:val="single" w:sz="4" w:space="0" w:color="auto"/>
              <w:right w:val="single" w:sz="4" w:space="0" w:color="auto"/>
            </w:tcBorders>
          </w:tcPr>
          <w:p w:rsidR="00A97218" w:rsidRPr="004140A3" w:rsidRDefault="00A97218">
            <w:pPr>
              <w:spacing w:after="0" w:line="240" w:lineRule="auto"/>
              <w:rPr>
                <w:rFonts w:cstheme="minorHAnsi"/>
                <w:sz w:val="16"/>
                <w:szCs w:val="16"/>
              </w:rPr>
            </w:pPr>
            <w:r w:rsidRPr="004140A3">
              <w:rPr>
                <w:rFonts w:cstheme="minorHAnsi"/>
                <w:sz w:val="16"/>
                <w:szCs w:val="16"/>
              </w:rPr>
              <w:t>2</w:t>
            </w:r>
          </w:p>
        </w:tc>
        <w:tc>
          <w:tcPr>
            <w:tcW w:w="1080" w:type="dxa"/>
            <w:tcBorders>
              <w:top w:val="single" w:sz="4" w:space="0" w:color="auto"/>
              <w:left w:val="single" w:sz="4" w:space="0" w:color="auto"/>
              <w:bottom w:val="single" w:sz="4" w:space="0" w:color="auto"/>
              <w:right w:val="single" w:sz="4" w:space="0" w:color="auto"/>
            </w:tcBorders>
          </w:tcPr>
          <w:p w:rsidR="00A97218" w:rsidRPr="004140A3" w:rsidRDefault="00230604">
            <w:pPr>
              <w:spacing w:after="0" w:line="240" w:lineRule="auto"/>
              <w:rPr>
                <w:rFonts w:cstheme="minorHAnsi"/>
                <w:sz w:val="16"/>
                <w:szCs w:val="16"/>
              </w:rPr>
            </w:pPr>
            <w:r>
              <w:rPr>
                <w:rFonts w:cstheme="minorHAnsi"/>
                <w:sz w:val="16"/>
                <w:szCs w:val="16"/>
              </w:rPr>
              <w:t>01.07.2024</w:t>
            </w:r>
          </w:p>
        </w:tc>
        <w:tc>
          <w:tcPr>
            <w:tcW w:w="3240" w:type="dxa"/>
            <w:tcBorders>
              <w:top w:val="single" w:sz="4" w:space="0" w:color="auto"/>
              <w:left w:val="single" w:sz="4" w:space="0" w:color="auto"/>
              <w:bottom w:val="single" w:sz="4" w:space="0" w:color="auto"/>
              <w:right w:val="single" w:sz="4" w:space="0" w:color="auto"/>
            </w:tcBorders>
          </w:tcPr>
          <w:p w:rsidR="00A97218" w:rsidRPr="004140A3" w:rsidRDefault="006E7B38" w:rsidP="006E7B38">
            <w:pPr>
              <w:spacing w:after="0" w:line="240" w:lineRule="auto"/>
              <w:rPr>
                <w:rFonts w:cstheme="minorHAnsi"/>
                <w:sz w:val="16"/>
                <w:szCs w:val="16"/>
              </w:rPr>
            </w:pPr>
            <w:r w:rsidRPr="004140A3">
              <w:rPr>
                <w:rFonts w:cstheme="minorHAnsi"/>
                <w:sz w:val="16"/>
                <w:szCs w:val="16"/>
              </w:rPr>
              <w:t xml:space="preserve">Në çfarë fazë është ujësjellësi i ri i Tiranës që do kushtojë 80 milion euro? Kur do të përfundojë projekti nga cili burim do merret? Në çfarë zonash shtrihet dhe sa banorë do të furnizohen 24 orë? Cila do të jetë zgjidhja që do të jap ky ujësjellës? Sa zona furnizohen me ujë 24 orë dhe sa të tjera nuk kanë ujë 24 orë? Cilat janë zonat më problematike? Si </w:t>
            </w:r>
            <w:proofErr w:type="gramStart"/>
            <w:r w:rsidRPr="004140A3">
              <w:rPr>
                <w:rFonts w:cstheme="minorHAnsi"/>
                <w:sz w:val="16"/>
                <w:szCs w:val="16"/>
              </w:rPr>
              <w:t>do</w:t>
            </w:r>
            <w:proofErr w:type="gramEnd"/>
            <w:r w:rsidRPr="004140A3">
              <w:rPr>
                <w:rFonts w:cstheme="minorHAnsi"/>
                <w:sz w:val="16"/>
                <w:szCs w:val="16"/>
              </w:rPr>
              <w:t xml:space="preserve"> veprohet për zgjidhjen e problematikës?</w:t>
            </w:r>
          </w:p>
        </w:tc>
        <w:tc>
          <w:tcPr>
            <w:tcW w:w="1170" w:type="dxa"/>
            <w:tcBorders>
              <w:top w:val="single" w:sz="4" w:space="0" w:color="auto"/>
              <w:left w:val="single" w:sz="4" w:space="0" w:color="auto"/>
              <w:bottom w:val="single" w:sz="4" w:space="0" w:color="auto"/>
              <w:right w:val="single" w:sz="4" w:space="0" w:color="auto"/>
            </w:tcBorders>
          </w:tcPr>
          <w:p w:rsidR="00A97218" w:rsidRPr="004140A3" w:rsidRDefault="00FD41F7">
            <w:pPr>
              <w:spacing w:after="0" w:line="240" w:lineRule="auto"/>
              <w:rPr>
                <w:rFonts w:cstheme="minorHAnsi"/>
                <w:sz w:val="16"/>
                <w:szCs w:val="16"/>
              </w:rPr>
            </w:pPr>
            <w:r>
              <w:rPr>
                <w:rFonts w:cstheme="minorHAnsi"/>
                <w:sz w:val="16"/>
                <w:szCs w:val="16"/>
              </w:rPr>
              <w:t>22.07.2024</w:t>
            </w:r>
          </w:p>
        </w:tc>
        <w:tc>
          <w:tcPr>
            <w:tcW w:w="5400" w:type="dxa"/>
            <w:tcBorders>
              <w:top w:val="single" w:sz="4" w:space="0" w:color="auto"/>
              <w:left w:val="single" w:sz="4" w:space="0" w:color="auto"/>
              <w:bottom w:val="single" w:sz="4" w:space="0" w:color="auto"/>
              <w:right w:val="single" w:sz="4" w:space="0" w:color="auto"/>
            </w:tcBorders>
          </w:tcPr>
          <w:p w:rsidR="00FD41F7" w:rsidRPr="00FD41F7" w:rsidRDefault="00FD41F7" w:rsidP="00FD41F7">
            <w:pPr>
              <w:spacing w:after="0" w:line="240" w:lineRule="auto"/>
              <w:rPr>
                <w:rFonts w:cstheme="minorHAnsi"/>
                <w:sz w:val="16"/>
                <w:szCs w:val="16"/>
              </w:rPr>
            </w:pPr>
            <w:r w:rsidRPr="00FD41F7">
              <w:rPr>
                <w:rFonts w:cstheme="minorHAnsi"/>
                <w:sz w:val="16"/>
                <w:szCs w:val="16"/>
              </w:rPr>
              <w:t>UKT sh.a &amp; Bashkia Tiranë në zbatim të ligjit Nr.38/2022 datë 21.04.2022 si dhe ratifikimit të kontratës financiare me Bankën Europiane të Investimeve është në fazën e përzgjedhjes së kontratës së grantit të konsulentit për suportin tekniko - administrativ të procedur</w:t>
            </w:r>
            <w:r>
              <w:rPr>
                <w:rFonts w:cstheme="minorHAnsi"/>
                <w:sz w:val="16"/>
                <w:szCs w:val="16"/>
              </w:rPr>
              <w:t xml:space="preserve">ave ndërkombëtare të </w:t>
            </w:r>
            <w:proofErr w:type="gramStart"/>
            <w:r>
              <w:rPr>
                <w:rFonts w:cstheme="minorHAnsi"/>
                <w:sz w:val="16"/>
                <w:szCs w:val="16"/>
              </w:rPr>
              <w:t>zbatimit .</w:t>
            </w:r>
            <w:proofErr w:type="gramEnd"/>
          </w:p>
          <w:p w:rsidR="00FD41F7" w:rsidRPr="00FD41F7" w:rsidRDefault="00FD41F7" w:rsidP="00FD41F7">
            <w:pPr>
              <w:spacing w:after="0" w:line="240" w:lineRule="auto"/>
              <w:rPr>
                <w:rFonts w:cstheme="minorHAnsi"/>
                <w:sz w:val="16"/>
                <w:szCs w:val="16"/>
              </w:rPr>
            </w:pPr>
            <w:r w:rsidRPr="00FD41F7">
              <w:rPr>
                <w:rFonts w:cstheme="minorHAnsi"/>
                <w:sz w:val="16"/>
                <w:szCs w:val="16"/>
              </w:rPr>
              <w:t xml:space="preserve">Projekti ka disa faza implementimi të saj në zhvillim e </w:t>
            </w:r>
            <w:proofErr w:type="gramStart"/>
            <w:r w:rsidRPr="00FD41F7">
              <w:rPr>
                <w:rFonts w:cstheme="minorHAnsi"/>
                <w:sz w:val="16"/>
                <w:szCs w:val="16"/>
              </w:rPr>
              <w:t>sipër  dhe</w:t>
            </w:r>
            <w:proofErr w:type="gramEnd"/>
            <w:r w:rsidRPr="00FD41F7">
              <w:rPr>
                <w:rFonts w:cstheme="minorHAnsi"/>
                <w:sz w:val="16"/>
                <w:szCs w:val="16"/>
              </w:rPr>
              <w:t xml:space="preserve"> burimet kryesore janë : </w:t>
            </w:r>
            <w:r>
              <w:rPr>
                <w:rFonts w:cstheme="minorHAnsi"/>
                <w:sz w:val="16"/>
                <w:szCs w:val="16"/>
              </w:rPr>
              <w:t xml:space="preserve">Bovilla, Shën Mëri dhe  Selitë. </w:t>
            </w:r>
            <w:r w:rsidRPr="00FD41F7">
              <w:rPr>
                <w:rFonts w:cstheme="minorHAnsi"/>
                <w:sz w:val="16"/>
                <w:szCs w:val="16"/>
              </w:rPr>
              <w:t>Për sa I përket furnizimit me ujë për zonat periferike të Tiranës, situata aktuale e furnizimit me ujë të pijshëm në qytetin e Tiranës është optimale. Kryeqyteti furnizohet me 97% me ujë nëpërmjet rrjetit shpërndarës së tij, referuar dhe informacionit zyrtar që gjendet pranë Ent</w:t>
            </w:r>
            <w:r>
              <w:rPr>
                <w:rFonts w:cstheme="minorHAnsi"/>
                <w:sz w:val="16"/>
                <w:szCs w:val="16"/>
              </w:rPr>
              <w:t xml:space="preserve">it Rregullator të Ujit (ERRU). </w:t>
            </w:r>
            <w:r w:rsidRPr="00FD41F7">
              <w:rPr>
                <w:rFonts w:cstheme="minorHAnsi"/>
                <w:sz w:val="16"/>
                <w:szCs w:val="16"/>
              </w:rPr>
              <w:t xml:space="preserve">Ky rrjet shpërndarës mbetet në </w:t>
            </w:r>
            <w:r w:rsidRPr="00FD41F7">
              <w:rPr>
                <w:rFonts w:cstheme="minorHAnsi"/>
                <w:sz w:val="16"/>
                <w:szCs w:val="16"/>
              </w:rPr>
              <w:lastRenderedPageBreak/>
              <w:t xml:space="preserve">zhvillim me ndërhyrjet që po kryhen në impiantin e Bovillës. Pjesa veri – lindore dhe veri – perëndimore furnizohen nga impianti Bovillë. Gjatë perjudhës së thatësirës këto orare mund të kenë </w:t>
            </w:r>
            <w:proofErr w:type="gramStart"/>
            <w:r w:rsidRPr="00FD41F7">
              <w:rPr>
                <w:rFonts w:cstheme="minorHAnsi"/>
                <w:sz w:val="16"/>
                <w:szCs w:val="16"/>
              </w:rPr>
              <w:t>ndryshime ,</w:t>
            </w:r>
            <w:proofErr w:type="gramEnd"/>
            <w:r w:rsidRPr="00FD41F7">
              <w:rPr>
                <w:rFonts w:cstheme="minorHAnsi"/>
                <w:sz w:val="16"/>
                <w:szCs w:val="16"/>
              </w:rPr>
              <w:t xml:space="preserve"> kjo për të bërë një menax</w:t>
            </w:r>
            <w:r>
              <w:rPr>
                <w:rFonts w:cstheme="minorHAnsi"/>
                <w:sz w:val="16"/>
                <w:szCs w:val="16"/>
              </w:rPr>
              <w:t xml:space="preserve">him sa më të mire të prurjeve . </w:t>
            </w:r>
            <w:r w:rsidRPr="00FD41F7">
              <w:rPr>
                <w:rFonts w:cstheme="minorHAnsi"/>
                <w:sz w:val="16"/>
                <w:szCs w:val="16"/>
              </w:rPr>
              <w:t>Aktualisht qyteti i Tiranës ka furnizim me ujë normal, këtu duke marrë parasysh edhe  periudhën e  verës, thatësirës që ndikon në rënie të burimeve,  si  dhe shkak i konsumit të</w:t>
            </w:r>
            <w:r>
              <w:rPr>
                <w:rFonts w:cstheme="minorHAnsi"/>
                <w:sz w:val="16"/>
                <w:szCs w:val="16"/>
              </w:rPr>
              <w:t xml:space="preserve"> lartë të përdorimit të  ujit . </w:t>
            </w:r>
            <w:r w:rsidRPr="00FD41F7">
              <w:rPr>
                <w:rFonts w:cstheme="minorHAnsi"/>
                <w:sz w:val="16"/>
                <w:szCs w:val="16"/>
              </w:rPr>
              <w:t>Ju bëjmë me dije se zgjidhja që jep ky</w:t>
            </w:r>
            <w:r>
              <w:rPr>
                <w:rFonts w:cstheme="minorHAnsi"/>
                <w:sz w:val="16"/>
                <w:szCs w:val="16"/>
              </w:rPr>
              <w:t xml:space="preserve"> ujësjellës është si më poshtë: </w:t>
            </w:r>
            <w:r w:rsidRPr="00FD41F7">
              <w:rPr>
                <w:rFonts w:cstheme="minorHAnsi"/>
                <w:sz w:val="16"/>
                <w:szCs w:val="16"/>
              </w:rPr>
              <w:t>Furnizimin me ujë të pijshëm 24 orë të qytetit të Tiranës për të plotësuar nevojat për sot dhe për</w:t>
            </w:r>
            <w:r>
              <w:rPr>
                <w:rFonts w:cstheme="minorHAnsi"/>
                <w:sz w:val="16"/>
                <w:szCs w:val="16"/>
              </w:rPr>
              <w:t xml:space="preserve"> një perspektivë 20-25 vjeçare. </w:t>
            </w:r>
            <w:r w:rsidRPr="00FD41F7">
              <w:rPr>
                <w:rFonts w:cstheme="minorHAnsi"/>
                <w:sz w:val="16"/>
                <w:szCs w:val="16"/>
              </w:rPr>
              <w:t>Garantimin e cilësisë së ujit të pijshëm për abonentët sipas VKM Nr.379, datë 25/05/2016 (Council Directive 98/83/EC of November 1998 on the quality of water intended for human consumption) dhe rekomandimeve për cilësinë e ujit nga Orga</w:t>
            </w:r>
            <w:r>
              <w:rPr>
                <w:rFonts w:cstheme="minorHAnsi"/>
                <w:sz w:val="16"/>
                <w:szCs w:val="16"/>
              </w:rPr>
              <w:t xml:space="preserve">nizata Botërore e Shëndetësisë. </w:t>
            </w:r>
            <w:r w:rsidRPr="00FD41F7">
              <w:rPr>
                <w:rFonts w:cstheme="minorHAnsi"/>
                <w:sz w:val="16"/>
                <w:szCs w:val="16"/>
              </w:rPr>
              <w:t>Garantimin e fleksibilitetit të furnizimit me ujë, në r</w:t>
            </w:r>
            <w:r>
              <w:rPr>
                <w:rFonts w:cstheme="minorHAnsi"/>
                <w:sz w:val="16"/>
                <w:szCs w:val="16"/>
              </w:rPr>
              <w:t>ast avarie të një nga burimeve.</w:t>
            </w:r>
            <w:r w:rsidRPr="00FD41F7">
              <w:rPr>
                <w:rFonts w:cstheme="minorHAnsi"/>
                <w:sz w:val="16"/>
                <w:szCs w:val="16"/>
              </w:rPr>
              <w:t>Sigurimin e presioneve të nevojshme në rrjetin shpërnda</w:t>
            </w:r>
            <w:r>
              <w:rPr>
                <w:rFonts w:cstheme="minorHAnsi"/>
                <w:sz w:val="16"/>
                <w:szCs w:val="16"/>
              </w:rPr>
              <w:t>rës sipas zonave të furnizimit.</w:t>
            </w:r>
            <w:r w:rsidRPr="00FD41F7">
              <w:rPr>
                <w:rFonts w:cstheme="minorHAnsi"/>
                <w:sz w:val="16"/>
                <w:szCs w:val="16"/>
              </w:rPr>
              <w:t>Eleminimin e përdorimit të elektro</w:t>
            </w:r>
            <w:r>
              <w:rPr>
                <w:rFonts w:cstheme="minorHAnsi"/>
                <w:sz w:val="16"/>
                <w:szCs w:val="16"/>
              </w:rPr>
              <w:t>pompave në hyrje të ndërtesave.</w:t>
            </w:r>
            <w:r w:rsidRPr="00FD41F7">
              <w:rPr>
                <w:rFonts w:cstheme="minorHAnsi"/>
                <w:sz w:val="16"/>
                <w:szCs w:val="16"/>
              </w:rPr>
              <w:t>Realizimi i unazës së presionit krijon mundësinë e implementimit të sistemit SCADA, i cili bën të mundur dhënien e informacionit të sasisë së ujit që hyn në zone dhe informa</w:t>
            </w:r>
            <w:r>
              <w:rPr>
                <w:rFonts w:cstheme="minorHAnsi"/>
                <w:sz w:val="16"/>
                <w:szCs w:val="16"/>
              </w:rPr>
              <w:t xml:space="preserve">cion mbi presionet e nevojshme. </w:t>
            </w:r>
            <w:r w:rsidRPr="00FD41F7">
              <w:rPr>
                <w:rFonts w:cstheme="minorHAnsi"/>
                <w:sz w:val="16"/>
                <w:szCs w:val="16"/>
              </w:rPr>
              <w:t xml:space="preserve">Realizimi i unazës së presionit siguron kontrollin, menaxhimin e përdorimit të ujit nga konsumatorët dhe bën të mundur </w:t>
            </w:r>
            <w:r>
              <w:rPr>
                <w:rFonts w:cstheme="minorHAnsi"/>
                <w:sz w:val="16"/>
                <w:szCs w:val="16"/>
              </w:rPr>
              <w:t xml:space="preserve">reduktimin e humbjeve në rrjet. </w:t>
            </w:r>
            <w:r w:rsidRPr="00FD41F7">
              <w:rPr>
                <w:rFonts w:cstheme="minorHAnsi"/>
                <w:sz w:val="16"/>
                <w:szCs w:val="16"/>
              </w:rPr>
              <w:t xml:space="preserve">Realizimi i unazës së presionit mundëson shtrirjen më të madhe të ofrimit të </w:t>
            </w:r>
            <w:r>
              <w:rPr>
                <w:rFonts w:cstheme="minorHAnsi"/>
                <w:sz w:val="16"/>
                <w:szCs w:val="16"/>
              </w:rPr>
              <w:t>shërbimit tek abonentët e rinj.</w:t>
            </w:r>
            <w:r w:rsidRPr="00FD41F7">
              <w:rPr>
                <w:rFonts w:cstheme="minorHAnsi"/>
                <w:sz w:val="16"/>
                <w:szCs w:val="16"/>
              </w:rPr>
              <w:t>Ju bëjmë me dije se Ujësjellës Kanalizime Tiranë është duke punuar për objektin kryesor, atë të furnizmit me</w:t>
            </w:r>
            <w:r>
              <w:rPr>
                <w:rFonts w:cstheme="minorHAnsi"/>
                <w:sz w:val="16"/>
                <w:szCs w:val="16"/>
              </w:rPr>
              <w:t xml:space="preserve"> ujë 24h për qytetin e Tiranës.</w:t>
            </w:r>
            <w:r w:rsidRPr="00FD41F7">
              <w:rPr>
                <w:rFonts w:cstheme="minorHAnsi"/>
                <w:sz w:val="16"/>
                <w:szCs w:val="16"/>
              </w:rPr>
              <w:t>Pas bashkëpunimit dhe konsultimeve me Budapest Water Work është kryer edhe Masterpalni I furnizimit me ujë dhe sistemit të kana</w:t>
            </w:r>
            <w:r>
              <w:rPr>
                <w:rFonts w:cstheme="minorHAnsi"/>
                <w:sz w:val="16"/>
                <w:szCs w:val="16"/>
              </w:rPr>
              <w:t>lizimeve për qytetin e Tiranës.</w:t>
            </w:r>
            <w:r w:rsidRPr="00FD41F7">
              <w:rPr>
                <w:rFonts w:cstheme="minorHAnsi"/>
                <w:sz w:val="16"/>
                <w:szCs w:val="16"/>
              </w:rPr>
              <w:t>Masterplani konsiston në ndërtimin e një unaze presioni e cila do të shtrihet përgjatë gjithë territorit të qytetit të Tiranës, në formë unazore. Janë marrë masat edhe për hartimin e projekt preventivit për zbati</w:t>
            </w:r>
            <w:r>
              <w:rPr>
                <w:rFonts w:cstheme="minorHAnsi"/>
                <w:sz w:val="16"/>
                <w:szCs w:val="16"/>
              </w:rPr>
              <w:t>min e këtij projekti.</w:t>
            </w:r>
            <w:r w:rsidRPr="00FD41F7">
              <w:rPr>
                <w:rFonts w:cstheme="minorHAnsi"/>
                <w:sz w:val="16"/>
                <w:szCs w:val="16"/>
              </w:rPr>
              <w:t>Gjithashtu, ju bëjmë me dije se ka përfunduar procesi i studimit të fizibilitetit dhe aktualisht ndodhet në fazën e aplikimit sipas rregullave dhe udhëzimeve të marra nga B.E.I (European Bank of Investment). Në kuadër të bashkëpunimit të B.E.I dhe Bashkisë Tiranë, ndërmjet Këshillit të Ministrave dhe Bankës Europiane të investimeve (BEI) është lidhur kontrata financiare me objekt “Shpërndarja e ujit nga UKT”. Projekt i cili do të shërbejë për g</w:t>
            </w:r>
            <w:r>
              <w:rPr>
                <w:rFonts w:cstheme="minorHAnsi"/>
                <w:sz w:val="16"/>
                <w:szCs w:val="16"/>
              </w:rPr>
              <w:t>arantimin e objektivit kryesor.</w:t>
            </w:r>
            <w:r w:rsidRPr="00FD41F7">
              <w:rPr>
                <w:rFonts w:cstheme="minorHAnsi"/>
                <w:sz w:val="16"/>
                <w:szCs w:val="16"/>
              </w:rPr>
              <w:t>Kjo kontratë është ratifikuar me Ligjin Nr. 38/2022 datë 21.04.2022 “Pë ratifikimin e kontartës financiare ndërmjet Këshillit të Ministrave së Republikës së Shqipèrisë dhe Bankës Evropiane të Investimeve” për programin “UKT Shpërndarja e Ujit”  Informacion ky I publikuar ne Fletoren Zyrtare n</w:t>
            </w:r>
            <w:r>
              <w:rPr>
                <w:rFonts w:cstheme="minorHAnsi"/>
                <w:sz w:val="16"/>
                <w:szCs w:val="16"/>
              </w:rPr>
              <w:t xml:space="preserve">r.85 Viti 2022, datë 07.06.2022 </w:t>
            </w:r>
            <w:r w:rsidRPr="00FD41F7">
              <w:rPr>
                <w:rFonts w:cstheme="minorHAnsi"/>
                <w:sz w:val="16"/>
                <w:szCs w:val="16"/>
              </w:rPr>
              <w:t xml:space="preserve">Ju bëjmë me dije se zonat që furnizohen nga Impianti Bovillë është mundësuar furnizimi me ujë pa ndërprerje. Kjo hartë vazhdon dhe mbetet në zgjerim me ndërhyrjet që po </w:t>
            </w:r>
            <w:proofErr w:type="gramStart"/>
            <w:r w:rsidRPr="00FD41F7">
              <w:rPr>
                <w:rFonts w:cstheme="minorHAnsi"/>
                <w:sz w:val="16"/>
                <w:szCs w:val="16"/>
              </w:rPr>
              <w:t>kryhen  në</w:t>
            </w:r>
            <w:proofErr w:type="gramEnd"/>
            <w:r w:rsidRPr="00FD41F7">
              <w:rPr>
                <w:rFonts w:cstheme="minorHAnsi"/>
                <w:sz w:val="16"/>
                <w:szCs w:val="16"/>
              </w:rPr>
              <w:t xml:space="preserve"> Impiantin e Bovillës.  Pjesa veri-lindore /veri -perëndimore   të Tiranes Urbane, furnizohen </w:t>
            </w:r>
            <w:proofErr w:type="gramStart"/>
            <w:r w:rsidRPr="00FD41F7">
              <w:rPr>
                <w:rFonts w:cstheme="minorHAnsi"/>
                <w:sz w:val="16"/>
                <w:szCs w:val="16"/>
              </w:rPr>
              <w:t>nga  Impianti</w:t>
            </w:r>
            <w:proofErr w:type="gramEnd"/>
            <w:r w:rsidRPr="00FD41F7">
              <w:rPr>
                <w:rFonts w:cstheme="minorHAnsi"/>
                <w:sz w:val="16"/>
                <w:szCs w:val="16"/>
              </w:rPr>
              <w:t xml:space="preserve">  Bovillë.  Gjatë periudhës së thatësirës këto orare mund të kenë ndryshime kjo për të bërë një mena</w:t>
            </w:r>
            <w:r>
              <w:rPr>
                <w:rFonts w:cstheme="minorHAnsi"/>
                <w:sz w:val="16"/>
                <w:szCs w:val="16"/>
              </w:rPr>
              <w:t>xhim sa me të mirë të prurjeve.</w:t>
            </w:r>
            <w:r w:rsidR="002E59C8">
              <w:rPr>
                <w:rFonts w:cstheme="minorHAnsi"/>
                <w:sz w:val="16"/>
                <w:szCs w:val="16"/>
              </w:rPr>
              <w:t xml:space="preserve"> </w:t>
            </w:r>
            <w:r w:rsidRPr="00FD41F7">
              <w:rPr>
                <w:rFonts w:cstheme="minorHAnsi"/>
                <w:sz w:val="16"/>
                <w:szCs w:val="16"/>
              </w:rPr>
              <w:t xml:space="preserve">Për sa i përket zonave problematike të furnizimit me ujë janë zonat periferike të Tiranës, zonat në kuota me të larta dhe zonat që kanë dendësi të lartë të </w:t>
            </w:r>
            <w:proofErr w:type="gramStart"/>
            <w:r w:rsidRPr="00FD41F7">
              <w:rPr>
                <w:rFonts w:cstheme="minorHAnsi"/>
                <w:sz w:val="16"/>
                <w:szCs w:val="16"/>
              </w:rPr>
              <w:t>objekteve ,</w:t>
            </w:r>
            <w:proofErr w:type="gramEnd"/>
            <w:r w:rsidRPr="00FD41F7">
              <w:rPr>
                <w:rFonts w:cstheme="minorHAnsi"/>
                <w:sz w:val="16"/>
                <w:szCs w:val="16"/>
              </w:rPr>
              <w:t xml:space="preserve"> shtëpi banimi si psh : Zonat rurale . Këto zona kanë problematikë gjatë periudhës gusht -shtator për shkak të rënies së burimeve. Vetëm gjatë sezonit të verës kanë kufizime në oraret e furnizimeve me ujë, një deri në tre herë në ditë sipas një regjimi të paracaktuar për te mundësuar furnizimin optimal në të gjithë njësitë administrative.</w:t>
            </w:r>
          </w:p>
          <w:p w:rsidR="00A97218" w:rsidRPr="004140A3" w:rsidRDefault="00A97218">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A97218" w:rsidRPr="004140A3" w:rsidRDefault="00FD41F7">
            <w:pPr>
              <w:spacing w:after="0" w:line="240" w:lineRule="auto"/>
              <w:rPr>
                <w:rFonts w:cstheme="minorHAnsi"/>
                <w:sz w:val="16"/>
                <w:szCs w:val="16"/>
              </w:rPr>
            </w:pPr>
            <w:r>
              <w:rPr>
                <w:rFonts w:cstheme="minorHAnsi"/>
                <w:sz w:val="16"/>
                <w:szCs w:val="16"/>
              </w:rPr>
              <w:lastRenderedPageBreak/>
              <w:t>E plotë</w:t>
            </w:r>
          </w:p>
        </w:tc>
        <w:tc>
          <w:tcPr>
            <w:tcW w:w="1080" w:type="dxa"/>
            <w:tcBorders>
              <w:top w:val="single" w:sz="4" w:space="0" w:color="auto"/>
              <w:left w:val="single" w:sz="4" w:space="0" w:color="auto"/>
              <w:bottom w:val="single" w:sz="4" w:space="0" w:color="auto"/>
              <w:right w:val="single" w:sz="4" w:space="0" w:color="auto"/>
            </w:tcBorders>
          </w:tcPr>
          <w:p w:rsidR="00A97218" w:rsidRPr="004140A3" w:rsidRDefault="00FD41F7">
            <w:pPr>
              <w:spacing w:after="0" w:line="240" w:lineRule="auto"/>
              <w:rPr>
                <w:rFonts w:cstheme="minorHAnsi"/>
                <w:sz w:val="16"/>
                <w:szCs w:val="16"/>
              </w:rPr>
            </w:pPr>
            <w:r>
              <w:rPr>
                <w:rFonts w:cstheme="minorHAnsi"/>
                <w:sz w:val="16"/>
                <w:szCs w:val="16"/>
              </w:rPr>
              <w:t>Pa pagesë</w:t>
            </w:r>
          </w:p>
        </w:tc>
      </w:tr>
      <w:tr w:rsidR="00A97218"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A97218" w:rsidRPr="004140A3" w:rsidRDefault="00A97218">
            <w:pPr>
              <w:spacing w:after="0" w:line="240" w:lineRule="auto"/>
              <w:rPr>
                <w:rFonts w:cstheme="minorHAnsi"/>
                <w:sz w:val="16"/>
                <w:szCs w:val="16"/>
              </w:rPr>
            </w:pPr>
            <w:r w:rsidRPr="004140A3">
              <w:rPr>
                <w:rFonts w:cstheme="minorHAnsi"/>
                <w:sz w:val="16"/>
                <w:szCs w:val="16"/>
              </w:rPr>
              <w:lastRenderedPageBreak/>
              <w:t>3</w:t>
            </w:r>
          </w:p>
        </w:tc>
        <w:tc>
          <w:tcPr>
            <w:tcW w:w="1080" w:type="dxa"/>
            <w:tcBorders>
              <w:top w:val="single" w:sz="4" w:space="0" w:color="auto"/>
              <w:left w:val="single" w:sz="4" w:space="0" w:color="auto"/>
              <w:bottom w:val="single" w:sz="4" w:space="0" w:color="auto"/>
              <w:right w:val="single" w:sz="4" w:space="0" w:color="auto"/>
            </w:tcBorders>
          </w:tcPr>
          <w:p w:rsidR="00A97218" w:rsidRPr="004140A3" w:rsidRDefault="00230604">
            <w:pPr>
              <w:spacing w:after="0" w:line="240" w:lineRule="auto"/>
              <w:rPr>
                <w:rFonts w:cstheme="minorHAnsi"/>
                <w:sz w:val="16"/>
                <w:szCs w:val="16"/>
              </w:rPr>
            </w:pPr>
            <w:r>
              <w:rPr>
                <w:rFonts w:cstheme="minorHAnsi"/>
                <w:sz w:val="16"/>
                <w:szCs w:val="16"/>
              </w:rPr>
              <w:t>02.07.2024</w:t>
            </w:r>
          </w:p>
        </w:tc>
        <w:tc>
          <w:tcPr>
            <w:tcW w:w="3240" w:type="dxa"/>
            <w:tcBorders>
              <w:top w:val="single" w:sz="4" w:space="0" w:color="auto"/>
              <w:left w:val="single" w:sz="4" w:space="0" w:color="auto"/>
              <w:bottom w:val="single" w:sz="4" w:space="0" w:color="auto"/>
              <w:right w:val="single" w:sz="4" w:space="0" w:color="auto"/>
            </w:tcBorders>
          </w:tcPr>
          <w:p w:rsidR="00A97218" w:rsidRPr="004140A3" w:rsidRDefault="006E7B38">
            <w:pPr>
              <w:spacing w:after="0" w:line="240" w:lineRule="auto"/>
              <w:rPr>
                <w:rFonts w:cstheme="minorHAnsi"/>
                <w:sz w:val="16"/>
                <w:szCs w:val="16"/>
              </w:rPr>
            </w:pPr>
            <w:r w:rsidRPr="004140A3">
              <w:rPr>
                <w:rFonts w:cstheme="minorHAnsi"/>
                <w:sz w:val="16"/>
                <w:szCs w:val="16"/>
              </w:rPr>
              <w:t>Kopje të listës së projekteve kulturore dhe teatrore të mbështetura nga Bashkia Tiranë për vitin 2020 dhe vitin 2021, ku të përfshihen të dhëna në lidhje me titullin e projektit, aplikuesin dhe buxhetin e miratuar për secilin projekt.</w:t>
            </w:r>
          </w:p>
        </w:tc>
        <w:tc>
          <w:tcPr>
            <w:tcW w:w="1170" w:type="dxa"/>
            <w:tcBorders>
              <w:top w:val="single" w:sz="4" w:space="0" w:color="auto"/>
              <w:left w:val="single" w:sz="4" w:space="0" w:color="auto"/>
              <w:bottom w:val="single" w:sz="4" w:space="0" w:color="auto"/>
              <w:right w:val="single" w:sz="4" w:space="0" w:color="auto"/>
            </w:tcBorders>
          </w:tcPr>
          <w:p w:rsidR="00A97218" w:rsidRPr="004140A3" w:rsidRDefault="004F69AB">
            <w:pPr>
              <w:spacing w:after="0" w:line="240" w:lineRule="auto"/>
              <w:rPr>
                <w:rFonts w:cstheme="minorHAnsi"/>
                <w:sz w:val="16"/>
                <w:szCs w:val="16"/>
              </w:rPr>
            </w:pPr>
            <w:r>
              <w:rPr>
                <w:rFonts w:cstheme="minorHAnsi"/>
                <w:sz w:val="16"/>
                <w:szCs w:val="16"/>
              </w:rPr>
              <w:t>26.07.2024</w:t>
            </w:r>
          </w:p>
        </w:tc>
        <w:tc>
          <w:tcPr>
            <w:tcW w:w="5400" w:type="dxa"/>
            <w:tcBorders>
              <w:top w:val="single" w:sz="4" w:space="0" w:color="auto"/>
              <w:left w:val="single" w:sz="4" w:space="0" w:color="auto"/>
              <w:bottom w:val="single" w:sz="4" w:space="0" w:color="auto"/>
              <w:right w:val="single" w:sz="4" w:space="0" w:color="auto"/>
            </w:tcBorders>
          </w:tcPr>
          <w:p w:rsidR="004F69AB" w:rsidRPr="004F69AB" w:rsidRDefault="004F69AB" w:rsidP="004F69AB">
            <w:pPr>
              <w:spacing w:after="0" w:line="240" w:lineRule="auto"/>
              <w:rPr>
                <w:rFonts w:cstheme="minorHAnsi"/>
                <w:sz w:val="16"/>
                <w:szCs w:val="16"/>
              </w:rPr>
            </w:pPr>
            <w:r w:rsidRPr="004F69AB">
              <w:rPr>
                <w:rFonts w:cstheme="minorHAnsi"/>
                <w:sz w:val="16"/>
                <w:szCs w:val="16"/>
              </w:rPr>
              <w:t>“Në vijim të përgjigjes së sipërcituar, ku keni kërkuar informacion mbi projektet teatrore të mbështetura nga Bashkia Tiranë për vitin 2020</w:t>
            </w:r>
            <w:r>
              <w:rPr>
                <w:rFonts w:cstheme="minorHAnsi"/>
                <w:sz w:val="16"/>
                <w:szCs w:val="16"/>
              </w:rPr>
              <w:t>- 2021.</w:t>
            </w:r>
          </w:p>
          <w:p w:rsidR="004F69AB" w:rsidRPr="004F69AB" w:rsidRDefault="004F69AB" w:rsidP="004F69AB">
            <w:pPr>
              <w:spacing w:after="0" w:line="240" w:lineRule="auto"/>
              <w:rPr>
                <w:rFonts w:cstheme="minorHAnsi"/>
                <w:sz w:val="16"/>
                <w:szCs w:val="16"/>
              </w:rPr>
            </w:pPr>
            <w:r w:rsidRPr="004F69AB">
              <w:rPr>
                <w:rFonts w:cstheme="minorHAnsi"/>
                <w:sz w:val="16"/>
                <w:szCs w:val="16"/>
              </w:rPr>
              <w:t>Për sa më sipër ju bëjmë me dije se mbështetja e Bashkisë Tiranë për individë ose subjektet private, konsiston përmes aplikimit të projekteve për mbështetje financiare sipas kërkesave të publikuara në fa</w:t>
            </w:r>
            <w:r>
              <w:rPr>
                <w:rFonts w:cstheme="minorHAnsi"/>
                <w:sz w:val="16"/>
                <w:szCs w:val="16"/>
              </w:rPr>
              <w:t>qen zyrtare të Bashkisë Tiranë.</w:t>
            </w:r>
          </w:p>
          <w:p w:rsidR="004F69AB" w:rsidRPr="004F69AB" w:rsidRDefault="004F69AB" w:rsidP="004F69AB">
            <w:pPr>
              <w:spacing w:after="0" w:line="240" w:lineRule="auto"/>
              <w:rPr>
                <w:rFonts w:cstheme="minorHAnsi"/>
                <w:sz w:val="16"/>
                <w:szCs w:val="16"/>
              </w:rPr>
            </w:pPr>
            <w:r w:rsidRPr="004F69AB">
              <w:rPr>
                <w:rFonts w:cstheme="minorHAnsi"/>
                <w:sz w:val="16"/>
                <w:szCs w:val="16"/>
              </w:rPr>
              <w:t>Në faqen zyrtare të Bashkisë Tiranë gjeni listën e dokumentave që duhen plotësuar nga subjekti aplikues dhe të dorëzohen pranë Zyrës së Pritjes për Q</w:t>
            </w:r>
            <w:r>
              <w:rPr>
                <w:rFonts w:cstheme="minorHAnsi"/>
                <w:sz w:val="16"/>
                <w:szCs w:val="16"/>
              </w:rPr>
              <w:t>ytetarin pranë Bashkisë Tiranë.</w:t>
            </w:r>
          </w:p>
          <w:p w:rsidR="004F69AB" w:rsidRPr="004F69AB" w:rsidRDefault="004F69AB" w:rsidP="004F69AB">
            <w:pPr>
              <w:spacing w:after="0" w:line="240" w:lineRule="auto"/>
              <w:rPr>
                <w:rFonts w:cstheme="minorHAnsi"/>
                <w:sz w:val="16"/>
                <w:szCs w:val="16"/>
              </w:rPr>
            </w:pPr>
            <w:r w:rsidRPr="004F69AB">
              <w:rPr>
                <w:rFonts w:cstheme="minorHAnsi"/>
                <w:sz w:val="16"/>
                <w:szCs w:val="16"/>
              </w:rPr>
              <w:t>Linku në të cilin gjeni dokumentacionin e nevojshëm dhe informacione mbi aplikimet e projekteve: https://tiran</w:t>
            </w:r>
            <w:r>
              <w:rPr>
                <w:rFonts w:cstheme="minorHAnsi"/>
                <w:sz w:val="16"/>
                <w:szCs w:val="16"/>
              </w:rPr>
              <w:t>a.al/faqe/thirrje-per-aplikime.</w:t>
            </w:r>
          </w:p>
          <w:p w:rsidR="004F69AB" w:rsidRPr="004F69AB" w:rsidRDefault="004F69AB" w:rsidP="004F69AB">
            <w:pPr>
              <w:spacing w:after="0" w:line="240" w:lineRule="auto"/>
              <w:rPr>
                <w:rFonts w:cstheme="minorHAnsi"/>
                <w:sz w:val="16"/>
                <w:szCs w:val="16"/>
              </w:rPr>
            </w:pPr>
            <w:r w:rsidRPr="004F69AB">
              <w:rPr>
                <w:rFonts w:cstheme="minorHAnsi"/>
                <w:sz w:val="16"/>
                <w:szCs w:val="16"/>
              </w:rPr>
              <w:t>Për vitin 2020 nga Këshilli Artistiko – Kulturor janë mbështetur shfaqje teatr</w:t>
            </w:r>
            <w:r>
              <w:rPr>
                <w:rFonts w:cstheme="minorHAnsi"/>
                <w:sz w:val="16"/>
                <w:szCs w:val="16"/>
              </w:rPr>
              <w:t>ale, sipas listës së mëposhtme:</w:t>
            </w:r>
          </w:p>
          <w:p w:rsidR="004F69AB" w:rsidRPr="004F69AB" w:rsidRDefault="004F69AB" w:rsidP="004F69AB">
            <w:pPr>
              <w:spacing w:after="0" w:line="240" w:lineRule="auto"/>
              <w:rPr>
                <w:rFonts w:cstheme="minorHAnsi"/>
                <w:sz w:val="16"/>
                <w:szCs w:val="16"/>
              </w:rPr>
            </w:pPr>
            <w:r w:rsidRPr="004F69AB">
              <w:rPr>
                <w:rFonts w:cstheme="minorHAnsi"/>
                <w:sz w:val="16"/>
                <w:szCs w:val="16"/>
              </w:rPr>
              <w:t xml:space="preserve"> </w:t>
            </w:r>
            <w:r w:rsidRPr="004F69AB">
              <w:rPr>
                <w:rFonts w:cstheme="minorHAnsi"/>
                <w:sz w:val="16"/>
                <w:szCs w:val="16"/>
              </w:rPr>
              <w:tab/>
              <w:t>Titulli i projektit</w:t>
            </w:r>
          </w:p>
          <w:p w:rsidR="004F69AB" w:rsidRPr="004F69AB" w:rsidRDefault="004F69AB" w:rsidP="004F69AB">
            <w:pPr>
              <w:spacing w:after="0" w:line="240" w:lineRule="auto"/>
              <w:rPr>
                <w:rFonts w:cstheme="minorHAnsi"/>
                <w:sz w:val="16"/>
                <w:szCs w:val="16"/>
              </w:rPr>
            </w:pPr>
            <w:r w:rsidRPr="004F69AB">
              <w:rPr>
                <w:rFonts w:cstheme="minorHAnsi"/>
                <w:sz w:val="16"/>
                <w:szCs w:val="16"/>
              </w:rPr>
              <w:t>1</w:t>
            </w:r>
            <w:r w:rsidRPr="004F69AB">
              <w:rPr>
                <w:rFonts w:cstheme="minorHAnsi"/>
                <w:sz w:val="16"/>
                <w:szCs w:val="16"/>
              </w:rPr>
              <w:tab/>
              <w:t>Teatër "Skena nga një martesë"</w:t>
            </w:r>
          </w:p>
          <w:p w:rsidR="004F69AB" w:rsidRPr="004F69AB" w:rsidRDefault="004F69AB" w:rsidP="004F69AB">
            <w:pPr>
              <w:spacing w:after="0" w:line="240" w:lineRule="auto"/>
              <w:rPr>
                <w:rFonts w:cstheme="minorHAnsi"/>
                <w:sz w:val="16"/>
                <w:szCs w:val="16"/>
              </w:rPr>
            </w:pPr>
            <w:r w:rsidRPr="004F69AB">
              <w:rPr>
                <w:rFonts w:cstheme="minorHAnsi"/>
                <w:sz w:val="16"/>
                <w:szCs w:val="16"/>
              </w:rPr>
              <w:t>2</w:t>
            </w:r>
            <w:r w:rsidRPr="004F69AB">
              <w:rPr>
                <w:rFonts w:cstheme="minorHAnsi"/>
                <w:sz w:val="16"/>
                <w:szCs w:val="16"/>
              </w:rPr>
              <w:tab/>
              <w:t>Teatër "Don Zhuan "</w:t>
            </w:r>
          </w:p>
          <w:p w:rsidR="004F69AB" w:rsidRPr="004F69AB" w:rsidRDefault="004F69AB" w:rsidP="004F69AB">
            <w:pPr>
              <w:spacing w:after="0" w:line="240" w:lineRule="auto"/>
              <w:rPr>
                <w:rFonts w:cstheme="minorHAnsi"/>
                <w:sz w:val="16"/>
                <w:szCs w:val="16"/>
              </w:rPr>
            </w:pPr>
            <w:r w:rsidRPr="004F69AB">
              <w:rPr>
                <w:rFonts w:cstheme="minorHAnsi"/>
                <w:sz w:val="16"/>
                <w:szCs w:val="16"/>
              </w:rPr>
              <w:t>3</w:t>
            </w:r>
            <w:r w:rsidRPr="004F69AB">
              <w:rPr>
                <w:rFonts w:cstheme="minorHAnsi"/>
                <w:sz w:val="16"/>
                <w:szCs w:val="16"/>
              </w:rPr>
              <w:tab/>
              <w:t>Teatër "Heda Gabler"</w:t>
            </w:r>
          </w:p>
          <w:p w:rsidR="004F69AB" w:rsidRPr="004F69AB" w:rsidRDefault="004F69AB" w:rsidP="004F69AB">
            <w:pPr>
              <w:spacing w:after="0" w:line="240" w:lineRule="auto"/>
              <w:rPr>
                <w:rFonts w:cstheme="minorHAnsi"/>
                <w:sz w:val="16"/>
                <w:szCs w:val="16"/>
              </w:rPr>
            </w:pPr>
            <w:r w:rsidRPr="004F69AB">
              <w:rPr>
                <w:rFonts w:cstheme="minorHAnsi"/>
                <w:sz w:val="16"/>
                <w:szCs w:val="16"/>
              </w:rPr>
              <w:t>4</w:t>
            </w:r>
            <w:r w:rsidRPr="004F69AB">
              <w:rPr>
                <w:rFonts w:cstheme="minorHAnsi"/>
                <w:sz w:val="16"/>
                <w:szCs w:val="16"/>
              </w:rPr>
              <w:tab/>
              <w:t>Komedi "Mbledhje në parlament"</w:t>
            </w:r>
          </w:p>
          <w:p w:rsidR="004F69AB" w:rsidRPr="004F69AB" w:rsidRDefault="004F69AB" w:rsidP="004F69AB">
            <w:pPr>
              <w:spacing w:after="0" w:line="240" w:lineRule="auto"/>
              <w:rPr>
                <w:rFonts w:cstheme="minorHAnsi"/>
                <w:sz w:val="16"/>
                <w:szCs w:val="16"/>
              </w:rPr>
            </w:pPr>
            <w:r w:rsidRPr="004F69AB">
              <w:rPr>
                <w:rFonts w:cstheme="minorHAnsi"/>
                <w:sz w:val="16"/>
                <w:szCs w:val="16"/>
              </w:rPr>
              <w:t>5</w:t>
            </w:r>
            <w:r w:rsidRPr="004F69AB">
              <w:rPr>
                <w:rFonts w:cstheme="minorHAnsi"/>
                <w:sz w:val="16"/>
                <w:szCs w:val="16"/>
              </w:rPr>
              <w:tab/>
              <w:t xml:space="preserve">Teatër “Venecia” </w:t>
            </w:r>
          </w:p>
          <w:p w:rsidR="004F69AB" w:rsidRPr="004F69AB" w:rsidRDefault="004F69AB" w:rsidP="004F69AB">
            <w:pPr>
              <w:spacing w:after="0" w:line="240" w:lineRule="auto"/>
              <w:rPr>
                <w:rFonts w:cstheme="minorHAnsi"/>
                <w:sz w:val="16"/>
                <w:szCs w:val="16"/>
              </w:rPr>
            </w:pPr>
            <w:r w:rsidRPr="004F69AB">
              <w:rPr>
                <w:rFonts w:cstheme="minorHAnsi"/>
                <w:sz w:val="16"/>
                <w:szCs w:val="16"/>
              </w:rPr>
              <w:t>6</w:t>
            </w:r>
            <w:r w:rsidRPr="004F69AB">
              <w:rPr>
                <w:rFonts w:cstheme="minorHAnsi"/>
                <w:sz w:val="16"/>
                <w:szCs w:val="16"/>
              </w:rPr>
              <w:tab/>
              <w:t>Teatër "Testamenti i Ri"</w:t>
            </w:r>
          </w:p>
          <w:p w:rsidR="004F69AB" w:rsidRPr="004F69AB" w:rsidRDefault="004F69AB" w:rsidP="004F69AB">
            <w:pPr>
              <w:spacing w:after="0" w:line="240" w:lineRule="auto"/>
              <w:rPr>
                <w:rFonts w:cstheme="minorHAnsi"/>
                <w:sz w:val="16"/>
                <w:szCs w:val="16"/>
              </w:rPr>
            </w:pPr>
            <w:r w:rsidRPr="004F69AB">
              <w:rPr>
                <w:rFonts w:cstheme="minorHAnsi"/>
                <w:sz w:val="16"/>
                <w:szCs w:val="16"/>
              </w:rPr>
              <w:t>7</w:t>
            </w:r>
            <w:r w:rsidRPr="004F69AB">
              <w:rPr>
                <w:rFonts w:cstheme="minorHAnsi"/>
                <w:sz w:val="16"/>
                <w:szCs w:val="16"/>
              </w:rPr>
              <w:tab/>
              <w:t>Teatër "Vanja Sonja dhe Masha"</w:t>
            </w:r>
          </w:p>
          <w:p w:rsidR="004F69AB" w:rsidRPr="004F69AB" w:rsidRDefault="004F69AB" w:rsidP="004F69AB">
            <w:pPr>
              <w:spacing w:after="0" w:line="240" w:lineRule="auto"/>
              <w:rPr>
                <w:rFonts w:cstheme="minorHAnsi"/>
                <w:sz w:val="16"/>
                <w:szCs w:val="16"/>
              </w:rPr>
            </w:pPr>
            <w:r w:rsidRPr="004F69AB">
              <w:rPr>
                <w:rFonts w:cstheme="minorHAnsi"/>
                <w:sz w:val="16"/>
                <w:szCs w:val="16"/>
              </w:rPr>
              <w:t>8</w:t>
            </w:r>
            <w:r>
              <w:rPr>
                <w:rFonts w:cstheme="minorHAnsi"/>
                <w:sz w:val="16"/>
                <w:szCs w:val="16"/>
              </w:rPr>
              <w:tab/>
              <w:t>Teatër "Ata Hyjnë pa trokitur"</w:t>
            </w:r>
          </w:p>
          <w:p w:rsidR="004F69AB" w:rsidRPr="004F69AB" w:rsidRDefault="004F69AB" w:rsidP="004F69AB">
            <w:pPr>
              <w:spacing w:after="0" w:line="240" w:lineRule="auto"/>
              <w:rPr>
                <w:rFonts w:cstheme="minorHAnsi"/>
                <w:sz w:val="16"/>
                <w:szCs w:val="16"/>
              </w:rPr>
            </w:pPr>
            <w:r w:rsidRPr="004F69AB">
              <w:rPr>
                <w:rFonts w:cstheme="minorHAnsi"/>
                <w:sz w:val="16"/>
                <w:szCs w:val="16"/>
              </w:rPr>
              <w:t>Për vitin 2021 nga Këshilli Artistiko – Kulturor janë mbështetur shfaqje teatrale, si</w:t>
            </w:r>
            <w:r>
              <w:rPr>
                <w:rFonts w:cstheme="minorHAnsi"/>
                <w:sz w:val="16"/>
                <w:szCs w:val="16"/>
              </w:rPr>
              <w:t>pas listës së mëposhtme:</w:t>
            </w:r>
          </w:p>
          <w:p w:rsidR="004F69AB" w:rsidRPr="004F69AB" w:rsidRDefault="004F69AB" w:rsidP="004F69AB">
            <w:pPr>
              <w:spacing w:after="0" w:line="240" w:lineRule="auto"/>
              <w:rPr>
                <w:rFonts w:cstheme="minorHAnsi"/>
                <w:sz w:val="16"/>
                <w:szCs w:val="16"/>
              </w:rPr>
            </w:pPr>
            <w:r w:rsidRPr="004F69AB">
              <w:rPr>
                <w:rFonts w:cstheme="minorHAnsi"/>
                <w:sz w:val="16"/>
                <w:szCs w:val="16"/>
              </w:rPr>
              <w:t xml:space="preserve"> </w:t>
            </w:r>
            <w:r w:rsidRPr="004F69AB">
              <w:rPr>
                <w:rFonts w:cstheme="minorHAnsi"/>
                <w:sz w:val="16"/>
                <w:szCs w:val="16"/>
              </w:rPr>
              <w:tab/>
              <w:t>Titulli i projektit</w:t>
            </w:r>
          </w:p>
          <w:p w:rsidR="004F69AB" w:rsidRPr="004F69AB" w:rsidRDefault="004F69AB" w:rsidP="004F69AB">
            <w:pPr>
              <w:spacing w:after="0" w:line="240" w:lineRule="auto"/>
              <w:rPr>
                <w:rFonts w:cstheme="minorHAnsi"/>
                <w:sz w:val="16"/>
                <w:szCs w:val="16"/>
              </w:rPr>
            </w:pPr>
            <w:r w:rsidRPr="004F69AB">
              <w:rPr>
                <w:rFonts w:cstheme="minorHAnsi"/>
                <w:sz w:val="16"/>
                <w:szCs w:val="16"/>
              </w:rPr>
              <w:t>1</w:t>
            </w:r>
            <w:r w:rsidRPr="004F69AB">
              <w:rPr>
                <w:rFonts w:cstheme="minorHAnsi"/>
                <w:sz w:val="16"/>
                <w:szCs w:val="16"/>
              </w:rPr>
              <w:tab/>
              <w:t>Teatër - "Andërr apo zgjandërr"</w:t>
            </w:r>
          </w:p>
          <w:p w:rsidR="004F69AB" w:rsidRPr="004F69AB" w:rsidRDefault="004F69AB" w:rsidP="004F69AB">
            <w:pPr>
              <w:spacing w:after="0" w:line="240" w:lineRule="auto"/>
              <w:rPr>
                <w:rFonts w:cstheme="minorHAnsi"/>
                <w:sz w:val="16"/>
                <w:szCs w:val="16"/>
              </w:rPr>
            </w:pPr>
            <w:r w:rsidRPr="004F69AB">
              <w:rPr>
                <w:rFonts w:cstheme="minorHAnsi"/>
                <w:sz w:val="16"/>
                <w:szCs w:val="16"/>
              </w:rPr>
              <w:t>2</w:t>
            </w:r>
            <w:r w:rsidRPr="004F69AB">
              <w:rPr>
                <w:rFonts w:cstheme="minorHAnsi"/>
                <w:sz w:val="16"/>
                <w:szCs w:val="16"/>
              </w:rPr>
              <w:tab/>
              <w:t>Teatër – Ditari i një të çmenduri</w:t>
            </w:r>
          </w:p>
          <w:p w:rsidR="004F69AB" w:rsidRPr="004F69AB" w:rsidRDefault="004F69AB" w:rsidP="004F69AB">
            <w:pPr>
              <w:spacing w:after="0" w:line="240" w:lineRule="auto"/>
              <w:rPr>
                <w:rFonts w:cstheme="minorHAnsi"/>
                <w:sz w:val="16"/>
                <w:szCs w:val="16"/>
              </w:rPr>
            </w:pPr>
            <w:r w:rsidRPr="004F69AB">
              <w:rPr>
                <w:rFonts w:cstheme="minorHAnsi"/>
                <w:sz w:val="16"/>
                <w:szCs w:val="16"/>
              </w:rPr>
              <w:t>3</w:t>
            </w:r>
            <w:r w:rsidRPr="004F69AB">
              <w:rPr>
                <w:rFonts w:cstheme="minorHAnsi"/>
                <w:sz w:val="16"/>
                <w:szCs w:val="16"/>
              </w:rPr>
              <w:tab/>
              <w:t>Teatër - Pacienti i Dr Frojdit</w:t>
            </w:r>
          </w:p>
          <w:p w:rsidR="004F69AB" w:rsidRPr="004F69AB" w:rsidRDefault="004F69AB" w:rsidP="004F69AB">
            <w:pPr>
              <w:spacing w:after="0" w:line="240" w:lineRule="auto"/>
              <w:rPr>
                <w:rFonts w:cstheme="minorHAnsi"/>
                <w:sz w:val="16"/>
                <w:szCs w:val="16"/>
              </w:rPr>
            </w:pPr>
            <w:r w:rsidRPr="004F69AB">
              <w:rPr>
                <w:rFonts w:cstheme="minorHAnsi"/>
                <w:sz w:val="16"/>
                <w:szCs w:val="16"/>
              </w:rPr>
              <w:t>4</w:t>
            </w:r>
            <w:r w:rsidRPr="004F69AB">
              <w:rPr>
                <w:rFonts w:cstheme="minorHAnsi"/>
                <w:sz w:val="16"/>
                <w:szCs w:val="16"/>
              </w:rPr>
              <w:tab/>
              <w:t xml:space="preserve">Teatër- Grepi i artë </w:t>
            </w:r>
          </w:p>
          <w:p w:rsidR="004F69AB" w:rsidRPr="004F69AB" w:rsidRDefault="004F69AB" w:rsidP="004F69AB">
            <w:pPr>
              <w:spacing w:after="0" w:line="240" w:lineRule="auto"/>
              <w:rPr>
                <w:rFonts w:cstheme="minorHAnsi"/>
                <w:sz w:val="16"/>
                <w:szCs w:val="16"/>
              </w:rPr>
            </w:pPr>
            <w:r w:rsidRPr="004F69AB">
              <w:rPr>
                <w:rFonts w:cstheme="minorHAnsi"/>
                <w:sz w:val="16"/>
                <w:szCs w:val="16"/>
              </w:rPr>
              <w:t>5</w:t>
            </w:r>
            <w:r w:rsidRPr="004F69AB">
              <w:rPr>
                <w:rFonts w:cstheme="minorHAnsi"/>
                <w:sz w:val="16"/>
                <w:szCs w:val="16"/>
              </w:rPr>
              <w:tab/>
              <w:t>Teatër - "Oh ato ditë të bukura"</w:t>
            </w:r>
          </w:p>
          <w:p w:rsidR="004F69AB" w:rsidRPr="004F69AB" w:rsidRDefault="004F69AB" w:rsidP="004F69AB">
            <w:pPr>
              <w:spacing w:after="0" w:line="240" w:lineRule="auto"/>
              <w:rPr>
                <w:rFonts w:cstheme="minorHAnsi"/>
                <w:sz w:val="16"/>
                <w:szCs w:val="16"/>
              </w:rPr>
            </w:pPr>
            <w:r w:rsidRPr="004F69AB">
              <w:rPr>
                <w:rFonts w:cstheme="minorHAnsi"/>
                <w:sz w:val="16"/>
                <w:szCs w:val="16"/>
              </w:rPr>
              <w:t>6</w:t>
            </w:r>
            <w:r w:rsidRPr="004F69AB">
              <w:rPr>
                <w:rFonts w:cstheme="minorHAnsi"/>
                <w:sz w:val="16"/>
                <w:szCs w:val="16"/>
              </w:rPr>
              <w:tab/>
              <w:t>Teatër "Unë, Mefisto - Kabaret"</w:t>
            </w:r>
          </w:p>
          <w:p w:rsidR="004F69AB" w:rsidRPr="004F69AB" w:rsidRDefault="004F69AB" w:rsidP="004F69AB">
            <w:pPr>
              <w:spacing w:after="0" w:line="240" w:lineRule="auto"/>
              <w:rPr>
                <w:rFonts w:cstheme="minorHAnsi"/>
                <w:sz w:val="16"/>
                <w:szCs w:val="16"/>
              </w:rPr>
            </w:pPr>
            <w:r w:rsidRPr="004F69AB">
              <w:rPr>
                <w:rFonts w:cstheme="minorHAnsi"/>
                <w:sz w:val="16"/>
                <w:szCs w:val="16"/>
              </w:rPr>
              <w:t>7</w:t>
            </w:r>
            <w:r w:rsidRPr="004F69AB">
              <w:rPr>
                <w:rFonts w:cstheme="minorHAnsi"/>
                <w:sz w:val="16"/>
                <w:szCs w:val="16"/>
              </w:rPr>
              <w:tab/>
              <w:t>Teatër - "</w:t>
            </w:r>
            <w:r>
              <w:rPr>
                <w:rFonts w:cstheme="minorHAnsi"/>
                <w:sz w:val="16"/>
                <w:szCs w:val="16"/>
              </w:rPr>
              <w:t>A flasim për burrat"</w:t>
            </w:r>
          </w:p>
          <w:p w:rsidR="00A97218" w:rsidRPr="004140A3" w:rsidRDefault="004F69AB" w:rsidP="004F69AB">
            <w:pPr>
              <w:spacing w:after="0" w:line="240" w:lineRule="auto"/>
              <w:rPr>
                <w:rFonts w:cstheme="minorHAnsi"/>
                <w:sz w:val="16"/>
                <w:szCs w:val="16"/>
              </w:rPr>
            </w:pPr>
            <w:r w:rsidRPr="004F69AB">
              <w:rPr>
                <w:rFonts w:cstheme="minorHAnsi"/>
                <w:sz w:val="16"/>
                <w:szCs w:val="16"/>
              </w:rPr>
              <w:t>Bashkia Tiranë mirëpret çdo aplikim projekti i cili respekton rregulloren për sa i përket dokumentacionit të nevojshëm, si dhe që realizohet brenda territorit të Tiranës duke patur fokus në objektivat dhe politikat e institucionit të Bashkisë Tiranë”.</w:t>
            </w:r>
          </w:p>
        </w:tc>
        <w:tc>
          <w:tcPr>
            <w:tcW w:w="1080" w:type="dxa"/>
            <w:tcBorders>
              <w:top w:val="single" w:sz="4" w:space="0" w:color="auto"/>
              <w:left w:val="single" w:sz="4" w:space="0" w:color="auto"/>
              <w:bottom w:val="single" w:sz="4" w:space="0" w:color="auto"/>
              <w:right w:val="single" w:sz="4" w:space="0" w:color="auto"/>
            </w:tcBorders>
          </w:tcPr>
          <w:p w:rsidR="00A97218" w:rsidRPr="004140A3" w:rsidRDefault="004F69AB">
            <w:pPr>
              <w:spacing w:after="0" w:line="240" w:lineRule="auto"/>
              <w:rPr>
                <w:rFonts w:cstheme="minorHAnsi"/>
                <w:sz w:val="16"/>
                <w:szCs w:val="16"/>
              </w:rPr>
            </w:pPr>
            <w:r w:rsidRPr="004140A3">
              <w:rPr>
                <w:rFonts w:cstheme="minorHAnsi"/>
                <w:sz w:val="16"/>
                <w:szCs w:val="16"/>
              </w:rPr>
              <w:t>E plotë</w:t>
            </w:r>
          </w:p>
        </w:tc>
        <w:tc>
          <w:tcPr>
            <w:tcW w:w="1080" w:type="dxa"/>
            <w:tcBorders>
              <w:top w:val="single" w:sz="4" w:space="0" w:color="auto"/>
              <w:left w:val="single" w:sz="4" w:space="0" w:color="auto"/>
              <w:bottom w:val="single" w:sz="4" w:space="0" w:color="auto"/>
              <w:right w:val="single" w:sz="4" w:space="0" w:color="auto"/>
            </w:tcBorders>
          </w:tcPr>
          <w:p w:rsidR="00A97218" w:rsidRPr="004140A3" w:rsidRDefault="004F69AB">
            <w:pPr>
              <w:spacing w:after="0" w:line="240" w:lineRule="auto"/>
              <w:rPr>
                <w:rFonts w:cstheme="minorHAnsi"/>
                <w:sz w:val="16"/>
                <w:szCs w:val="16"/>
              </w:rPr>
            </w:pPr>
            <w:r w:rsidRPr="004140A3">
              <w:rPr>
                <w:rFonts w:cstheme="minorHAnsi"/>
                <w:sz w:val="16"/>
                <w:szCs w:val="16"/>
              </w:rPr>
              <w:t>Pa pagesë</w:t>
            </w:r>
          </w:p>
        </w:tc>
      </w:tr>
      <w:tr w:rsidR="00A97218" w:rsidRPr="004140A3" w:rsidTr="00655E94">
        <w:trPr>
          <w:trHeight w:val="348"/>
        </w:trPr>
        <w:tc>
          <w:tcPr>
            <w:tcW w:w="648" w:type="dxa"/>
            <w:tcBorders>
              <w:top w:val="single" w:sz="4" w:space="0" w:color="auto"/>
              <w:left w:val="single" w:sz="4" w:space="0" w:color="auto"/>
              <w:bottom w:val="single" w:sz="4" w:space="0" w:color="auto"/>
              <w:right w:val="single" w:sz="4" w:space="0" w:color="auto"/>
            </w:tcBorders>
          </w:tcPr>
          <w:p w:rsidR="00A97218" w:rsidRPr="004140A3" w:rsidRDefault="00A97218">
            <w:pPr>
              <w:spacing w:after="0" w:line="240" w:lineRule="auto"/>
              <w:rPr>
                <w:rFonts w:cstheme="minorHAnsi"/>
                <w:sz w:val="16"/>
                <w:szCs w:val="16"/>
              </w:rPr>
            </w:pPr>
            <w:r w:rsidRPr="004140A3">
              <w:rPr>
                <w:rFonts w:cstheme="minorHAnsi"/>
                <w:sz w:val="16"/>
                <w:szCs w:val="16"/>
              </w:rPr>
              <w:t>4</w:t>
            </w:r>
          </w:p>
        </w:tc>
        <w:tc>
          <w:tcPr>
            <w:tcW w:w="1080" w:type="dxa"/>
            <w:tcBorders>
              <w:top w:val="single" w:sz="4" w:space="0" w:color="auto"/>
              <w:left w:val="single" w:sz="4" w:space="0" w:color="auto"/>
              <w:bottom w:val="single" w:sz="4" w:space="0" w:color="auto"/>
              <w:right w:val="single" w:sz="4" w:space="0" w:color="auto"/>
            </w:tcBorders>
          </w:tcPr>
          <w:p w:rsidR="00A97218" w:rsidRPr="004140A3" w:rsidRDefault="002A1579">
            <w:pPr>
              <w:spacing w:after="0" w:line="240" w:lineRule="auto"/>
              <w:rPr>
                <w:rFonts w:cstheme="minorHAnsi"/>
                <w:sz w:val="16"/>
                <w:szCs w:val="16"/>
              </w:rPr>
            </w:pPr>
            <w:r>
              <w:rPr>
                <w:rFonts w:cstheme="minorHAnsi"/>
                <w:sz w:val="16"/>
                <w:szCs w:val="16"/>
              </w:rPr>
              <w:t>04.07.2024</w:t>
            </w:r>
          </w:p>
        </w:tc>
        <w:tc>
          <w:tcPr>
            <w:tcW w:w="3240" w:type="dxa"/>
            <w:tcBorders>
              <w:top w:val="single" w:sz="4" w:space="0" w:color="auto"/>
              <w:left w:val="single" w:sz="4" w:space="0" w:color="auto"/>
              <w:bottom w:val="single" w:sz="4" w:space="0" w:color="auto"/>
              <w:right w:val="single" w:sz="4" w:space="0" w:color="auto"/>
            </w:tcBorders>
          </w:tcPr>
          <w:p w:rsidR="00A97218" w:rsidRPr="004140A3" w:rsidRDefault="0046286B">
            <w:pPr>
              <w:spacing w:after="0" w:line="240" w:lineRule="auto"/>
              <w:rPr>
                <w:rFonts w:cstheme="minorHAnsi"/>
                <w:sz w:val="16"/>
                <w:szCs w:val="16"/>
              </w:rPr>
            </w:pPr>
            <w:r w:rsidRPr="004140A3">
              <w:rPr>
                <w:rFonts w:cstheme="minorHAnsi"/>
                <w:sz w:val="16"/>
                <w:szCs w:val="16"/>
              </w:rPr>
              <w:t>Jam e interesuar për institucionet arsimore aktuale dhe ato në zbatim që ka në administim Bashkia Tiranë të ndara sipas njësive administrative</w:t>
            </w:r>
          </w:p>
        </w:tc>
        <w:tc>
          <w:tcPr>
            <w:tcW w:w="1170" w:type="dxa"/>
            <w:tcBorders>
              <w:top w:val="single" w:sz="4" w:space="0" w:color="auto"/>
              <w:left w:val="single" w:sz="4" w:space="0" w:color="auto"/>
              <w:bottom w:val="single" w:sz="4" w:space="0" w:color="auto"/>
              <w:right w:val="single" w:sz="4" w:space="0" w:color="auto"/>
            </w:tcBorders>
          </w:tcPr>
          <w:p w:rsidR="00A97218" w:rsidRPr="004140A3" w:rsidRDefault="00D3041D">
            <w:pPr>
              <w:spacing w:after="0" w:line="240" w:lineRule="auto"/>
              <w:rPr>
                <w:rFonts w:cstheme="minorHAnsi"/>
                <w:sz w:val="16"/>
                <w:szCs w:val="16"/>
              </w:rPr>
            </w:pPr>
            <w:r>
              <w:rPr>
                <w:rFonts w:cstheme="minorHAnsi"/>
                <w:sz w:val="16"/>
                <w:szCs w:val="16"/>
              </w:rPr>
              <w:t>22.07.2024</w:t>
            </w:r>
          </w:p>
        </w:tc>
        <w:tc>
          <w:tcPr>
            <w:tcW w:w="5400" w:type="dxa"/>
            <w:tcBorders>
              <w:top w:val="single" w:sz="4" w:space="0" w:color="auto"/>
              <w:left w:val="single" w:sz="4" w:space="0" w:color="auto"/>
              <w:bottom w:val="single" w:sz="4" w:space="0" w:color="auto"/>
              <w:right w:val="single" w:sz="4" w:space="0" w:color="auto"/>
            </w:tcBorders>
          </w:tcPr>
          <w:p w:rsidR="00D3041D" w:rsidRPr="00D3041D" w:rsidRDefault="00D3041D" w:rsidP="00D3041D">
            <w:pPr>
              <w:spacing w:after="0" w:line="240" w:lineRule="auto"/>
              <w:rPr>
                <w:rFonts w:cstheme="minorHAnsi"/>
                <w:sz w:val="16"/>
                <w:szCs w:val="16"/>
              </w:rPr>
            </w:pPr>
            <w:r w:rsidRPr="00D3041D">
              <w:rPr>
                <w:rFonts w:cstheme="minorHAnsi"/>
                <w:sz w:val="16"/>
                <w:szCs w:val="16"/>
              </w:rPr>
              <w:t>Në përgjigje të shkresës së sipërcituar ku kërkohet t’ju vëmë në dispozicion informacionin në lidhje me institucionet arsimore aktuale dhe ato në zbatim që ka në administrim Bashkia Tiranë të ndara sipas njësive admi</w:t>
            </w:r>
            <w:r>
              <w:rPr>
                <w:rFonts w:cstheme="minorHAnsi"/>
                <w:sz w:val="16"/>
                <w:szCs w:val="16"/>
              </w:rPr>
              <w:t>nistrative ju bëjmë me dije se:</w:t>
            </w:r>
            <w:r w:rsidR="00FB4209">
              <w:rPr>
                <w:rFonts w:cstheme="minorHAnsi"/>
                <w:sz w:val="16"/>
                <w:szCs w:val="16"/>
              </w:rPr>
              <w:t xml:space="preserve"> </w:t>
            </w:r>
            <w:r w:rsidRPr="00D3041D">
              <w:rPr>
                <w:rFonts w:cstheme="minorHAnsi"/>
                <w:sz w:val="16"/>
                <w:szCs w:val="16"/>
              </w:rPr>
              <w:t>Objektet, të cilat po ndiqen nga ana e drejtorisë tonë dhe janë në</w:t>
            </w:r>
            <w:r>
              <w:rPr>
                <w:rFonts w:cstheme="minorHAnsi"/>
                <w:sz w:val="16"/>
                <w:szCs w:val="16"/>
              </w:rPr>
              <w:t xml:space="preserve"> proçes, renditen si më poshtë:</w:t>
            </w:r>
          </w:p>
          <w:p w:rsidR="00D3041D" w:rsidRPr="00D3041D" w:rsidRDefault="00D3041D" w:rsidP="00D3041D">
            <w:pPr>
              <w:spacing w:after="0" w:line="240" w:lineRule="auto"/>
              <w:rPr>
                <w:rFonts w:cstheme="minorHAnsi"/>
                <w:sz w:val="16"/>
                <w:szCs w:val="16"/>
              </w:rPr>
            </w:pPr>
            <w:r w:rsidRPr="00D3041D">
              <w:rPr>
                <w:rFonts w:cstheme="minorHAnsi"/>
                <w:sz w:val="16"/>
                <w:szCs w:val="16"/>
              </w:rPr>
              <w:t>•</w:t>
            </w:r>
            <w:r w:rsidRPr="00D3041D">
              <w:rPr>
                <w:rFonts w:cstheme="minorHAnsi"/>
                <w:sz w:val="16"/>
                <w:szCs w:val="16"/>
              </w:rPr>
              <w:tab/>
              <w:t>“Ndërtim Kopësht dhe Çerdhe e integruar nr. 50”</w:t>
            </w:r>
          </w:p>
          <w:p w:rsidR="00D3041D" w:rsidRPr="00D3041D" w:rsidRDefault="00D3041D" w:rsidP="00D3041D">
            <w:pPr>
              <w:spacing w:after="0" w:line="240" w:lineRule="auto"/>
              <w:rPr>
                <w:rFonts w:cstheme="minorHAnsi"/>
                <w:sz w:val="16"/>
                <w:szCs w:val="16"/>
              </w:rPr>
            </w:pPr>
            <w:r w:rsidRPr="00D3041D">
              <w:rPr>
                <w:rFonts w:cstheme="minorHAnsi"/>
                <w:sz w:val="16"/>
                <w:szCs w:val="16"/>
              </w:rPr>
              <w:t>•</w:t>
            </w:r>
            <w:r w:rsidRPr="00D3041D">
              <w:rPr>
                <w:rFonts w:cstheme="minorHAnsi"/>
                <w:sz w:val="16"/>
                <w:szCs w:val="16"/>
              </w:rPr>
              <w:tab/>
              <w:t>“Ndërtimi i Kopshtit 37”</w:t>
            </w:r>
          </w:p>
          <w:p w:rsidR="00D3041D" w:rsidRPr="00D3041D" w:rsidRDefault="00D3041D" w:rsidP="00D3041D">
            <w:pPr>
              <w:spacing w:after="0" w:line="240" w:lineRule="auto"/>
              <w:rPr>
                <w:rFonts w:cstheme="minorHAnsi"/>
                <w:sz w:val="16"/>
                <w:szCs w:val="16"/>
              </w:rPr>
            </w:pPr>
            <w:r w:rsidRPr="00D3041D">
              <w:rPr>
                <w:rFonts w:cstheme="minorHAnsi"/>
                <w:sz w:val="16"/>
                <w:szCs w:val="16"/>
              </w:rPr>
              <w:t>•</w:t>
            </w:r>
            <w:r w:rsidRPr="00D3041D">
              <w:rPr>
                <w:rFonts w:cstheme="minorHAnsi"/>
                <w:sz w:val="16"/>
                <w:szCs w:val="16"/>
              </w:rPr>
              <w:tab/>
              <w:t>“Rikonstruksion Shkolla 9-vjeçare “Shyqyri Peza”</w:t>
            </w:r>
          </w:p>
          <w:p w:rsidR="00D3041D" w:rsidRPr="00D3041D" w:rsidRDefault="00D3041D" w:rsidP="00D3041D">
            <w:pPr>
              <w:spacing w:after="0" w:line="240" w:lineRule="auto"/>
              <w:rPr>
                <w:rFonts w:cstheme="minorHAnsi"/>
                <w:sz w:val="16"/>
                <w:szCs w:val="16"/>
              </w:rPr>
            </w:pPr>
            <w:r w:rsidRPr="00D3041D">
              <w:rPr>
                <w:rFonts w:cstheme="minorHAnsi"/>
                <w:sz w:val="16"/>
                <w:szCs w:val="16"/>
              </w:rPr>
              <w:t>•</w:t>
            </w:r>
            <w:r w:rsidRPr="00D3041D">
              <w:rPr>
                <w:rFonts w:cstheme="minorHAnsi"/>
                <w:sz w:val="16"/>
                <w:szCs w:val="16"/>
              </w:rPr>
              <w:tab/>
              <w:t>“Rikonstruksioni shkolla 9- vjecare “Avni Rustemi”</w:t>
            </w:r>
          </w:p>
          <w:p w:rsidR="00D3041D" w:rsidRPr="00D3041D" w:rsidRDefault="00D3041D" w:rsidP="00D3041D">
            <w:pPr>
              <w:spacing w:after="0" w:line="240" w:lineRule="auto"/>
              <w:rPr>
                <w:rFonts w:cstheme="minorHAnsi"/>
                <w:sz w:val="16"/>
                <w:szCs w:val="16"/>
              </w:rPr>
            </w:pPr>
            <w:r w:rsidRPr="00D3041D">
              <w:rPr>
                <w:rFonts w:cstheme="minorHAnsi"/>
                <w:sz w:val="16"/>
                <w:szCs w:val="16"/>
              </w:rPr>
              <w:t>•</w:t>
            </w:r>
            <w:r w:rsidRPr="00D3041D">
              <w:rPr>
                <w:rFonts w:cstheme="minorHAnsi"/>
                <w:sz w:val="16"/>
                <w:szCs w:val="16"/>
              </w:rPr>
              <w:tab/>
              <w:t>“Ndërtim Shkolla e Mesme e Bashkuar Krrabë”</w:t>
            </w:r>
          </w:p>
          <w:p w:rsidR="00D3041D" w:rsidRPr="00D3041D" w:rsidRDefault="00D3041D" w:rsidP="00D3041D">
            <w:pPr>
              <w:spacing w:after="0" w:line="240" w:lineRule="auto"/>
              <w:rPr>
                <w:rFonts w:cstheme="minorHAnsi"/>
                <w:sz w:val="16"/>
                <w:szCs w:val="16"/>
              </w:rPr>
            </w:pPr>
            <w:r w:rsidRPr="00D3041D">
              <w:rPr>
                <w:rFonts w:cstheme="minorHAnsi"/>
                <w:sz w:val="16"/>
                <w:szCs w:val="16"/>
              </w:rPr>
              <w:t>•</w:t>
            </w:r>
            <w:r w:rsidRPr="00D3041D">
              <w:rPr>
                <w:rFonts w:cstheme="minorHAnsi"/>
                <w:sz w:val="16"/>
                <w:szCs w:val="16"/>
              </w:rPr>
              <w:tab/>
              <w:t>“Ndërtimi i shkollës 9-vjeçare “Ibrahim Hima”</w:t>
            </w:r>
          </w:p>
          <w:p w:rsidR="00D3041D" w:rsidRPr="00D3041D" w:rsidRDefault="00D3041D" w:rsidP="00D3041D">
            <w:pPr>
              <w:spacing w:after="0" w:line="240" w:lineRule="auto"/>
              <w:rPr>
                <w:rFonts w:cstheme="minorHAnsi"/>
                <w:sz w:val="16"/>
                <w:szCs w:val="16"/>
              </w:rPr>
            </w:pPr>
            <w:r w:rsidRPr="00D3041D">
              <w:rPr>
                <w:rFonts w:cstheme="minorHAnsi"/>
                <w:sz w:val="16"/>
                <w:szCs w:val="16"/>
              </w:rPr>
              <w:t>•</w:t>
            </w:r>
            <w:r w:rsidRPr="00D3041D">
              <w:rPr>
                <w:rFonts w:cstheme="minorHAnsi"/>
                <w:sz w:val="16"/>
                <w:szCs w:val="16"/>
              </w:rPr>
              <w:tab/>
              <w:t>“Rikonstruksioni i Shkollës së mesme “Myslym Keta”</w:t>
            </w:r>
          </w:p>
          <w:p w:rsidR="00D3041D" w:rsidRPr="00D3041D" w:rsidRDefault="00D3041D" w:rsidP="00D3041D">
            <w:pPr>
              <w:spacing w:after="0" w:line="240" w:lineRule="auto"/>
              <w:rPr>
                <w:rFonts w:cstheme="minorHAnsi"/>
                <w:sz w:val="16"/>
                <w:szCs w:val="16"/>
              </w:rPr>
            </w:pPr>
            <w:r w:rsidRPr="00D3041D">
              <w:rPr>
                <w:rFonts w:cstheme="minorHAnsi"/>
                <w:sz w:val="16"/>
                <w:szCs w:val="16"/>
              </w:rPr>
              <w:t>•</w:t>
            </w:r>
            <w:r w:rsidRPr="00D3041D">
              <w:rPr>
                <w:rFonts w:cstheme="minorHAnsi"/>
                <w:sz w:val="16"/>
                <w:szCs w:val="16"/>
              </w:rPr>
              <w:tab/>
              <w:t>“Ndërtim godine për shërbime komunitare Vaqarr”</w:t>
            </w:r>
          </w:p>
          <w:p w:rsidR="00A97218" w:rsidRPr="004140A3" w:rsidRDefault="00D3041D" w:rsidP="00D3041D">
            <w:pPr>
              <w:spacing w:after="0" w:line="240" w:lineRule="auto"/>
              <w:rPr>
                <w:rFonts w:cstheme="minorHAnsi"/>
                <w:sz w:val="16"/>
                <w:szCs w:val="16"/>
              </w:rPr>
            </w:pPr>
            <w:r w:rsidRPr="00D3041D">
              <w:rPr>
                <w:rFonts w:cstheme="minorHAnsi"/>
                <w:sz w:val="16"/>
                <w:szCs w:val="16"/>
              </w:rPr>
              <w:t>•</w:t>
            </w:r>
            <w:r w:rsidRPr="00D3041D">
              <w:rPr>
                <w:rFonts w:cstheme="minorHAnsi"/>
                <w:sz w:val="16"/>
                <w:szCs w:val="16"/>
              </w:rPr>
              <w:tab/>
              <w:t>“Rikonstruksioni i Shkollës 9-vjeçare “Musine Kokalari”.</w:t>
            </w:r>
          </w:p>
        </w:tc>
        <w:tc>
          <w:tcPr>
            <w:tcW w:w="1080" w:type="dxa"/>
            <w:tcBorders>
              <w:top w:val="single" w:sz="4" w:space="0" w:color="auto"/>
              <w:left w:val="single" w:sz="4" w:space="0" w:color="auto"/>
              <w:bottom w:val="single" w:sz="4" w:space="0" w:color="auto"/>
              <w:right w:val="single" w:sz="4" w:space="0" w:color="auto"/>
            </w:tcBorders>
          </w:tcPr>
          <w:p w:rsidR="00A97218" w:rsidRPr="004140A3" w:rsidRDefault="00D3041D">
            <w:pPr>
              <w:spacing w:after="0" w:line="240" w:lineRule="auto"/>
              <w:rPr>
                <w:rFonts w:cstheme="minorHAnsi"/>
                <w:sz w:val="16"/>
                <w:szCs w:val="16"/>
              </w:rPr>
            </w:pPr>
            <w:r w:rsidRPr="004140A3">
              <w:rPr>
                <w:rFonts w:cstheme="minorHAnsi"/>
                <w:sz w:val="16"/>
                <w:szCs w:val="16"/>
              </w:rPr>
              <w:t>E plotë</w:t>
            </w:r>
          </w:p>
        </w:tc>
        <w:tc>
          <w:tcPr>
            <w:tcW w:w="1080" w:type="dxa"/>
            <w:tcBorders>
              <w:top w:val="single" w:sz="4" w:space="0" w:color="auto"/>
              <w:left w:val="single" w:sz="4" w:space="0" w:color="auto"/>
              <w:bottom w:val="single" w:sz="4" w:space="0" w:color="auto"/>
              <w:right w:val="single" w:sz="4" w:space="0" w:color="auto"/>
            </w:tcBorders>
          </w:tcPr>
          <w:p w:rsidR="00A97218" w:rsidRPr="004140A3" w:rsidRDefault="00D3041D">
            <w:pPr>
              <w:spacing w:after="0" w:line="240" w:lineRule="auto"/>
              <w:rPr>
                <w:rFonts w:cstheme="minorHAnsi"/>
                <w:sz w:val="16"/>
                <w:szCs w:val="16"/>
              </w:rPr>
            </w:pPr>
            <w:r w:rsidRPr="004140A3">
              <w:rPr>
                <w:rFonts w:cstheme="minorHAnsi"/>
                <w:sz w:val="16"/>
                <w:szCs w:val="16"/>
              </w:rPr>
              <w:t>Pa pagesë</w:t>
            </w:r>
          </w:p>
        </w:tc>
      </w:tr>
      <w:tr w:rsidR="00A97218" w:rsidRPr="004140A3" w:rsidTr="00655E94">
        <w:trPr>
          <w:trHeight w:val="310"/>
        </w:trPr>
        <w:tc>
          <w:tcPr>
            <w:tcW w:w="648" w:type="dxa"/>
            <w:tcBorders>
              <w:top w:val="single" w:sz="4" w:space="0" w:color="auto"/>
              <w:left w:val="single" w:sz="4" w:space="0" w:color="auto"/>
              <w:bottom w:val="single" w:sz="4" w:space="0" w:color="auto"/>
              <w:right w:val="single" w:sz="4" w:space="0" w:color="auto"/>
            </w:tcBorders>
          </w:tcPr>
          <w:p w:rsidR="00A97218" w:rsidRPr="004140A3" w:rsidRDefault="00A97218">
            <w:pPr>
              <w:spacing w:after="0" w:line="240" w:lineRule="auto"/>
              <w:rPr>
                <w:rFonts w:cstheme="minorHAnsi"/>
                <w:sz w:val="16"/>
                <w:szCs w:val="16"/>
              </w:rPr>
            </w:pPr>
            <w:r w:rsidRPr="004140A3">
              <w:rPr>
                <w:rFonts w:cstheme="minorHAnsi"/>
                <w:sz w:val="16"/>
                <w:szCs w:val="16"/>
              </w:rPr>
              <w:t>5</w:t>
            </w:r>
          </w:p>
        </w:tc>
        <w:tc>
          <w:tcPr>
            <w:tcW w:w="1080" w:type="dxa"/>
            <w:tcBorders>
              <w:top w:val="single" w:sz="4" w:space="0" w:color="auto"/>
              <w:left w:val="single" w:sz="4" w:space="0" w:color="auto"/>
              <w:bottom w:val="single" w:sz="4" w:space="0" w:color="auto"/>
              <w:right w:val="single" w:sz="4" w:space="0" w:color="auto"/>
            </w:tcBorders>
          </w:tcPr>
          <w:p w:rsidR="00A97218" w:rsidRPr="004140A3" w:rsidRDefault="002A1579">
            <w:pPr>
              <w:spacing w:after="0" w:line="240" w:lineRule="auto"/>
              <w:rPr>
                <w:rFonts w:cstheme="minorHAnsi"/>
                <w:sz w:val="16"/>
                <w:szCs w:val="16"/>
              </w:rPr>
            </w:pPr>
            <w:r>
              <w:rPr>
                <w:rFonts w:cstheme="minorHAnsi"/>
                <w:sz w:val="16"/>
                <w:szCs w:val="16"/>
              </w:rPr>
              <w:t>04.07.2024</w:t>
            </w:r>
          </w:p>
        </w:tc>
        <w:tc>
          <w:tcPr>
            <w:tcW w:w="3240" w:type="dxa"/>
            <w:tcBorders>
              <w:top w:val="single" w:sz="4" w:space="0" w:color="auto"/>
              <w:left w:val="single" w:sz="4" w:space="0" w:color="auto"/>
              <w:bottom w:val="single" w:sz="4" w:space="0" w:color="auto"/>
              <w:right w:val="single" w:sz="4" w:space="0" w:color="auto"/>
            </w:tcBorders>
          </w:tcPr>
          <w:p w:rsidR="00A97218" w:rsidRPr="004140A3" w:rsidRDefault="0046286B">
            <w:pPr>
              <w:spacing w:after="0" w:line="240" w:lineRule="auto"/>
              <w:rPr>
                <w:rFonts w:cstheme="minorHAnsi"/>
                <w:sz w:val="16"/>
                <w:szCs w:val="16"/>
              </w:rPr>
            </w:pPr>
            <w:r w:rsidRPr="004140A3">
              <w:rPr>
                <w:rFonts w:cstheme="minorHAnsi"/>
                <w:sz w:val="16"/>
                <w:szCs w:val="16"/>
              </w:rPr>
              <w:t>Jam e interesuar për institucionet arsimore aktuale dhe ato në zbatim që ka në administim Bashkia Tiranë të ndara sipas njësive administrative</w:t>
            </w:r>
          </w:p>
        </w:tc>
        <w:tc>
          <w:tcPr>
            <w:tcW w:w="1170" w:type="dxa"/>
            <w:tcBorders>
              <w:top w:val="single" w:sz="4" w:space="0" w:color="auto"/>
              <w:left w:val="single" w:sz="4" w:space="0" w:color="auto"/>
              <w:bottom w:val="single" w:sz="4" w:space="0" w:color="auto"/>
              <w:right w:val="single" w:sz="4" w:space="0" w:color="auto"/>
            </w:tcBorders>
          </w:tcPr>
          <w:p w:rsidR="00A97218" w:rsidRPr="004140A3" w:rsidRDefault="008C4ABB">
            <w:pPr>
              <w:spacing w:after="0" w:line="240" w:lineRule="auto"/>
              <w:rPr>
                <w:rFonts w:cstheme="minorHAnsi"/>
                <w:sz w:val="16"/>
                <w:szCs w:val="16"/>
              </w:rPr>
            </w:pPr>
            <w:r>
              <w:rPr>
                <w:rFonts w:cstheme="minorHAnsi"/>
                <w:sz w:val="16"/>
                <w:szCs w:val="16"/>
              </w:rPr>
              <w:t>24.07.2024</w:t>
            </w:r>
          </w:p>
        </w:tc>
        <w:tc>
          <w:tcPr>
            <w:tcW w:w="5400" w:type="dxa"/>
            <w:tcBorders>
              <w:top w:val="single" w:sz="4" w:space="0" w:color="auto"/>
              <w:left w:val="single" w:sz="4" w:space="0" w:color="auto"/>
              <w:bottom w:val="single" w:sz="4" w:space="0" w:color="auto"/>
              <w:right w:val="single" w:sz="4" w:space="0" w:color="auto"/>
            </w:tcBorders>
          </w:tcPr>
          <w:p w:rsidR="008C4ABB" w:rsidRPr="008C4ABB" w:rsidRDefault="008C4ABB" w:rsidP="008C4ABB">
            <w:pPr>
              <w:spacing w:after="0" w:line="240" w:lineRule="auto"/>
              <w:rPr>
                <w:rFonts w:cstheme="minorHAnsi"/>
                <w:sz w:val="16"/>
                <w:szCs w:val="16"/>
              </w:rPr>
            </w:pPr>
            <w:r w:rsidRPr="008C4ABB">
              <w:rPr>
                <w:rFonts w:cstheme="minorHAnsi"/>
                <w:sz w:val="16"/>
                <w:szCs w:val="16"/>
              </w:rPr>
              <w:t xml:space="preserve">Në përgjigje të shkresës së sipërcituar, Drejtoria e Përgjithshme e Menaxhimit Financiar me shkresën me nr. D-11151/1 prot., datë 19.07.2024 sqaron se të ardhurat nga tarifa e parkimit sipas Vendimit të Këshillit Bashkiak përkatës nuk janë të ardhura me destinacion të posaçëm. Bashkia e Tiranës ka orientuar përdorimin e këtyre të ardhurave kryesisht për gjelbërimin e qytetit. Në këtë </w:t>
            </w:r>
            <w:r w:rsidRPr="008C4ABB">
              <w:rPr>
                <w:rFonts w:cstheme="minorHAnsi"/>
                <w:sz w:val="16"/>
                <w:szCs w:val="16"/>
              </w:rPr>
              <w:lastRenderedPageBreak/>
              <w:t xml:space="preserve">kuptim nuk mund të ketë një ndarje sipas </w:t>
            </w:r>
            <w:proofErr w:type="gramStart"/>
            <w:r w:rsidRPr="008C4ABB">
              <w:rPr>
                <w:rFonts w:cstheme="minorHAnsi"/>
                <w:sz w:val="16"/>
                <w:szCs w:val="16"/>
              </w:rPr>
              <w:t>nënkategorive  të</w:t>
            </w:r>
            <w:proofErr w:type="gramEnd"/>
            <w:r w:rsidRPr="008C4ABB">
              <w:rPr>
                <w:rFonts w:cstheme="minorHAnsi"/>
                <w:sz w:val="16"/>
                <w:szCs w:val="16"/>
              </w:rPr>
              <w:t xml:space="preserve"> tarifave të parkimit për buxhe</w:t>
            </w:r>
            <w:r>
              <w:rPr>
                <w:rFonts w:cstheme="minorHAnsi"/>
                <w:sz w:val="16"/>
                <w:szCs w:val="16"/>
              </w:rPr>
              <w:t>tin e dedikuar për gjelbërimin.</w:t>
            </w:r>
          </w:p>
          <w:p w:rsidR="008C4ABB" w:rsidRPr="008C4ABB" w:rsidRDefault="008C4ABB" w:rsidP="008C4ABB">
            <w:pPr>
              <w:spacing w:after="0" w:line="240" w:lineRule="auto"/>
              <w:rPr>
                <w:rFonts w:cstheme="minorHAnsi"/>
                <w:sz w:val="16"/>
                <w:szCs w:val="16"/>
              </w:rPr>
            </w:pPr>
            <w:r w:rsidRPr="008C4ABB">
              <w:rPr>
                <w:rFonts w:cstheme="minorHAnsi"/>
                <w:sz w:val="16"/>
                <w:szCs w:val="16"/>
              </w:rPr>
              <w:t>Financimi i gjelbërimit të qytetit është bërë sipas nevojave specifike në një vit të caktuar, vlerësuar nga institucionet që administrojnë këtë shërbim për shtimin e sipërfaqeve të gjelbëruara, mirëmbajtje të hapësirave ekzistuese etj si dhe kërkesave për buxhetim. Investimet në gjelbërim janë shtrirë në të gjithë qytetin, nëpër shesh-pushimet ndërmjet pallateve nëpër shkolla, kopshte, parq</w:t>
            </w:r>
            <w:r>
              <w:rPr>
                <w:rFonts w:cstheme="minorHAnsi"/>
                <w:sz w:val="16"/>
                <w:szCs w:val="16"/>
              </w:rPr>
              <w:t>e, rrugë kryesore dhe dytësore.</w:t>
            </w:r>
          </w:p>
          <w:p w:rsidR="008C4ABB" w:rsidRPr="008C4ABB" w:rsidRDefault="008C4ABB" w:rsidP="008C4ABB">
            <w:pPr>
              <w:spacing w:after="0" w:line="240" w:lineRule="auto"/>
              <w:rPr>
                <w:rFonts w:cstheme="minorHAnsi"/>
                <w:sz w:val="16"/>
                <w:szCs w:val="16"/>
              </w:rPr>
            </w:pPr>
            <w:r w:rsidRPr="008C4ABB">
              <w:rPr>
                <w:rFonts w:cstheme="minorHAnsi"/>
                <w:sz w:val="16"/>
                <w:szCs w:val="16"/>
              </w:rPr>
              <w:t>Buxhetimi i fondeve për gjelbërimin bëhet sipas programit buxhetor dhe institucioneve që janë pjesë e programit, referuar funksionit që kanë të miratuar me Vendim të Këshillit Bashkiak. Buxhetimi i fondeve bëhet në total sipas tipologjisë dhe klasifikimit ekonomik në shpenzime personeli, operative dhe kapitale ku përvec shpenzimeve për gjelbërimin përfshihen dhe shpenzimet e a</w:t>
            </w:r>
            <w:r>
              <w:rPr>
                <w:rFonts w:cstheme="minorHAnsi"/>
                <w:sz w:val="16"/>
                <w:szCs w:val="16"/>
              </w:rPr>
              <w:t>dministratës së institucioneve.</w:t>
            </w:r>
          </w:p>
          <w:p w:rsidR="00A97218" w:rsidRPr="004140A3" w:rsidRDefault="008C4ABB" w:rsidP="008C4ABB">
            <w:pPr>
              <w:spacing w:after="0" w:line="240" w:lineRule="auto"/>
              <w:rPr>
                <w:rFonts w:cstheme="minorHAnsi"/>
                <w:sz w:val="16"/>
                <w:szCs w:val="16"/>
              </w:rPr>
            </w:pPr>
            <w:r w:rsidRPr="008C4ABB">
              <w:rPr>
                <w:rFonts w:cstheme="minorHAnsi"/>
                <w:sz w:val="16"/>
                <w:szCs w:val="16"/>
              </w:rPr>
              <w:t xml:space="preserve">“Agjencia e Parqeve dhe Rekreacionit me shkresën me nr. 1670/1 prot., datë 18.07.2024 bën me dije se informacionin e kërkuar mund ta gjeni në faqen zyrtare të Open Data https://opendata.tirana.al”.  </w:t>
            </w:r>
          </w:p>
        </w:tc>
        <w:tc>
          <w:tcPr>
            <w:tcW w:w="1080" w:type="dxa"/>
            <w:tcBorders>
              <w:top w:val="single" w:sz="4" w:space="0" w:color="auto"/>
              <w:left w:val="single" w:sz="4" w:space="0" w:color="auto"/>
              <w:bottom w:val="single" w:sz="4" w:space="0" w:color="auto"/>
              <w:right w:val="single" w:sz="4" w:space="0" w:color="auto"/>
            </w:tcBorders>
          </w:tcPr>
          <w:p w:rsidR="00A97218" w:rsidRPr="004140A3" w:rsidRDefault="008C4ABB">
            <w:pPr>
              <w:spacing w:after="0" w:line="240" w:lineRule="auto"/>
              <w:rPr>
                <w:rFonts w:cstheme="minorHAnsi"/>
                <w:sz w:val="16"/>
                <w:szCs w:val="16"/>
              </w:rPr>
            </w:pPr>
            <w:r>
              <w:rPr>
                <w:rFonts w:cstheme="minorHAnsi"/>
                <w:sz w:val="16"/>
                <w:szCs w:val="16"/>
              </w:rPr>
              <w:lastRenderedPageBreak/>
              <w:t>E plotë</w:t>
            </w:r>
          </w:p>
        </w:tc>
        <w:tc>
          <w:tcPr>
            <w:tcW w:w="1080" w:type="dxa"/>
            <w:tcBorders>
              <w:top w:val="single" w:sz="4" w:space="0" w:color="auto"/>
              <w:left w:val="single" w:sz="4" w:space="0" w:color="auto"/>
              <w:bottom w:val="single" w:sz="4" w:space="0" w:color="auto"/>
              <w:right w:val="single" w:sz="4" w:space="0" w:color="auto"/>
            </w:tcBorders>
          </w:tcPr>
          <w:p w:rsidR="00A97218" w:rsidRPr="004140A3" w:rsidRDefault="008C4ABB">
            <w:pPr>
              <w:spacing w:after="0" w:line="240" w:lineRule="auto"/>
              <w:rPr>
                <w:rFonts w:cstheme="minorHAnsi"/>
                <w:sz w:val="16"/>
                <w:szCs w:val="16"/>
              </w:rPr>
            </w:pPr>
            <w:r>
              <w:rPr>
                <w:rFonts w:cstheme="minorHAnsi"/>
                <w:sz w:val="16"/>
                <w:szCs w:val="16"/>
              </w:rPr>
              <w:t>Pa pagesë</w:t>
            </w:r>
          </w:p>
        </w:tc>
      </w:tr>
      <w:tr w:rsidR="00A97218"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A97218" w:rsidRPr="004140A3" w:rsidRDefault="00A97218">
            <w:pPr>
              <w:spacing w:after="0" w:line="240" w:lineRule="auto"/>
              <w:rPr>
                <w:rFonts w:cstheme="minorHAnsi"/>
                <w:sz w:val="16"/>
                <w:szCs w:val="16"/>
              </w:rPr>
            </w:pPr>
            <w:r w:rsidRPr="004140A3">
              <w:rPr>
                <w:rFonts w:cstheme="minorHAnsi"/>
                <w:sz w:val="16"/>
                <w:szCs w:val="16"/>
              </w:rPr>
              <w:lastRenderedPageBreak/>
              <w:t>6</w:t>
            </w:r>
          </w:p>
        </w:tc>
        <w:tc>
          <w:tcPr>
            <w:tcW w:w="1080" w:type="dxa"/>
            <w:tcBorders>
              <w:top w:val="single" w:sz="4" w:space="0" w:color="auto"/>
              <w:left w:val="single" w:sz="4" w:space="0" w:color="auto"/>
              <w:bottom w:val="single" w:sz="4" w:space="0" w:color="auto"/>
              <w:right w:val="single" w:sz="4" w:space="0" w:color="auto"/>
            </w:tcBorders>
          </w:tcPr>
          <w:p w:rsidR="00A97218" w:rsidRPr="004140A3" w:rsidRDefault="002A1579">
            <w:pPr>
              <w:spacing w:after="0" w:line="240" w:lineRule="auto"/>
              <w:rPr>
                <w:rFonts w:cstheme="minorHAnsi"/>
                <w:sz w:val="16"/>
                <w:szCs w:val="16"/>
              </w:rPr>
            </w:pPr>
            <w:r>
              <w:rPr>
                <w:rFonts w:cstheme="minorHAnsi"/>
                <w:sz w:val="16"/>
                <w:szCs w:val="16"/>
              </w:rPr>
              <w:t>04.07.2024</w:t>
            </w:r>
          </w:p>
        </w:tc>
        <w:tc>
          <w:tcPr>
            <w:tcW w:w="3240" w:type="dxa"/>
            <w:tcBorders>
              <w:top w:val="single" w:sz="4" w:space="0" w:color="auto"/>
              <w:left w:val="single" w:sz="4" w:space="0" w:color="auto"/>
              <w:bottom w:val="single" w:sz="4" w:space="0" w:color="auto"/>
              <w:right w:val="single" w:sz="4" w:space="0" w:color="auto"/>
            </w:tcBorders>
          </w:tcPr>
          <w:p w:rsidR="00A97218" w:rsidRPr="004140A3" w:rsidRDefault="0046286B" w:rsidP="0046286B">
            <w:pPr>
              <w:spacing w:after="0" w:line="240" w:lineRule="auto"/>
              <w:rPr>
                <w:rFonts w:cstheme="minorHAnsi"/>
                <w:sz w:val="16"/>
                <w:szCs w:val="16"/>
              </w:rPr>
            </w:pPr>
            <w:r w:rsidRPr="004140A3">
              <w:rPr>
                <w:rFonts w:cstheme="minorHAnsi"/>
                <w:sz w:val="16"/>
                <w:szCs w:val="16"/>
              </w:rPr>
              <w:t xml:space="preserve">Sa kërkesa janë paraqitur pranë bashkisë së Tiranës, për të ngritur varreza private? Sa prej tyre janë pranuar dhe sa janë refuzuar? Aktualisht a ka nisur ndërtimi i një varreze private? Nëse ka kërkesa, në çfarë vendesh është kërkuar të ndërtohen dhe </w:t>
            </w:r>
            <w:proofErr w:type="gramStart"/>
            <w:r w:rsidRPr="004140A3">
              <w:rPr>
                <w:rFonts w:cstheme="minorHAnsi"/>
                <w:sz w:val="16"/>
                <w:szCs w:val="16"/>
              </w:rPr>
              <w:t>si do</w:t>
            </w:r>
            <w:proofErr w:type="gramEnd"/>
            <w:r w:rsidRPr="004140A3">
              <w:rPr>
                <w:rFonts w:cstheme="minorHAnsi"/>
                <w:sz w:val="16"/>
                <w:szCs w:val="16"/>
              </w:rPr>
              <w:t xml:space="preserve"> të kryhet ngritja e një varrezë privatë? Cilat janë kushtet dhe kriteret për të ngritur një varrezë private? Aktualisht çfarë nevojë ka bashkia Tiranë për ngritjen e një varrezë private?</w:t>
            </w:r>
            <w:r w:rsidR="00684081">
              <w:rPr>
                <w:rFonts w:cstheme="minorHAnsi"/>
                <w:sz w:val="16"/>
                <w:szCs w:val="16"/>
              </w:rPr>
              <w:t xml:space="preserve"> </w:t>
            </w:r>
            <w:r w:rsidRPr="004140A3">
              <w:rPr>
                <w:rFonts w:cstheme="minorHAnsi"/>
                <w:sz w:val="16"/>
                <w:szCs w:val="16"/>
              </w:rPr>
              <w:t>Ndërkohë sa është kapacitet maksimal i varrezave të Sharrës dhe atyr të tufinës, sa vende janë të ezauruara dhe sa vende të lira ka për varrrime të reja? Cili është plani për të zgjidhur ezaurimin e parcelave të varrezave?</w:t>
            </w:r>
          </w:p>
        </w:tc>
        <w:tc>
          <w:tcPr>
            <w:tcW w:w="1170" w:type="dxa"/>
            <w:tcBorders>
              <w:top w:val="single" w:sz="4" w:space="0" w:color="auto"/>
              <w:left w:val="single" w:sz="4" w:space="0" w:color="auto"/>
              <w:bottom w:val="single" w:sz="4" w:space="0" w:color="auto"/>
              <w:right w:val="single" w:sz="4" w:space="0" w:color="auto"/>
            </w:tcBorders>
          </w:tcPr>
          <w:p w:rsidR="00A97218" w:rsidRPr="004140A3" w:rsidRDefault="00684081">
            <w:pPr>
              <w:spacing w:after="0" w:line="240" w:lineRule="auto"/>
              <w:rPr>
                <w:rFonts w:cstheme="minorHAnsi"/>
                <w:sz w:val="16"/>
                <w:szCs w:val="16"/>
              </w:rPr>
            </w:pPr>
            <w:r>
              <w:rPr>
                <w:rFonts w:cstheme="minorHAnsi"/>
                <w:sz w:val="16"/>
                <w:szCs w:val="16"/>
              </w:rPr>
              <w:t>25.07.2024</w:t>
            </w:r>
          </w:p>
        </w:tc>
        <w:tc>
          <w:tcPr>
            <w:tcW w:w="5400" w:type="dxa"/>
            <w:tcBorders>
              <w:top w:val="single" w:sz="4" w:space="0" w:color="auto"/>
              <w:left w:val="single" w:sz="4" w:space="0" w:color="auto"/>
              <w:bottom w:val="single" w:sz="4" w:space="0" w:color="auto"/>
              <w:right w:val="single" w:sz="4" w:space="0" w:color="auto"/>
            </w:tcBorders>
          </w:tcPr>
          <w:p w:rsidR="00A97218" w:rsidRPr="004140A3" w:rsidRDefault="00684081" w:rsidP="00684081">
            <w:pPr>
              <w:spacing w:after="0" w:line="240" w:lineRule="auto"/>
              <w:rPr>
                <w:rFonts w:cstheme="minorHAnsi"/>
                <w:sz w:val="16"/>
                <w:szCs w:val="16"/>
              </w:rPr>
            </w:pPr>
            <w:r w:rsidRPr="00684081">
              <w:rPr>
                <w:rFonts w:cstheme="minorHAnsi"/>
                <w:sz w:val="16"/>
                <w:szCs w:val="16"/>
              </w:rPr>
              <w:t xml:space="preserve">Në përgjigje të kërkesës së sipërcituar, lidhur me pyetjet 1 dhe </w:t>
            </w:r>
            <w:proofErr w:type="gramStart"/>
            <w:r w:rsidRPr="00684081">
              <w:rPr>
                <w:rFonts w:cstheme="minorHAnsi"/>
                <w:sz w:val="16"/>
                <w:szCs w:val="16"/>
              </w:rPr>
              <w:t>2  ju</w:t>
            </w:r>
            <w:proofErr w:type="gramEnd"/>
            <w:r w:rsidRPr="00684081">
              <w:rPr>
                <w:rFonts w:cstheme="minorHAnsi"/>
                <w:sz w:val="16"/>
                <w:szCs w:val="16"/>
              </w:rPr>
              <w:t xml:space="preserve"> informojmë se në zyrat e Agjencisë së Shërbimeve Funerale nuk janë paraqitur kërkesa me shkrim për të ngritur varreza private. Agjencia e Shërbimeve Funerale nuk ka në </w:t>
            </w:r>
            <w:proofErr w:type="gramStart"/>
            <w:r w:rsidRPr="00684081">
              <w:rPr>
                <w:rFonts w:cstheme="minorHAnsi"/>
                <w:sz w:val="16"/>
                <w:szCs w:val="16"/>
              </w:rPr>
              <w:t>kompetencën  e</w:t>
            </w:r>
            <w:proofErr w:type="gramEnd"/>
            <w:r w:rsidRPr="00684081">
              <w:rPr>
                <w:rFonts w:cstheme="minorHAnsi"/>
                <w:sz w:val="16"/>
                <w:szCs w:val="16"/>
              </w:rPr>
              <w:t xml:space="preserve"> saj të pranojë apo të refuzojë kërkesat për ngritjen e varrezave private. </w:t>
            </w:r>
            <w:r w:rsidR="00181F8E">
              <w:rPr>
                <w:rFonts w:cstheme="minorHAnsi"/>
                <w:sz w:val="16"/>
                <w:szCs w:val="16"/>
              </w:rPr>
              <w:t xml:space="preserve"> </w:t>
            </w:r>
            <w:r w:rsidRPr="00684081">
              <w:rPr>
                <w:rFonts w:cstheme="minorHAnsi"/>
                <w:sz w:val="16"/>
                <w:szCs w:val="16"/>
              </w:rPr>
              <w:t xml:space="preserve">Përcaktimet për ngritjen e </w:t>
            </w:r>
            <w:proofErr w:type="gramStart"/>
            <w:r w:rsidRPr="00684081">
              <w:rPr>
                <w:rFonts w:cstheme="minorHAnsi"/>
                <w:sz w:val="16"/>
                <w:szCs w:val="16"/>
              </w:rPr>
              <w:t>varrezave  private</w:t>
            </w:r>
            <w:proofErr w:type="gramEnd"/>
            <w:r w:rsidRPr="00684081">
              <w:rPr>
                <w:rFonts w:cstheme="minorHAnsi"/>
                <w:sz w:val="16"/>
                <w:szCs w:val="16"/>
              </w:rPr>
              <w:t xml:space="preserve"> janë përcaktuar në ligjin Nr. 80/2014,  “Për disa ndryshime dhe shtesa në ligjin nr. 9220, datë 15.4.2004, “Pë</w:t>
            </w:r>
            <w:r>
              <w:rPr>
                <w:rFonts w:cstheme="minorHAnsi"/>
                <w:sz w:val="16"/>
                <w:szCs w:val="16"/>
              </w:rPr>
              <w:t xml:space="preserve">r shërbimin publik të varrimit” </w:t>
            </w:r>
            <w:r w:rsidRPr="00684081">
              <w:rPr>
                <w:rFonts w:cstheme="minorHAnsi"/>
                <w:sz w:val="16"/>
                <w:szCs w:val="16"/>
              </w:rPr>
              <w:t>Si në çdo sektor tjetër</w:t>
            </w:r>
            <w:proofErr w:type="gramStart"/>
            <w:r w:rsidRPr="00684081">
              <w:rPr>
                <w:rFonts w:cstheme="minorHAnsi"/>
                <w:sz w:val="16"/>
                <w:szCs w:val="16"/>
              </w:rPr>
              <w:t>,  Bashkia</w:t>
            </w:r>
            <w:proofErr w:type="gramEnd"/>
            <w:r w:rsidRPr="00684081">
              <w:rPr>
                <w:rFonts w:cstheme="minorHAnsi"/>
                <w:sz w:val="16"/>
                <w:szCs w:val="16"/>
              </w:rPr>
              <w:t xml:space="preserve"> Tiranë në mbështetje  të ligjit Nr. 80/2014,  “Për disa ndryshime dhe shtesa në ligjin nr. 9220, datë 15.4.2004, “Për shërbimin publik të varrimit</w:t>
            </w:r>
            <w:proofErr w:type="gramStart"/>
            <w:r w:rsidRPr="00684081">
              <w:rPr>
                <w:rFonts w:cstheme="minorHAnsi"/>
                <w:sz w:val="16"/>
                <w:szCs w:val="16"/>
              </w:rPr>
              <w:t>”  respekton</w:t>
            </w:r>
            <w:proofErr w:type="gramEnd"/>
            <w:r w:rsidRPr="00684081">
              <w:rPr>
                <w:rFonts w:cstheme="minorHAnsi"/>
                <w:sz w:val="16"/>
                <w:szCs w:val="16"/>
              </w:rPr>
              <w:t xml:space="preserve"> çdo inic</w:t>
            </w:r>
            <w:r>
              <w:rPr>
                <w:rFonts w:cstheme="minorHAnsi"/>
                <w:sz w:val="16"/>
                <w:szCs w:val="16"/>
              </w:rPr>
              <w:t>iative private.</w:t>
            </w:r>
            <w:r w:rsidRPr="00684081">
              <w:rPr>
                <w:rFonts w:cstheme="minorHAnsi"/>
                <w:sz w:val="16"/>
                <w:szCs w:val="16"/>
              </w:rPr>
              <w:t xml:space="preserve">Bashkia Tiranë si institucion publik në respektim të  ligjit Nr. 80/2014  “Për disa ndryshime dhe shtesa në ligjin nr. 9220, datë 15.4.2004, “Për shërbimin publik të varrimit” ka siguruar mbarëvajtjen e procesit të </w:t>
            </w:r>
            <w:proofErr w:type="gramStart"/>
            <w:r w:rsidRPr="00684081">
              <w:rPr>
                <w:rFonts w:cstheme="minorHAnsi"/>
                <w:sz w:val="16"/>
                <w:szCs w:val="16"/>
              </w:rPr>
              <w:t>varrimit  në</w:t>
            </w:r>
            <w:proofErr w:type="gramEnd"/>
            <w:r w:rsidRPr="00684081">
              <w:rPr>
                <w:rFonts w:cstheme="minorHAnsi"/>
                <w:sz w:val="16"/>
                <w:szCs w:val="16"/>
              </w:rPr>
              <w:t xml:space="preserve"> përdorim të kapaciteteve të dy sektorëve Sharrë dhe Tufinë, zgjerimit të varrezave publike, si dhe varrezave  murale. Gjithashtu dhe në vijimësi në planet afatgjata, Bashkia Tiranë duke vlerësuar jo vetëm rëndësinë e këtij sektori por edhe sensibilitetin qytetar, përmes politikave të shpronësimeve, krijimit të varrezave të reja, alternativave të varrezave murele si dhe gjithshka tjetër që përmban ligji për varrezat private apo fetare garanton me standarte këtë shërbim”.</w:t>
            </w:r>
          </w:p>
        </w:tc>
        <w:tc>
          <w:tcPr>
            <w:tcW w:w="1080" w:type="dxa"/>
            <w:tcBorders>
              <w:top w:val="single" w:sz="4" w:space="0" w:color="auto"/>
              <w:left w:val="single" w:sz="4" w:space="0" w:color="auto"/>
              <w:bottom w:val="single" w:sz="4" w:space="0" w:color="auto"/>
              <w:right w:val="single" w:sz="4" w:space="0" w:color="auto"/>
            </w:tcBorders>
          </w:tcPr>
          <w:p w:rsidR="00A97218" w:rsidRPr="004140A3" w:rsidRDefault="00684081">
            <w:pPr>
              <w:spacing w:after="0" w:line="240" w:lineRule="auto"/>
              <w:rPr>
                <w:rFonts w:cstheme="minorHAnsi"/>
                <w:sz w:val="16"/>
                <w:szCs w:val="16"/>
              </w:rPr>
            </w:pPr>
            <w:r w:rsidRPr="004140A3">
              <w:rPr>
                <w:rFonts w:cstheme="minorHAnsi"/>
                <w:sz w:val="16"/>
                <w:szCs w:val="16"/>
              </w:rPr>
              <w:t>E plotë</w:t>
            </w:r>
          </w:p>
        </w:tc>
        <w:tc>
          <w:tcPr>
            <w:tcW w:w="1080" w:type="dxa"/>
            <w:tcBorders>
              <w:top w:val="single" w:sz="4" w:space="0" w:color="auto"/>
              <w:left w:val="single" w:sz="4" w:space="0" w:color="auto"/>
              <w:bottom w:val="single" w:sz="4" w:space="0" w:color="auto"/>
              <w:right w:val="single" w:sz="4" w:space="0" w:color="auto"/>
            </w:tcBorders>
          </w:tcPr>
          <w:p w:rsidR="00A97218" w:rsidRPr="004140A3" w:rsidRDefault="00684081">
            <w:pPr>
              <w:spacing w:after="0" w:line="240" w:lineRule="auto"/>
              <w:rPr>
                <w:rFonts w:cstheme="minorHAnsi"/>
                <w:sz w:val="16"/>
                <w:szCs w:val="16"/>
              </w:rPr>
            </w:pPr>
            <w:r w:rsidRPr="004140A3">
              <w:rPr>
                <w:rFonts w:cstheme="minorHAnsi"/>
                <w:sz w:val="16"/>
                <w:szCs w:val="16"/>
              </w:rPr>
              <w:t>Pa pagesë</w:t>
            </w:r>
          </w:p>
        </w:tc>
      </w:tr>
      <w:tr w:rsidR="0046286B" w:rsidRPr="004140A3" w:rsidTr="00655E94">
        <w:trPr>
          <w:trHeight w:val="348"/>
        </w:trPr>
        <w:tc>
          <w:tcPr>
            <w:tcW w:w="648" w:type="dxa"/>
            <w:tcBorders>
              <w:top w:val="single" w:sz="4" w:space="0" w:color="auto"/>
              <w:left w:val="single" w:sz="4" w:space="0" w:color="auto"/>
              <w:bottom w:val="single" w:sz="4" w:space="0" w:color="auto"/>
              <w:right w:val="single" w:sz="4" w:space="0" w:color="auto"/>
            </w:tcBorders>
          </w:tcPr>
          <w:p w:rsidR="0046286B" w:rsidRPr="004140A3" w:rsidRDefault="0046286B">
            <w:pPr>
              <w:spacing w:after="0" w:line="240" w:lineRule="auto"/>
              <w:rPr>
                <w:rFonts w:cstheme="minorHAnsi"/>
                <w:sz w:val="16"/>
                <w:szCs w:val="16"/>
              </w:rPr>
            </w:pPr>
            <w:r w:rsidRPr="004140A3">
              <w:rPr>
                <w:rFonts w:cstheme="minorHAnsi"/>
                <w:sz w:val="16"/>
                <w:szCs w:val="16"/>
              </w:rPr>
              <w:t>7</w:t>
            </w:r>
          </w:p>
        </w:tc>
        <w:tc>
          <w:tcPr>
            <w:tcW w:w="1080" w:type="dxa"/>
            <w:tcBorders>
              <w:top w:val="single" w:sz="4" w:space="0" w:color="auto"/>
              <w:left w:val="single" w:sz="4" w:space="0" w:color="auto"/>
              <w:bottom w:val="single" w:sz="4" w:space="0" w:color="auto"/>
              <w:right w:val="single" w:sz="4" w:space="0" w:color="auto"/>
            </w:tcBorders>
          </w:tcPr>
          <w:p w:rsidR="0046286B" w:rsidRPr="004140A3" w:rsidRDefault="006C4AA2">
            <w:pPr>
              <w:spacing w:after="0" w:line="240" w:lineRule="auto"/>
              <w:rPr>
                <w:rFonts w:cstheme="minorHAnsi"/>
                <w:sz w:val="16"/>
                <w:szCs w:val="16"/>
              </w:rPr>
            </w:pPr>
            <w:r>
              <w:rPr>
                <w:rFonts w:cstheme="minorHAnsi"/>
                <w:sz w:val="16"/>
                <w:szCs w:val="16"/>
              </w:rPr>
              <w:t>05.07.2024</w:t>
            </w:r>
          </w:p>
        </w:tc>
        <w:tc>
          <w:tcPr>
            <w:tcW w:w="3240" w:type="dxa"/>
            <w:tcBorders>
              <w:top w:val="single" w:sz="4" w:space="0" w:color="auto"/>
              <w:left w:val="single" w:sz="4" w:space="0" w:color="auto"/>
              <w:bottom w:val="single" w:sz="4" w:space="0" w:color="auto"/>
              <w:right w:val="single" w:sz="4" w:space="0" w:color="auto"/>
            </w:tcBorders>
          </w:tcPr>
          <w:p w:rsidR="0046286B" w:rsidRPr="004140A3" w:rsidRDefault="0046286B" w:rsidP="0046286B">
            <w:pPr>
              <w:spacing w:after="0" w:line="240" w:lineRule="auto"/>
              <w:rPr>
                <w:rFonts w:cstheme="minorHAnsi"/>
                <w:sz w:val="16"/>
                <w:szCs w:val="16"/>
              </w:rPr>
            </w:pPr>
            <w:r w:rsidRPr="004140A3">
              <w:rPr>
                <w:rFonts w:cstheme="minorHAnsi"/>
                <w:sz w:val="16"/>
                <w:szCs w:val="16"/>
              </w:rPr>
              <w:t>Sa ndërtesa e kanë të implementuar rampën në qytetin tuaj? Sa institucione në qytetin tuaj e kanë të implementuar rampën?</w:t>
            </w:r>
          </w:p>
          <w:p w:rsidR="0046286B" w:rsidRPr="004140A3" w:rsidRDefault="0046286B" w:rsidP="0046286B">
            <w:pPr>
              <w:spacing w:after="0" w:line="240" w:lineRule="auto"/>
              <w:rPr>
                <w:rFonts w:cstheme="minorHAnsi"/>
                <w:sz w:val="16"/>
                <w:szCs w:val="16"/>
              </w:rPr>
            </w:pPr>
            <w:r w:rsidRPr="004140A3">
              <w:rPr>
                <w:rFonts w:cstheme="minorHAnsi"/>
                <w:sz w:val="16"/>
                <w:szCs w:val="16"/>
              </w:rPr>
              <w:t>Sa institucione në qytetin tuaj e kanë të implementuar aksesueshmërinë për personat me aftësi të kufizuar</w:t>
            </w:r>
            <w:proofErr w:type="gramStart"/>
            <w:r w:rsidRPr="004140A3">
              <w:rPr>
                <w:rFonts w:cstheme="minorHAnsi"/>
                <w:sz w:val="16"/>
                <w:szCs w:val="16"/>
              </w:rPr>
              <w:t>?Sa</w:t>
            </w:r>
            <w:proofErr w:type="gramEnd"/>
            <w:r w:rsidRPr="004140A3">
              <w:rPr>
                <w:rFonts w:cstheme="minorHAnsi"/>
                <w:sz w:val="16"/>
                <w:szCs w:val="16"/>
              </w:rPr>
              <w:t xml:space="preserve"> semaforë për të verbërit ka në qytetin tuaj?Sa rrugë me sinjalistikën e posaçme për të verbërit që ndihet nga shkopat për të verbërit ka në qytetin tuaj?A kanë mjetet e transportit publik akses për personat me aftësi të kufizuar?Sa nga automjetet e transportit publik në bashkinë tuaj e kanë të implementuar rampën për njerëzit me aftësi të kufizuar? Sa persona në total janë të punësuar në bashkinë e qytetit tuaj? Dhe sa prej tyre janë me aftësi të kufizuar? Sa persona në total janë të punësuar në secilin </w:t>
            </w:r>
            <w:r w:rsidRPr="004140A3">
              <w:rPr>
                <w:rFonts w:cstheme="minorHAnsi"/>
                <w:sz w:val="16"/>
                <w:szCs w:val="16"/>
              </w:rPr>
              <w:lastRenderedPageBreak/>
              <w:t>institucionet që ju keni në varësi? Dhe sa prej tyre janë me aftësi të kufizuar?</w:t>
            </w:r>
          </w:p>
        </w:tc>
        <w:tc>
          <w:tcPr>
            <w:tcW w:w="1170" w:type="dxa"/>
            <w:tcBorders>
              <w:top w:val="single" w:sz="4" w:space="0" w:color="auto"/>
              <w:left w:val="single" w:sz="4" w:space="0" w:color="auto"/>
              <w:bottom w:val="single" w:sz="4" w:space="0" w:color="auto"/>
              <w:right w:val="single" w:sz="4" w:space="0" w:color="auto"/>
            </w:tcBorders>
          </w:tcPr>
          <w:p w:rsidR="0046286B" w:rsidRPr="004140A3" w:rsidRDefault="00DB79BF">
            <w:pPr>
              <w:spacing w:after="0" w:line="240" w:lineRule="auto"/>
              <w:rPr>
                <w:rFonts w:cstheme="minorHAnsi"/>
                <w:sz w:val="16"/>
                <w:szCs w:val="16"/>
              </w:rPr>
            </w:pPr>
            <w:r w:rsidRPr="004140A3">
              <w:rPr>
                <w:rFonts w:cstheme="minorHAnsi"/>
                <w:sz w:val="16"/>
                <w:szCs w:val="16"/>
              </w:rPr>
              <w:lastRenderedPageBreak/>
              <w:t>25.07.2024</w:t>
            </w:r>
          </w:p>
        </w:tc>
        <w:tc>
          <w:tcPr>
            <w:tcW w:w="5400" w:type="dxa"/>
            <w:tcBorders>
              <w:top w:val="single" w:sz="4" w:space="0" w:color="auto"/>
              <w:left w:val="single" w:sz="4" w:space="0" w:color="auto"/>
              <w:bottom w:val="single" w:sz="4" w:space="0" w:color="auto"/>
              <w:right w:val="single" w:sz="4" w:space="0" w:color="auto"/>
            </w:tcBorders>
          </w:tcPr>
          <w:p w:rsidR="00DB79BF" w:rsidRPr="004140A3" w:rsidRDefault="00DB79BF" w:rsidP="00DB79BF">
            <w:pPr>
              <w:spacing w:after="0" w:line="240" w:lineRule="auto"/>
              <w:rPr>
                <w:rFonts w:cstheme="minorHAnsi"/>
                <w:sz w:val="16"/>
                <w:szCs w:val="16"/>
              </w:rPr>
            </w:pPr>
            <w:r w:rsidRPr="004140A3">
              <w:rPr>
                <w:rFonts w:cstheme="minorHAnsi"/>
                <w:sz w:val="16"/>
                <w:szCs w:val="16"/>
              </w:rPr>
              <w:t xml:space="preserve">Nga ana e strukturës së ngarkuar pranë Drejtorisë së Përgjthshme të Objekteve Publike janë marrë masat për kryerjen e verifikimit në terren për objektet arsimore dhe publike të pajisura me rampe për personat me aftësi të kufizuara. Nisur nga verifikimi i kryer u konstatua si më poshtë vijon: </w:t>
            </w:r>
          </w:p>
          <w:p w:rsidR="00DB79BF" w:rsidRPr="004140A3" w:rsidRDefault="00DB79BF" w:rsidP="00DB79BF">
            <w:pPr>
              <w:spacing w:after="0" w:line="240" w:lineRule="auto"/>
              <w:rPr>
                <w:rFonts w:cstheme="minorHAnsi"/>
                <w:sz w:val="16"/>
                <w:szCs w:val="16"/>
              </w:rPr>
            </w:pPr>
            <w:r w:rsidRPr="004140A3">
              <w:rPr>
                <w:rFonts w:cstheme="minorHAnsi"/>
                <w:sz w:val="16"/>
                <w:szCs w:val="16"/>
              </w:rPr>
              <w:t>• 47% e objekteve shkollore janë të pajisura me rampë për PAK.</w:t>
            </w:r>
          </w:p>
          <w:p w:rsidR="00DB79BF" w:rsidRPr="004140A3" w:rsidRDefault="00DB79BF" w:rsidP="00DB79BF">
            <w:pPr>
              <w:spacing w:after="0" w:line="240" w:lineRule="auto"/>
              <w:rPr>
                <w:rFonts w:cstheme="minorHAnsi"/>
                <w:sz w:val="16"/>
                <w:szCs w:val="16"/>
              </w:rPr>
            </w:pPr>
            <w:r w:rsidRPr="004140A3">
              <w:rPr>
                <w:rFonts w:cstheme="minorHAnsi"/>
                <w:sz w:val="16"/>
                <w:szCs w:val="16"/>
              </w:rPr>
              <w:t>• 47% e objekteve kopshte janë të pajisura me rampë për PAK ndersa 53% e objekteve kopshte janë ndërtesa të cilat e kanë hyrjen në të njejtën kuotë me tokën.</w:t>
            </w:r>
          </w:p>
          <w:p w:rsidR="00DB79BF" w:rsidRPr="004140A3" w:rsidRDefault="00DB79BF" w:rsidP="00DB79BF">
            <w:pPr>
              <w:spacing w:after="0" w:line="240" w:lineRule="auto"/>
              <w:rPr>
                <w:rFonts w:cstheme="minorHAnsi"/>
                <w:sz w:val="16"/>
                <w:szCs w:val="16"/>
              </w:rPr>
            </w:pPr>
            <w:r w:rsidRPr="004140A3">
              <w:rPr>
                <w:rFonts w:cstheme="minorHAnsi"/>
                <w:sz w:val="16"/>
                <w:szCs w:val="16"/>
              </w:rPr>
              <w:t>• 50% e objekteve cerdhe janë të pajisura me rampë për PAK ndërsa 50% e objekteve cerdhe janë ndërtesa të cilat e kanë hyrjen në të njëjtën kuote me tokën.</w:t>
            </w:r>
          </w:p>
          <w:p w:rsidR="00DB79BF" w:rsidRPr="004140A3" w:rsidRDefault="00DB79BF" w:rsidP="00DB79BF">
            <w:pPr>
              <w:spacing w:after="0" w:line="240" w:lineRule="auto"/>
              <w:rPr>
                <w:rFonts w:cstheme="minorHAnsi"/>
                <w:sz w:val="16"/>
                <w:szCs w:val="16"/>
              </w:rPr>
            </w:pPr>
            <w:r w:rsidRPr="004140A3">
              <w:rPr>
                <w:rFonts w:cstheme="minorHAnsi"/>
                <w:sz w:val="16"/>
                <w:szCs w:val="16"/>
              </w:rPr>
              <w:t>• 64% e objekteve publike janë të pajisura me rampë për PAK.</w:t>
            </w:r>
          </w:p>
          <w:p w:rsidR="00DB79BF" w:rsidRPr="004140A3" w:rsidRDefault="00DB79BF" w:rsidP="00DB79BF">
            <w:pPr>
              <w:spacing w:after="0" w:line="240" w:lineRule="auto"/>
              <w:rPr>
                <w:rFonts w:cstheme="minorHAnsi"/>
                <w:sz w:val="16"/>
                <w:szCs w:val="16"/>
              </w:rPr>
            </w:pPr>
            <w:r w:rsidRPr="004140A3">
              <w:rPr>
                <w:rFonts w:cstheme="minorHAnsi"/>
                <w:sz w:val="16"/>
                <w:szCs w:val="16"/>
              </w:rPr>
              <w:t>Nisur përsa më sipër, bashkëlidhur do gjeni informacionin në formë tabelare për objektet të cilat janë të pajisura me Rampe.</w:t>
            </w:r>
          </w:p>
          <w:p w:rsidR="00DB79BF" w:rsidRPr="004140A3" w:rsidRDefault="00DB79BF" w:rsidP="00DB79BF">
            <w:pPr>
              <w:spacing w:after="0" w:line="240" w:lineRule="auto"/>
              <w:rPr>
                <w:rFonts w:cstheme="minorHAnsi"/>
                <w:sz w:val="16"/>
                <w:szCs w:val="16"/>
              </w:rPr>
            </w:pPr>
            <w:r w:rsidRPr="004140A3">
              <w:rPr>
                <w:rFonts w:cstheme="minorHAnsi"/>
                <w:sz w:val="16"/>
                <w:szCs w:val="16"/>
              </w:rPr>
              <w:t>Ndërkohë Drejtoria e Përgjithshme e Burimeve Njerëzore dhe Shërbimeve Mbështetëse informon se numri total i punonjësve të Bashkisë së Tiranës për vitin 2024 është 965. Persona me aftësi të kufizuara 4.</w:t>
            </w:r>
          </w:p>
          <w:p w:rsidR="00DB79BF" w:rsidRPr="004140A3" w:rsidRDefault="00DB79BF" w:rsidP="00DB79BF">
            <w:pPr>
              <w:spacing w:after="0" w:line="240" w:lineRule="auto"/>
              <w:rPr>
                <w:rFonts w:cstheme="minorHAnsi"/>
                <w:sz w:val="16"/>
                <w:szCs w:val="16"/>
              </w:rPr>
            </w:pPr>
            <w:r w:rsidRPr="004140A3">
              <w:rPr>
                <w:rFonts w:cstheme="minorHAnsi"/>
                <w:sz w:val="16"/>
                <w:szCs w:val="16"/>
              </w:rPr>
              <w:t xml:space="preserve">Lidhur me numrin e punonjësve të njësive të varësisë duhet ta kërkoni pranë </w:t>
            </w:r>
            <w:r w:rsidRPr="004140A3">
              <w:rPr>
                <w:rFonts w:cstheme="minorHAnsi"/>
                <w:sz w:val="16"/>
                <w:szCs w:val="16"/>
              </w:rPr>
              <w:lastRenderedPageBreak/>
              <w:t xml:space="preserve">njësive përkatëse. Për t’ju ardhur në ndihmë po ju dërgojmë adresat e email-eve të tyre. </w:t>
            </w:r>
          </w:p>
          <w:p w:rsidR="00DB79BF" w:rsidRPr="004140A3" w:rsidRDefault="00DB79BF" w:rsidP="00DB79BF">
            <w:pPr>
              <w:spacing w:after="0" w:line="240" w:lineRule="auto"/>
              <w:rPr>
                <w:rFonts w:cstheme="minorHAnsi"/>
                <w:sz w:val="16"/>
                <w:szCs w:val="16"/>
              </w:rPr>
            </w:pPr>
            <w:r w:rsidRPr="004140A3">
              <w:rPr>
                <w:rFonts w:cstheme="minorHAnsi"/>
                <w:sz w:val="16"/>
                <w:szCs w:val="16"/>
              </w:rPr>
              <w:t xml:space="preserve">Drejtoria e Përgjithshme e Taksave dhe Tarifave vendore taksat@tiana.al. </w:t>
            </w:r>
          </w:p>
          <w:p w:rsidR="00DB79BF" w:rsidRPr="004140A3" w:rsidRDefault="00DB79BF" w:rsidP="00DB79BF">
            <w:pPr>
              <w:spacing w:after="0" w:line="240" w:lineRule="auto"/>
              <w:rPr>
                <w:rFonts w:cstheme="minorHAnsi"/>
                <w:sz w:val="16"/>
                <w:szCs w:val="16"/>
              </w:rPr>
            </w:pPr>
            <w:r w:rsidRPr="004140A3">
              <w:rPr>
                <w:rFonts w:cstheme="minorHAnsi"/>
                <w:sz w:val="16"/>
                <w:szCs w:val="16"/>
              </w:rPr>
              <w:t xml:space="preserve">Agjencia e Mbrojtjes së Konsumatorit konsumatori@tirana.al. </w:t>
            </w:r>
          </w:p>
          <w:p w:rsidR="00DB79BF" w:rsidRPr="004140A3" w:rsidRDefault="00DB79BF" w:rsidP="00DB79BF">
            <w:pPr>
              <w:spacing w:after="0" w:line="240" w:lineRule="auto"/>
              <w:rPr>
                <w:rFonts w:cstheme="minorHAnsi"/>
                <w:sz w:val="16"/>
                <w:szCs w:val="16"/>
              </w:rPr>
            </w:pPr>
            <w:r w:rsidRPr="004140A3">
              <w:rPr>
                <w:rFonts w:cstheme="minorHAnsi"/>
                <w:sz w:val="16"/>
                <w:szCs w:val="16"/>
              </w:rPr>
              <w:t xml:space="preserve">Tirana Parking tiranaparking@tirana.al </w:t>
            </w:r>
          </w:p>
          <w:p w:rsidR="00DB79BF" w:rsidRPr="004140A3" w:rsidRDefault="00DB79BF" w:rsidP="00DB79BF">
            <w:pPr>
              <w:spacing w:after="0" w:line="240" w:lineRule="auto"/>
              <w:rPr>
                <w:rFonts w:cstheme="minorHAnsi"/>
                <w:sz w:val="16"/>
                <w:szCs w:val="16"/>
              </w:rPr>
            </w:pPr>
            <w:r w:rsidRPr="004140A3">
              <w:rPr>
                <w:rFonts w:cstheme="minorHAnsi"/>
                <w:sz w:val="16"/>
                <w:szCs w:val="16"/>
              </w:rPr>
              <w:t xml:space="preserve">Agjencia e Parqeve dhe Rekreacionit info@aprtirana.al  </w:t>
            </w:r>
          </w:p>
          <w:p w:rsidR="00DB79BF" w:rsidRPr="004140A3" w:rsidRDefault="00DB79BF" w:rsidP="00DB79BF">
            <w:pPr>
              <w:spacing w:after="0" w:line="240" w:lineRule="auto"/>
              <w:rPr>
                <w:rFonts w:cstheme="minorHAnsi"/>
                <w:sz w:val="16"/>
                <w:szCs w:val="16"/>
              </w:rPr>
            </w:pPr>
            <w:r w:rsidRPr="004140A3">
              <w:rPr>
                <w:rFonts w:cstheme="minorHAnsi"/>
                <w:sz w:val="16"/>
                <w:szCs w:val="16"/>
              </w:rPr>
              <w:t xml:space="preserve">Ujësjellës Kanalizime Tiranë koordinatori@ukt.al </w:t>
            </w:r>
          </w:p>
          <w:p w:rsidR="0046286B" w:rsidRPr="004140A3" w:rsidRDefault="00DB79BF" w:rsidP="00DB79BF">
            <w:pPr>
              <w:spacing w:after="0" w:line="240" w:lineRule="auto"/>
              <w:rPr>
                <w:rFonts w:cstheme="minorHAnsi"/>
                <w:sz w:val="16"/>
                <w:szCs w:val="16"/>
              </w:rPr>
            </w:pPr>
            <w:r w:rsidRPr="004140A3">
              <w:rPr>
                <w:rFonts w:cstheme="minorHAnsi"/>
                <w:sz w:val="16"/>
                <w:szCs w:val="16"/>
              </w:rPr>
              <w:t xml:space="preserve">Drejtoria e Përgjithshme e Çerdheve dhe Kopshteve </w:t>
            </w:r>
            <w:hyperlink r:id="rId6" w:history="1">
              <w:r w:rsidRPr="004140A3">
                <w:rPr>
                  <w:rStyle w:val="Hyperlink"/>
                  <w:rFonts w:cstheme="minorHAnsi"/>
                  <w:sz w:val="16"/>
                  <w:szCs w:val="16"/>
                </w:rPr>
                <w:t>femijet@tirana.al</w:t>
              </w:r>
            </w:hyperlink>
          </w:p>
          <w:p w:rsidR="00DB79BF" w:rsidRPr="004140A3" w:rsidRDefault="00DB79BF" w:rsidP="00DB79BF">
            <w:pPr>
              <w:spacing w:after="0" w:line="240" w:lineRule="auto"/>
              <w:rPr>
                <w:rFonts w:cstheme="minorHAnsi"/>
                <w:sz w:val="16"/>
                <w:szCs w:val="16"/>
              </w:rPr>
            </w:pPr>
            <w:r w:rsidRPr="004140A3">
              <w:rPr>
                <w:rFonts w:cstheme="minorHAnsi"/>
                <w:sz w:val="16"/>
                <w:szCs w:val="16"/>
              </w:rPr>
              <w:t>Zonat e pajisura me akustike për të verbërit:</w:t>
            </w:r>
          </w:p>
          <w:p w:rsidR="00DB79BF" w:rsidRPr="004140A3" w:rsidRDefault="00DB79BF" w:rsidP="00DB79BF">
            <w:pPr>
              <w:spacing w:after="0" w:line="240" w:lineRule="auto"/>
              <w:rPr>
                <w:rFonts w:cstheme="minorHAnsi"/>
                <w:sz w:val="16"/>
                <w:szCs w:val="16"/>
              </w:rPr>
            </w:pPr>
            <w:r w:rsidRPr="004140A3">
              <w:rPr>
                <w:rFonts w:cstheme="minorHAnsi"/>
                <w:sz w:val="16"/>
                <w:szCs w:val="16"/>
              </w:rPr>
              <w:t>- Semaforët Rruga Dritan Hoxha nga ish Sheshi Shqiponja - Zogu Zi - 3 semaforë</w:t>
            </w:r>
          </w:p>
          <w:p w:rsidR="00DB79BF" w:rsidRPr="004140A3" w:rsidRDefault="00DB79BF" w:rsidP="00DB79BF">
            <w:pPr>
              <w:spacing w:after="0" w:line="240" w:lineRule="auto"/>
              <w:rPr>
                <w:rFonts w:cstheme="minorHAnsi"/>
                <w:sz w:val="16"/>
                <w:szCs w:val="16"/>
              </w:rPr>
            </w:pPr>
            <w:r w:rsidRPr="004140A3">
              <w:rPr>
                <w:rFonts w:cstheme="minorHAnsi"/>
                <w:sz w:val="16"/>
                <w:szCs w:val="16"/>
              </w:rPr>
              <w:t>- Semaforët Rruga Durresit nga Zogu Zi - Sheshi Skënderbej - 2 semaforë</w:t>
            </w:r>
          </w:p>
          <w:p w:rsidR="00DB79BF" w:rsidRPr="004140A3" w:rsidRDefault="00DB79BF" w:rsidP="00DB79BF">
            <w:pPr>
              <w:spacing w:after="0" w:line="240" w:lineRule="auto"/>
              <w:rPr>
                <w:rFonts w:cstheme="minorHAnsi"/>
                <w:sz w:val="16"/>
                <w:szCs w:val="16"/>
              </w:rPr>
            </w:pPr>
            <w:r w:rsidRPr="004140A3">
              <w:rPr>
                <w:rFonts w:cstheme="minorHAnsi"/>
                <w:sz w:val="16"/>
                <w:szCs w:val="16"/>
              </w:rPr>
              <w:t>- Semaforët e Bulevardi Ri - 5 semaforë</w:t>
            </w:r>
          </w:p>
          <w:p w:rsidR="00DB79BF" w:rsidRPr="004140A3" w:rsidRDefault="00DB79BF" w:rsidP="00DB79BF">
            <w:pPr>
              <w:spacing w:after="0" w:line="240" w:lineRule="auto"/>
              <w:rPr>
                <w:rFonts w:cstheme="minorHAnsi"/>
                <w:sz w:val="16"/>
                <w:szCs w:val="16"/>
              </w:rPr>
            </w:pPr>
            <w:r w:rsidRPr="004140A3">
              <w:rPr>
                <w:rFonts w:cstheme="minorHAnsi"/>
                <w:sz w:val="16"/>
                <w:szCs w:val="16"/>
              </w:rPr>
              <w:t>- Semaforët Bulevardi Zogu I-rë - 2 semaforë</w:t>
            </w:r>
          </w:p>
          <w:p w:rsidR="00DB79BF" w:rsidRPr="004140A3" w:rsidRDefault="00DB79BF" w:rsidP="00DB79BF">
            <w:pPr>
              <w:spacing w:after="0" w:line="240" w:lineRule="auto"/>
              <w:rPr>
                <w:rFonts w:cstheme="minorHAnsi"/>
                <w:sz w:val="16"/>
                <w:szCs w:val="16"/>
              </w:rPr>
            </w:pPr>
            <w:r w:rsidRPr="004140A3">
              <w:rPr>
                <w:rFonts w:cstheme="minorHAnsi"/>
                <w:sz w:val="16"/>
                <w:szCs w:val="16"/>
              </w:rPr>
              <w:t>- Semaforët Unaza Re - nuk ka</w:t>
            </w:r>
          </w:p>
          <w:p w:rsidR="00DB79BF" w:rsidRPr="004140A3" w:rsidRDefault="00DB79BF" w:rsidP="00DB79BF">
            <w:pPr>
              <w:spacing w:after="0" w:line="240" w:lineRule="auto"/>
              <w:rPr>
                <w:rFonts w:cstheme="minorHAnsi"/>
                <w:sz w:val="16"/>
                <w:szCs w:val="16"/>
              </w:rPr>
            </w:pPr>
            <w:r w:rsidRPr="004140A3">
              <w:rPr>
                <w:rFonts w:cstheme="minorHAnsi"/>
                <w:sz w:val="16"/>
                <w:szCs w:val="16"/>
              </w:rPr>
              <w:t>- Semaforët Unaze Mesme pjesërisht, në kryqëzimet e dedikuara për këmbësorët. - 2 semaforë</w:t>
            </w:r>
          </w:p>
          <w:p w:rsidR="00DB79BF" w:rsidRPr="004140A3" w:rsidRDefault="00DB79BF" w:rsidP="00DB79BF">
            <w:pPr>
              <w:spacing w:after="0" w:line="240" w:lineRule="auto"/>
              <w:rPr>
                <w:rFonts w:cstheme="minorHAnsi"/>
                <w:sz w:val="16"/>
                <w:szCs w:val="16"/>
              </w:rPr>
            </w:pPr>
            <w:r w:rsidRPr="004140A3">
              <w:rPr>
                <w:rFonts w:cstheme="minorHAnsi"/>
                <w:sz w:val="16"/>
                <w:szCs w:val="16"/>
              </w:rPr>
              <w:t>- Semaforët nga materniteti Ri deri në Shkozë - 2 semaforë</w:t>
            </w:r>
          </w:p>
          <w:p w:rsidR="00DB79BF" w:rsidRPr="004140A3" w:rsidRDefault="00DB79BF" w:rsidP="00DB79BF">
            <w:pPr>
              <w:spacing w:after="0" w:line="240" w:lineRule="auto"/>
              <w:rPr>
                <w:rFonts w:cstheme="minorHAnsi"/>
                <w:sz w:val="16"/>
                <w:szCs w:val="16"/>
              </w:rPr>
            </w:pPr>
            <w:r w:rsidRPr="004140A3">
              <w:rPr>
                <w:rFonts w:cstheme="minorHAnsi"/>
                <w:sz w:val="16"/>
                <w:szCs w:val="16"/>
              </w:rPr>
              <w:t>- Semaforët Unazë e vogël - 6 semaforë</w:t>
            </w:r>
          </w:p>
          <w:p w:rsidR="00DB79BF" w:rsidRPr="004140A3" w:rsidRDefault="00DB79BF" w:rsidP="00DB79BF">
            <w:pPr>
              <w:spacing w:after="0" w:line="240" w:lineRule="auto"/>
              <w:rPr>
                <w:rFonts w:cstheme="minorHAnsi"/>
                <w:sz w:val="16"/>
                <w:szCs w:val="16"/>
              </w:rPr>
            </w:pPr>
            <w:r w:rsidRPr="004140A3">
              <w:rPr>
                <w:rFonts w:cstheme="minorHAnsi"/>
                <w:sz w:val="16"/>
                <w:szCs w:val="16"/>
              </w:rPr>
              <w:t>Nga 16 linja të transportit publik qytetës, mjetet e 14 linjave janë të pajisura me rampa, si dhe kanë hapësirë për qëndrimin e karriges me rrota. Mjetet e dy linjave: nr. 6 “Laprakë” dhe Linja nr. 9 Qyteti Studenti – Jordan Misja nuk kanë hapësirë për qëndrimin e karriges me rrota, si dhe nuk ka rampe për aksesim, për arsye se infrastruktura ku kalojnë këto linja nuk lejon përdorimin e mjeteve me platformë të sheshtë.</w:t>
            </w:r>
          </w:p>
          <w:p w:rsidR="00DB79BF" w:rsidRPr="004140A3" w:rsidRDefault="00DB79BF" w:rsidP="00DB79BF">
            <w:pPr>
              <w:spacing w:after="0" w:line="240" w:lineRule="auto"/>
              <w:rPr>
                <w:rFonts w:cstheme="minorHAnsi"/>
                <w:sz w:val="16"/>
                <w:szCs w:val="16"/>
              </w:rPr>
            </w:pPr>
            <w:r w:rsidRPr="004140A3">
              <w:rPr>
                <w:rFonts w:cstheme="minorHAnsi"/>
                <w:sz w:val="16"/>
                <w:szCs w:val="16"/>
              </w:rPr>
              <w:t>221 mjete të linjave qytetëse janë të pajisura me rampe për njerëzit me aftësi të kufizuara.</w:t>
            </w:r>
          </w:p>
          <w:p w:rsidR="00DB79BF" w:rsidRPr="004140A3" w:rsidRDefault="00DB79BF" w:rsidP="00DB79BF">
            <w:pPr>
              <w:spacing w:after="0" w:line="240" w:lineRule="auto"/>
              <w:rPr>
                <w:rFonts w:cstheme="minorHAnsi"/>
                <w:sz w:val="16"/>
                <w:szCs w:val="16"/>
              </w:rPr>
            </w:pPr>
            <w:r w:rsidRPr="004140A3">
              <w:rPr>
                <w:rFonts w:cstheme="minorHAnsi"/>
                <w:sz w:val="16"/>
                <w:szCs w:val="16"/>
              </w:rPr>
              <w:object w:dxaOrig="1534"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7" o:title=""/>
                </v:shape>
                <o:OLEObject Type="Embed" ProgID="Excel.Sheet.12" ShapeID="_x0000_i1025" DrawAspect="Icon" ObjectID="_1789291674" r:id="rId8"/>
              </w:object>
            </w:r>
          </w:p>
          <w:p w:rsidR="00DB79BF" w:rsidRPr="004140A3" w:rsidRDefault="00DB79BF" w:rsidP="00DB79BF">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46286B" w:rsidRPr="004140A3" w:rsidRDefault="00DB79BF">
            <w:pPr>
              <w:spacing w:after="0" w:line="240" w:lineRule="auto"/>
              <w:rPr>
                <w:rFonts w:cstheme="minorHAnsi"/>
                <w:sz w:val="16"/>
                <w:szCs w:val="16"/>
              </w:rPr>
            </w:pPr>
            <w:r w:rsidRPr="004140A3">
              <w:rPr>
                <w:rFonts w:cstheme="minorHAnsi"/>
                <w:sz w:val="16"/>
                <w:szCs w:val="16"/>
              </w:rPr>
              <w:lastRenderedPageBreak/>
              <w:t>E plotë</w:t>
            </w:r>
          </w:p>
        </w:tc>
        <w:tc>
          <w:tcPr>
            <w:tcW w:w="1080" w:type="dxa"/>
            <w:tcBorders>
              <w:top w:val="single" w:sz="4" w:space="0" w:color="auto"/>
              <w:left w:val="single" w:sz="4" w:space="0" w:color="auto"/>
              <w:bottom w:val="single" w:sz="4" w:space="0" w:color="auto"/>
              <w:right w:val="single" w:sz="4" w:space="0" w:color="auto"/>
            </w:tcBorders>
          </w:tcPr>
          <w:p w:rsidR="0046286B" w:rsidRPr="004140A3" w:rsidRDefault="00DB79BF">
            <w:pPr>
              <w:spacing w:after="0" w:line="240" w:lineRule="auto"/>
              <w:rPr>
                <w:rFonts w:cstheme="minorHAnsi"/>
                <w:sz w:val="16"/>
                <w:szCs w:val="16"/>
              </w:rPr>
            </w:pPr>
            <w:r w:rsidRPr="004140A3">
              <w:rPr>
                <w:rFonts w:cstheme="minorHAnsi"/>
                <w:sz w:val="16"/>
                <w:szCs w:val="16"/>
              </w:rPr>
              <w:t>Pa pagesë</w:t>
            </w:r>
          </w:p>
        </w:tc>
      </w:tr>
      <w:tr w:rsidR="0046286B" w:rsidRPr="004140A3" w:rsidTr="00655E94">
        <w:trPr>
          <w:trHeight w:val="310"/>
        </w:trPr>
        <w:tc>
          <w:tcPr>
            <w:tcW w:w="648" w:type="dxa"/>
            <w:tcBorders>
              <w:top w:val="single" w:sz="4" w:space="0" w:color="auto"/>
              <w:left w:val="single" w:sz="4" w:space="0" w:color="auto"/>
              <w:bottom w:val="single" w:sz="4" w:space="0" w:color="auto"/>
              <w:right w:val="single" w:sz="4" w:space="0" w:color="auto"/>
            </w:tcBorders>
          </w:tcPr>
          <w:p w:rsidR="0046286B" w:rsidRPr="004140A3" w:rsidRDefault="0046286B">
            <w:pPr>
              <w:spacing w:after="0" w:line="240" w:lineRule="auto"/>
              <w:rPr>
                <w:rFonts w:cstheme="minorHAnsi"/>
                <w:sz w:val="16"/>
                <w:szCs w:val="16"/>
              </w:rPr>
            </w:pPr>
            <w:r w:rsidRPr="004140A3">
              <w:rPr>
                <w:rFonts w:cstheme="minorHAnsi"/>
                <w:sz w:val="16"/>
                <w:szCs w:val="16"/>
              </w:rPr>
              <w:lastRenderedPageBreak/>
              <w:t>8</w:t>
            </w:r>
          </w:p>
        </w:tc>
        <w:tc>
          <w:tcPr>
            <w:tcW w:w="1080" w:type="dxa"/>
            <w:tcBorders>
              <w:top w:val="single" w:sz="4" w:space="0" w:color="auto"/>
              <w:left w:val="single" w:sz="4" w:space="0" w:color="auto"/>
              <w:bottom w:val="single" w:sz="4" w:space="0" w:color="auto"/>
              <w:right w:val="single" w:sz="4" w:space="0" w:color="auto"/>
            </w:tcBorders>
          </w:tcPr>
          <w:p w:rsidR="0046286B" w:rsidRPr="004140A3" w:rsidRDefault="006C4AA2">
            <w:pPr>
              <w:spacing w:after="0" w:line="240" w:lineRule="auto"/>
              <w:rPr>
                <w:rFonts w:cstheme="minorHAnsi"/>
                <w:sz w:val="16"/>
                <w:szCs w:val="16"/>
              </w:rPr>
            </w:pPr>
            <w:r>
              <w:rPr>
                <w:rFonts w:cstheme="minorHAnsi"/>
                <w:sz w:val="16"/>
                <w:szCs w:val="16"/>
              </w:rPr>
              <w:t>05.07.2027</w:t>
            </w:r>
          </w:p>
        </w:tc>
        <w:tc>
          <w:tcPr>
            <w:tcW w:w="3240" w:type="dxa"/>
            <w:tcBorders>
              <w:top w:val="single" w:sz="4" w:space="0" w:color="auto"/>
              <w:left w:val="single" w:sz="4" w:space="0" w:color="auto"/>
              <w:bottom w:val="single" w:sz="4" w:space="0" w:color="auto"/>
              <w:right w:val="single" w:sz="4" w:space="0" w:color="auto"/>
            </w:tcBorders>
          </w:tcPr>
          <w:p w:rsidR="0046286B" w:rsidRPr="004140A3" w:rsidRDefault="0046286B" w:rsidP="000E5272">
            <w:pPr>
              <w:spacing w:after="0" w:line="240" w:lineRule="auto"/>
              <w:rPr>
                <w:rFonts w:cstheme="minorHAnsi"/>
                <w:sz w:val="16"/>
                <w:szCs w:val="16"/>
              </w:rPr>
            </w:pPr>
            <w:r w:rsidRPr="004140A3">
              <w:rPr>
                <w:rFonts w:cstheme="minorHAnsi"/>
                <w:sz w:val="16"/>
                <w:szCs w:val="16"/>
              </w:rPr>
              <w:t>Sa shkolla janë ndërtuar nga fillimi (jo rikonstruktuar) nga Bashkia Tiranë që nga viti 2016 deri në vitin 2024, duke përcaktuar se sa shkolla janë ndërtuar në vitin 2016, 2017, 2018, 2019, 2020, 2021, 2022, 2023 dhe 6 mujori i parë i vitit 2024 (Janar 2024 – Qershor 2024)?Sa prej këtyre shkollave janë të ciklit 9 vjeçar dhe sa prej tyre janë gjimnaze?Sa prej këtyre shkollave janë ndërtuar nga buxheti I Bashkisë Tiranë dhe sa prej tyre janë ndërtuar me financime të jashtme apo donacione? Cilat janë ato (listë emërore)</w:t>
            </w:r>
            <w:proofErr w:type="gramStart"/>
            <w:r w:rsidRPr="004140A3">
              <w:rPr>
                <w:rFonts w:cstheme="minorHAnsi"/>
                <w:sz w:val="16"/>
                <w:szCs w:val="16"/>
              </w:rPr>
              <w:t>?Në</w:t>
            </w:r>
            <w:proofErr w:type="gramEnd"/>
            <w:r w:rsidRPr="004140A3">
              <w:rPr>
                <w:rFonts w:cstheme="minorHAnsi"/>
                <w:sz w:val="16"/>
                <w:szCs w:val="16"/>
              </w:rPr>
              <w:t xml:space="preserve"> cilat zona janë ndërtuar këto shkolla? Sa ka qenë kosto totale në buxhetin e Bashkisë Tiranë për ndërtimin (jo rikonstruktimin), si dhe kostoja për shkollë të ndërtuar, e shkollave të reja që nga viti 2016 deri në 6 mujorin e parë të vitit 2024?</w:t>
            </w:r>
          </w:p>
        </w:tc>
        <w:tc>
          <w:tcPr>
            <w:tcW w:w="1170" w:type="dxa"/>
            <w:tcBorders>
              <w:top w:val="single" w:sz="4" w:space="0" w:color="auto"/>
              <w:left w:val="single" w:sz="4" w:space="0" w:color="auto"/>
              <w:bottom w:val="single" w:sz="4" w:space="0" w:color="auto"/>
              <w:right w:val="single" w:sz="4" w:space="0" w:color="auto"/>
            </w:tcBorders>
          </w:tcPr>
          <w:p w:rsidR="0046286B" w:rsidRPr="004140A3" w:rsidRDefault="00AF2A1A">
            <w:pPr>
              <w:spacing w:after="0" w:line="240" w:lineRule="auto"/>
              <w:rPr>
                <w:rFonts w:cstheme="minorHAnsi"/>
                <w:sz w:val="16"/>
                <w:szCs w:val="16"/>
              </w:rPr>
            </w:pPr>
            <w:r>
              <w:rPr>
                <w:rFonts w:cstheme="minorHAnsi"/>
                <w:sz w:val="16"/>
                <w:szCs w:val="16"/>
              </w:rPr>
              <w:t>22.07.2024</w:t>
            </w:r>
          </w:p>
        </w:tc>
        <w:tc>
          <w:tcPr>
            <w:tcW w:w="5400" w:type="dxa"/>
            <w:tcBorders>
              <w:top w:val="single" w:sz="4" w:space="0" w:color="auto"/>
              <w:left w:val="single" w:sz="4" w:space="0" w:color="auto"/>
              <w:bottom w:val="single" w:sz="4" w:space="0" w:color="auto"/>
              <w:right w:val="single" w:sz="4" w:space="0" w:color="auto"/>
            </w:tcBorders>
          </w:tcPr>
          <w:p w:rsidR="0046286B" w:rsidRDefault="00181F8E" w:rsidP="00AF2A1A">
            <w:pPr>
              <w:spacing w:after="0" w:line="240" w:lineRule="auto"/>
              <w:rPr>
                <w:rFonts w:cstheme="minorHAnsi"/>
                <w:sz w:val="16"/>
                <w:szCs w:val="16"/>
              </w:rPr>
            </w:pPr>
            <w:r w:rsidRPr="00181F8E">
              <w:rPr>
                <w:rFonts w:cstheme="minorHAnsi"/>
                <w:sz w:val="16"/>
                <w:szCs w:val="16"/>
              </w:rPr>
              <w:t>Në përgjigje të kërkesës suaj ardhur pranë Bashkisë Tiranë dhe protokolluar me nr. K-11344 prot., datë 08.07.2024, në të cilën kërkoni informacion mbi shkollat e ndërtuara nga Bashkia Tiranë nga viti 2016 deri në vitin 2024, ju bëjmë me dije se ka përgjigje nga Drejtoria e Investimeve të Punëve Publike, informacionin të cilin e gjeni në tabelën bashkëlidhur.</w:t>
            </w:r>
            <w:r>
              <w:rPr>
                <w:rFonts w:cstheme="minorHAnsi"/>
                <w:sz w:val="16"/>
                <w:szCs w:val="16"/>
              </w:rPr>
              <w:t xml:space="preserve">   </w:t>
            </w:r>
          </w:p>
          <w:p w:rsidR="00181F8E" w:rsidRPr="004140A3" w:rsidRDefault="00181F8E" w:rsidP="00AF2A1A">
            <w:pPr>
              <w:spacing w:after="0" w:line="240" w:lineRule="auto"/>
              <w:rPr>
                <w:rFonts w:cstheme="minorHAnsi"/>
                <w:sz w:val="16"/>
                <w:szCs w:val="16"/>
              </w:rPr>
            </w:pPr>
            <w:r>
              <w:rPr>
                <w:rFonts w:cstheme="minorHAnsi"/>
                <w:sz w:val="16"/>
                <w:szCs w:val="16"/>
              </w:rPr>
              <w:object w:dxaOrig="1534" w:dyaOrig="994">
                <v:shape id="_x0000_i1026" type="#_x0000_t75" style="width:77.25pt;height:49.5pt" o:ole="">
                  <v:imagedata r:id="rId9" o:title=""/>
                </v:shape>
                <o:OLEObject Type="Embed" ProgID="Excel.Sheet.12" ShapeID="_x0000_i1026" DrawAspect="Icon" ObjectID="_1789291675" r:id="rId10"/>
              </w:object>
            </w:r>
          </w:p>
        </w:tc>
        <w:tc>
          <w:tcPr>
            <w:tcW w:w="1080" w:type="dxa"/>
            <w:tcBorders>
              <w:top w:val="single" w:sz="4" w:space="0" w:color="auto"/>
              <w:left w:val="single" w:sz="4" w:space="0" w:color="auto"/>
              <w:bottom w:val="single" w:sz="4" w:space="0" w:color="auto"/>
              <w:right w:val="single" w:sz="4" w:space="0" w:color="auto"/>
            </w:tcBorders>
          </w:tcPr>
          <w:p w:rsidR="0046286B" w:rsidRPr="004140A3" w:rsidRDefault="00AF2A1A">
            <w:pPr>
              <w:spacing w:after="0" w:line="240" w:lineRule="auto"/>
              <w:rPr>
                <w:rFonts w:cstheme="minorHAnsi"/>
                <w:sz w:val="16"/>
                <w:szCs w:val="16"/>
              </w:rPr>
            </w:pPr>
            <w:r>
              <w:rPr>
                <w:rFonts w:cstheme="minorHAnsi"/>
                <w:sz w:val="16"/>
                <w:szCs w:val="16"/>
              </w:rPr>
              <w:t>E plotë</w:t>
            </w:r>
          </w:p>
        </w:tc>
        <w:tc>
          <w:tcPr>
            <w:tcW w:w="1080" w:type="dxa"/>
            <w:tcBorders>
              <w:top w:val="single" w:sz="4" w:space="0" w:color="auto"/>
              <w:left w:val="single" w:sz="4" w:space="0" w:color="auto"/>
              <w:bottom w:val="single" w:sz="4" w:space="0" w:color="auto"/>
              <w:right w:val="single" w:sz="4" w:space="0" w:color="auto"/>
            </w:tcBorders>
          </w:tcPr>
          <w:p w:rsidR="0046286B" w:rsidRPr="004140A3" w:rsidRDefault="00AF2A1A">
            <w:pPr>
              <w:spacing w:after="0" w:line="240" w:lineRule="auto"/>
              <w:rPr>
                <w:rFonts w:cstheme="minorHAnsi"/>
                <w:sz w:val="16"/>
                <w:szCs w:val="16"/>
              </w:rPr>
            </w:pPr>
            <w:r>
              <w:rPr>
                <w:rFonts w:cstheme="minorHAnsi"/>
                <w:sz w:val="16"/>
                <w:szCs w:val="16"/>
              </w:rPr>
              <w:t>Pa pagesë</w:t>
            </w:r>
          </w:p>
        </w:tc>
      </w:tr>
      <w:tr w:rsidR="0046286B"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46286B" w:rsidRPr="004140A3" w:rsidRDefault="0046286B">
            <w:pPr>
              <w:spacing w:after="0" w:line="240" w:lineRule="auto"/>
              <w:rPr>
                <w:rFonts w:cstheme="minorHAnsi"/>
                <w:sz w:val="16"/>
                <w:szCs w:val="16"/>
              </w:rPr>
            </w:pPr>
            <w:r w:rsidRPr="004140A3">
              <w:rPr>
                <w:rFonts w:cstheme="minorHAnsi"/>
                <w:sz w:val="16"/>
                <w:szCs w:val="16"/>
              </w:rPr>
              <w:t>9</w:t>
            </w:r>
          </w:p>
        </w:tc>
        <w:tc>
          <w:tcPr>
            <w:tcW w:w="1080" w:type="dxa"/>
            <w:tcBorders>
              <w:top w:val="single" w:sz="4" w:space="0" w:color="auto"/>
              <w:left w:val="single" w:sz="4" w:space="0" w:color="auto"/>
              <w:bottom w:val="single" w:sz="4" w:space="0" w:color="auto"/>
              <w:right w:val="single" w:sz="4" w:space="0" w:color="auto"/>
            </w:tcBorders>
          </w:tcPr>
          <w:p w:rsidR="0046286B" w:rsidRPr="004140A3" w:rsidRDefault="006C4AA2">
            <w:pPr>
              <w:spacing w:after="0" w:line="240" w:lineRule="auto"/>
              <w:rPr>
                <w:rFonts w:cstheme="minorHAnsi"/>
                <w:sz w:val="16"/>
                <w:szCs w:val="16"/>
              </w:rPr>
            </w:pPr>
            <w:r>
              <w:rPr>
                <w:rFonts w:cstheme="minorHAnsi"/>
                <w:sz w:val="16"/>
                <w:szCs w:val="16"/>
              </w:rPr>
              <w:t>05.07.2024</w:t>
            </w:r>
          </w:p>
        </w:tc>
        <w:tc>
          <w:tcPr>
            <w:tcW w:w="3240" w:type="dxa"/>
            <w:tcBorders>
              <w:top w:val="single" w:sz="4" w:space="0" w:color="auto"/>
              <w:left w:val="single" w:sz="4" w:space="0" w:color="auto"/>
              <w:bottom w:val="single" w:sz="4" w:space="0" w:color="auto"/>
              <w:right w:val="single" w:sz="4" w:space="0" w:color="auto"/>
            </w:tcBorders>
          </w:tcPr>
          <w:p w:rsidR="0046286B" w:rsidRPr="004140A3" w:rsidRDefault="0046286B" w:rsidP="0046286B">
            <w:pPr>
              <w:spacing w:after="0" w:line="240" w:lineRule="auto"/>
              <w:rPr>
                <w:rFonts w:cstheme="minorHAnsi"/>
                <w:sz w:val="16"/>
                <w:szCs w:val="16"/>
              </w:rPr>
            </w:pPr>
            <w:r w:rsidRPr="004140A3">
              <w:rPr>
                <w:rFonts w:cstheme="minorHAnsi"/>
                <w:sz w:val="16"/>
                <w:szCs w:val="16"/>
              </w:rPr>
              <w:t xml:space="preserve">Sa para ka shpenzuar Bashkia Tiranë për gjelbërimin e qytetit për vitet 2017, 2018, 2019, 2020, 2021, 2022, 2023, dhe tremujorin e parë të vitit 2024? </w:t>
            </w:r>
          </w:p>
          <w:p w:rsidR="0046286B" w:rsidRPr="004140A3" w:rsidRDefault="0046286B" w:rsidP="0046286B">
            <w:pPr>
              <w:spacing w:after="0" w:line="240" w:lineRule="auto"/>
              <w:rPr>
                <w:rFonts w:cstheme="minorHAnsi"/>
                <w:sz w:val="16"/>
                <w:szCs w:val="16"/>
              </w:rPr>
            </w:pPr>
            <w:r w:rsidRPr="004140A3">
              <w:rPr>
                <w:rFonts w:cstheme="minorHAnsi"/>
                <w:sz w:val="16"/>
                <w:szCs w:val="16"/>
              </w:rPr>
              <w:lastRenderedPageBreak/>
              <w:t xml:space="preserve"> Sa para janë shpenzuar për blerjen dhe mbjelljen e pemëve nga Bashkia Tiranë për vitet 2017, 2018, 2019, 2020, 2021, 2022, 2023, dhe tremujorin e parë të vitit 2024?Sa pemë, shkurre dhe bimë të tjera(të specifikuara), janë mbjellë nga viti 2017 dhe deri më sot?Sa nga këto pemë janë mbjellë me fondet e Bashkisë Tiranë dhe sa janë mbjellë me fonde të tjera (nga donatorët, qytetarët, organizatat, etj), që nuk kanë si burim buxhetin e Bashkisë Tiranë? Sa pemë janë mbjellë nga të ardhurat e mledhura nga parkimet me SMS të Tirana Parking? Cila është origjina e parave që ka shpenzuar Bashkia Tiranë për gjelbërimin e qytetit dhe mbledhjen e pemëve, pra nga cili zë i të ardhurave i ka siguruar paratë? Cilat janë zonat e Tiranës në të cilat janë mbledhjellë këto pemë, shkurre dhe bimë të tjera?</w:t>
            </w:r>
          </w:p>
          <w:p w:rsidR="0046286B" w:rsidRPr="004140A3" w:rsidRDefault="0046286B" w:rsidP="0046286B">
            <w:pPr>
              <w:spacing w:after="0" w:line="240" w:lineRule="auto"/>
              <w:rPr>
                <w:rFonts w:cstheme="minorHAnsi"/>
                <w:sz w:val="16"/>
                <w:szCs w:val="16"/>
              </w:rPr>
            </w:pPr>
            <w:r w:rsidRPr="004140A3">
              <w:rPr>
                <w:rFonts w:cstheme="minorHAnsi"/>
                <w:sz w:val="16"/>
                <w:szCs w:val="16"/>
              </w:rPr>
              <w:t xml:space="preserve"> A ka Bashkia Tiranë një hartë të pemëve të mbjella që nga viti 2017 dhe deri më sot? Nëse po ju lutem ma vendosni në dispozicion.</w:t>
            </w:r>
          </w:p>
        </w:tc>
        <w:tc>
          <w:tcPr>
            <w:tcW w:w="1170" w:type="dxa"/>
            <w:tcBorders>
              <w:top w:val="single" w:sz="4" w:space="0" w:color="auto"/>
              <w:left w:val="single" w:sz="4" w:space="0" w:color="auto"/>
              <w:bottom w:val="single" w:sz="4" w:space="0" w:color="auto"/>
              <w:right w:val="single" w:sz="4" w:space="0" w:color="auto"/>
            </w:tcBorders>
          </w:tcPr>
          <w:p w:rsidR="0046286B" w:rsidRPr="004140A3" w:rsidRDefault="00AA7CEF">
            <w:pPr>
              <w:spacing w:after="0" w:line="240" w:lineRule="auto"/>
              <w:rPr>
                <w:rFonts w:cstheme="minorHAnsi"/>
                <w:sz w:val="16"/>
                <w:szCs w:val="16"/>
              </w:rPr>
            </w:pPr>
            <w:r>
              <w:rPr>
                <w:rFonts w:cstheme="minorHAnsi"/>
                <w:sz w:val="16"/>
                <w:szCs w:val="16"/>
              </w:rPr>
              <w:lastRenderedPageBreak/>
              <w:t>24.07.2024</w:t>
            </w:r>
          </w:p>
        </w:tc>
        <w:tc>
          <w:tcPr>
            <w:tcW w:w="5400" w:type="dxa"/>
            <w:tcBorders>
              <w:top w:val="single" w:sz="4" w:space="0" w:color="auto"/>
              <w:left w:val="single" w:sz="4" w:space="0" w:color="auto"/>
              <w:bottom w:val="single" w:sz="4" w:space="0" w:color="auto"/>
              <w:right w:val="single" w:sz="4" w:space="0" w:color="auto"/>
            </w:tcBorders>
          </w:tcPr>
          <w:p w:rsidR="0046286B" w:rsidRDefault="000B59B2" w:rsidP="00E915E0">
            <w:pPr>
              <w:spacing w:after="0" w:line="240" w:lineRule="auto"/>
              <w:rPr>
                <w:rFonts w:cstheme="minorHAnsi"/>
                <w:sz w:val="16"/>
                <w:szCs w:val="16"/>
              </w:rPr>
            </w:pPr>
            <w:r w:rsidRPr="000B59B2">
              <w:rPr>
                <w:rFonts w:cstheme="minorHAnsi"/>
                <w:sz w:val="16"/>
                <w:szCs w:val="16"/>
              </w:rPr>
              <w:t xml:space="preserve">Në lidhje me kërkesat e cituara, sqarojmë se të ardhurat nga tarifa e parkimit sipas Vendimit të Këshillit Bashkiak përkatës nuk janë të ardhura me destinacion të posaçëm. Bashkia e Tiranës ka orientuar përdorimin e këtyre të ardhurave kryesisht për gjelbërimin e qytetit. Në këtë kuptim nuk mund të ketë </w:t>
            </w:r>
            <w:r w:rsidRPr="000B59B2">
              <w:rPr>
                <w:rFonts w:cstheme="minorHAnsi"/>
                <w:sz w:val="16"/>
                <w:szCs w:val="16"/>
              </w:rPr>
              <w:lastRenderedPageBreak/>
              <w:t xml:space="preserve">një ndarje sipas </w:t>
            </w:r>
            <w:proofErr w:type="gramStart"/>
            <w:r w:rsidRPr="000B59B2">
              <w:rPr>
                <w:rFonts w:cstheme="minorHAnsi"/>
                <w:sz w:val="16"/>
                <w:szCs w:val="16"/>
              </w:rPr>
              <w:t>nënkategorive  të</w:t>
            </w:r>
            <w:proofErr w:type="gramEnd"/>
            <w:r w:rsidRPr="000B59B2">
              <w:rPr>
                <w:rFonts w:cstheme="minorHAnsi"/>
                <w:sz w:val="16"/>
                <w:szCs w:val="16"/>
              </w:rPr>
              <w:t xml:space="preserve"> tarifave të parkimit për buxhetin e dedikuar për gjelbërimin.Financimi i gjelbërimit të qytetit është bërë sipas nevojave specifike në një vit të caktuar, vlerësuar nga institucionet që administrojnë këtë shërbim për shtimin e sipërfaqeve të gjelbëruara, mirëmbajtje të hapësirave ekzistuese etj si dhe kërkesave për buxhetim. Investimet në gjelbërim janë shtrirë në të gjithë qytetitn, nëpër shesh-pushimet ndërmjet pallateve</w:t>
            </w:r>
            <w:proofErr w:type="gramStart"/>
            <w:r w:rsidRPr="000B59B2">
              <w:rPr>
                <w:rFonts w:cstheme="minorHAnsi"/>
                <w:sz w:val="16"/>
                <w:szCs w:val="16"/>
              </w:rPr>
              <w:t>,nëpër</w:t>
            </w:r>
            <w:proofErr w:type="gramEnd"/>
            <w:r w:rsidRPr="000B59B2">
              <w:rPr>
                <w:rFonts w:cstheme="minorHAnsi"/>
                <w:sz w:val="16"/>
                <w:szCs w:val="16"/>
              </w:rPr>
              <w:t xml:space="preserve"> shkolla,kopshte,parqe, rrugë kryesore dhe dytësore.Buxhetimi i fondeve për gjelbërimin bëhet sipas programit buxhetor dhe institucioneve që janë pjesë e programit, referuar funksionit që kanë të miratuar me Vendim të Këshillit Bashkiak. Buxhetimi i fondeve bëhet në total sipas tipologjisë dhe klasifikimit ekonomik në shpenzime personeli, operative dhe kapitale ku përvec shpenzimeve për gjelbërimin përfshihen dhe shpenzimet e administratës së institucioneve.Ndërkohë Drejtoria e Përgjithshme e Pastrim Gjelbërimit informon se: Shpenzime për blerje pemësh dhe donacione (nga qytetarë</w:t>
            </w:r>
            <w:proofErr w:type="gramStart"/>
            <w:r w:rsidRPr="000B59B2">
              <w:rPr>
                <w:rFonts w:cstheme="minorHAnsi"/>
                <w:sz w:val="16"/>
                <w:szCs w:val="16"/>
              </w:rPr>
              <w:t>,biznese</w:t>
            </w:r>
            <w:proofErr w:type="gramEnd"/>
            <w:r w:rsidRPr="000B59B2">
              <w:rPr>
                <w:rFonts w:cstheme="minorHAnsi"/>
                <w:sz w:val="16"/>
                <w:szCs w:val="16"/>
              </w:rPr>
              <w:t xml:space="preserve"> apo organizata etj) përgjatë viteve 2016-2024 .</w:t>
            </w:r>
          </w:p>
          <w:p w:rsidR="000B59B2" w:rsidRPr="004140A3" w:rsidRDefault="000B59B2" w:rsidP="00E915E0">
            <w:pPr>
              <w:spacing w:after="0" w:line="240" w:lineRule="auto"/>
              <w:rPr>
                <w:rFonts w:cstheme="minorHAnsi"/>
                <w:sz w:val="16"/>
                <w:szCs w:val="16"/>
              </w:rPr>
            </w:pPr>
            <w:r>
              <w:rPr>
                <w:rFonts w:cstheme="minorHAnsi"/>
                <w:noProof/>
                <w:sz w:val="16"/>
                <w:szCs w:val="16"/>
              </w:rPr>
              <w:drawing>
                <wp:inline distT="0" distB="0" distL="0" distR="0" wp14:anchorId="6B8F389B" wp14:editId="707B8F10">
                  <wp:extent cx="3084830" cy="56070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4830" cy="560705"/>
                          </a:xfrm>
                          <a:prstGeom prst="rect">
                            <a:avLst/>
                          </a:prstGeom>
                          <a:noFill/>
                        </pic:spPr>
                      </pic:pic>
                    </a:graphicData>
                  </a:graphic>
                </wp:inline>
              </w:drawing>
            </w:r>
          </w:p>
        </w:tc>
        <w:tc>
          <w:tcPr>
            <w:tcW w:w="1080" w:type="dxa"/>
            <w:tcBorders>
              <w:top w:val="single" w:sz="4" w:space="0" w:color="auto"/>
              <w:left w:val="single" w:sz="4" w:space="0" w:color="auto"/>
              <w:bottom w:val="single" w:sz="4" w:space="0" w:color="auto"/>
              <w:right w:val="single" w:sz="4" w:space="0" w:color="auto"/>
            </w:tcBorders>
          </w:tcPr>
          <w:p w:rsidR="0046286B" w:rsidRPr="004140A3" w:rsidRDefault="00AA7CEF">
            <w:pPr>
              <w:spacing w:after="0" w:line="240" w:lineRule="auto"/>
              <w:rPr>
                <w:rFonts w:cstheme="minorHAnsi"/>
                <w:sz w:val="16"/>
                <w:szCs w:val="16"/>
              </w:rPr>
            </w:pPr>
            <w:r>
              <w:rPr>
                <w:rFonts w:cstheme="minorHAnsi"/>
                <w:sz w:val="16"/>
                <w:szCs w:val="16"/>
              </w:rPr>
              <w:lastRenderedPageBreak/>
              <w:t>E plotë</w:t>
            </w:r>
          </w:p>
        </w:tc>
        <w:tc>
          <w:tcPr>
            <w:tcW w:w="1080" w:type="dxa"/>
            <w:tcBorders>
              <w:top w:val="single" w:sz="4" w:space="0" w:color="auto"/>
              <w:left w:val="single" w:sz="4" w:space="0" w:color="auto"/>
              <w:bottom w:val="single" w:sz="4" w:space="0" w:color="auto"/>
              <w:right w:val="single" w:sz="4" w:space="0" w:color="auto"/>
            </w:tcBorders>
          </w:tcPr>
          <w:p w:rsidR="0046286B" w:rsidRPr="004140A3" w:rsidRDefault="00AA7CEF">
            <w:pPr>
              <w:spacing w:after="0" w:line="240" w:lineRule="auto"/>
              <w:rPr>
                <w:rFonts w:cstheme="minorHAnsi"/>
                <w:sz w:val="16"/>
                <w:szCs w:val="16"/>
              </w:rPr>
            </w:pPr>
            <w:r>
              <w:rPr>
                <w:rFonts w:cstheme="minorHAnsi"/>
                <w:sz w:val="16"/>
                <w:szCs w:val="16"/>
              </w:rPr>
              <w:t>Pa pagesë</w:t>
            </w:r>
          </w:p>
        </w:tc>
      </w:tr>
      <w:tr w:rsidR="0046286B"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46286B" w:rsidRPr="004140A3" w:rsidRDefault="0046286B">
            <w:pPr>
              <w:spacing w:after="0" w:line="240" w:lineRule="auto"/>
              <w:rPr>
                <w:rFonts w:cstheme="minorHAnsi"/>
                <w:sz w:val="16"/>
                <w:szCs w:val="16"/>
              </w:rPr>
            </w:pPr>
            <w:r w:rsidRPr="004140A3">
              <w:rPr>
                <w:rFonts w:cstheme="minorHAnsi"/>
                <w:sz w:val="16"/>
                <w:szCs w:val="16"/>
              </w:rPr>
              <w:lastRenderedPageBreak/>
              <w:t>10</w:t>
            </w:r>
          </w:p>
        </w:tc>
        <w:tc>
          <w:tcPr>
            <w:tcW w:w="1080" w:type="dxa"/>
            <w:tcBorders>
              <w:top w:val="single" w:sz="4" w:space="0" w:color="auto"/>
              <w:left w:val="single" w:sz="4" w:space="0" w:color="auto"/>
              <w:bottom w:val="single" w:sz="4" w:space="0" w:color="auto"/>
              <w:right w:val="single" w:sz="4" w:space="0" w:color="auto"/>
            </w:tcBorders>
          </w:tcPr>
          <w:p w:rsidR="0046286B" w:rsidRPr="004140A3" w:rsidRDefault="006C4AA2">
            <w:pPr>
              <w:spacing w:after="0" w:line="240" w:lineRule="auto"/>
              <w:rPr>
                <w:rFonts w:cstheme="minorHAnsi"/>
                <w:sz w:val="16"/>
                <w:szCs w:val="16"/>
              </w:rPr>
            </w:pPr>
            <w:r>
              <w:rPr>
                <w:rFonts w:cstheme="minorHAnsi"/>
                <w:sz w:val="16"/>
                <w:szCs w:val="16"/>
              </w:rPr>
              <w:t>09.07.2024</w:t>
            </w:r>
          </w:p>
        </w:tc>
        <w:tc>
          <w:tcPr>
            <w:tcW w:w="3240" w:type="dxa"/>
            <w:tcBorders>
              <w:top w:val="single" w:sz="4" w:space="0" w:color="auto"/>
              <w:left w:val="single" w:sz="4" w:space="0" w:color="auto"/>
              <w:bottom w:val="single" w:sz="4" w:space="0" w:color="auto"/>
              <w:right w:val="single" w:sz="4" w:space="0" w:color="auto"/>
            </w:tcBorders>
          </w:tcPr>
          <w:p w:rsidR="0046286B" w:rsidRPr="004140A3" w:rsidRDefault="0046286B" w:rsidP="0046286B">
            <w:pPr>
              <w:spacing w:after="0" w:line="240" w:lineRule="auto"/>
              <w:rPr>
                <w:rFonts w:cstheme="minorHAnsi"/>
                <w:sz w:val="16"/>
                <w:szCs w:val="16"/>
              </w:rPr>
            </w:pPr>
            <w:r w:rsidRPr="004140A3">
              <w:rPr>
                <w:rFonts w:cstheme="minorHAnsi"/>
                <w:sz w:val="16"/>
                <w:szCs w:val="16"/>
              </w:rPr>
              <w:t>Në kuadër të iniciativës Rrugë të Sigurta pranë shkollave</w:t>
            </w:r>
            <w:proofErr w:type="gramStart"/>
            <w:r w:rsidRPr="004140A3">
              <w:rPr>
                <w:rFonts w:cstheme="minorHAnsi"/>
                <w:sz w:val="16"/>
                <w:szCs w:val="16"/>
              </w:rPr>
              <w:t>:Cilat</w:t>
            </w:r>
            <w:proofErr w:type="gramEnd"/>
            <w:r w:rsidRPr="004140A3">
              <w:rPr>
                <w:rFonts w:cstheme="minorHAnsi"/>
                <w:sz w:val="16"/>
                <w:szCs w:val="16"/>
              </w:rPr>
              <w:t xml:space="preserve"> shkolla janë paisur me rrugë të sigurta? Sa rrugë të sigurta pranë shkollave ka sot në Bashkinë Tiranë? Pse u ndërmorr projekti i paisjes së shkollave me rrugë të sigurta</w:t>
            </w:r>
            <w:proofErr w:type="gramStart"/>
            <w:r w:rsidRPr="004140A3">
              <w:rPr>
                <w:rFonts w:cstheme="minorHAnsi"/>
                <w:sz w:val="16"/>
                <w:szCs w:val="16"/>
              </w:rPr>
              <w:t>?Cilat</w:t>
            </w:r>
            <w:proofErr w:type="gramEnd"/>
            <w:r w:rsidRPr="004140A3">
              <w:rPr>
                <w:rFonts w:cstheme="minorHAnsi"/>
                <w:sz w:val="16"/>
                <w:szCs w:val="16"/>
              </w:rPr>
              <w:t xml:space="preserve"> shkolla janë parashikuar të paisen me rrugë të sigurta në vazhdim dhe kur parashikohet përfundimi i këtij projekti? Sa para ka kushtuar ndërtimi i rrugëve të sigurta pranë shkollave dhe cili është burimi i këtyre të ardhurave? Sa para pritet të kushtoj paisja me rrugë të sigurta e shkollave të tjera që pritet t’i bëhen pjesë projektit në vazhdim? </w:t>
            </w:r>
            <w:proofErr w:type="gramStart"/>
            <w:r w:rsidRPr="004140A3">
              <w:rPr>
                <w:rFonts w:cstheme="minorHAnsi"/>
                <w:sz w:val="16"/>
                <w:szCs w:val="16"/>
              </w:rPr>
              <w:t>dhe</w:t>
            </w:r>
            <w:proofErr w:type="gramEnd"/>
            <w:r w:rsidRPr="004140A3">
              <w:rPr>
                <w:rFonts w:cstheme="minorHAnsi"/>
                <w:sz w:val="16"/>
                <w:szCs w:val="16"/>
              </w:rPr>
              <w:t xml:space="preserve"> cili do të jetë burimi i këtyre parave?Sa vite do të vazhdoj projekti “Rrugët për fëmijë”?</w:t>
            </w:r>
          </w:p>
        </w:tc>
        <w:tc>
          <w:tcPr>
            <w:tcW w:w="1170" w:type="dxa"/>
            <w:tcBorders>
              <w:top w:val="single" w:sz="4" w:space="0" w:color="auto"/>
              <w:left w:val="single" w:sz="4" w:space="0" w:color="auto"/>
              <w:bottom w:val="single" w:sz="4" w:space="0" w:color="auto"/>
              <w:right w:val="single" w:sz="4" w:space="0" w:color="auto"/>
            </w:tcBorders>
          </w:tcPr>
          <w:p w:rsidR="0046286B" w:rsidRPr="004140A3" w:rsidRDefault="00DD17AE">
            <w:pPr>
              <w:spacing w:after="0" w:line="240" w:lineRule="auto"/>
              <w:rPr>
                <w:rFonts w:cstheme="minorHAnsi"/>
                <w:sz w:val="16"/>
                <w:szCs w:val="16"/>
              </w:rPr>
            </w:pPr>
            <w:r>
              <w:rPr>
                <w:rFonts w:cstheme="minorHAnsi"/>
                <w:sz w:val="16"/>
                <w:szCs w:val="16"/>
              </w:rPr>
              <w:t>30.08.2024</w:t>
            </w:r>
          </w:p>
        </w:tc>
        <w:tc>
          <w:tcPr>
            <w:tcW w:w="5400" w:type="dxa"/>
            <w:tcBorders>
              <w:top w:val="single" w:sz="4" w:space="0" w:color="auto"/>
              <w:left w:val="single" w:sz="4" w:space="0" w:color="auto"/>
              <w:bottom w:val="single" w:sz="4" w:space="0" w:color="auto"/>
              <w:right w:val="single" w:sz="4" w:space="0" w:color="auto"/>
            </w:tcBorders>
          </w:tcPr>
          <w:p w:rsidR="00DD17AE" w:rsidRPr="00DD17AE" w:rsidRDefault="00DD17AE" w:rsidP="00DD17AE">
            <w:pPr>
              <w:spacing w:after="0" w:line="240" w:lineRule="auto"/>
              <w:rPr>
                <w:rFonts w:cstheme="minorHAnsi"/>
                <w:sz w:val="16"/>
                <w:szCs w:val="16"/>
              </w:rPr>
            </w:pPr>
            <w:r w:rsidRPr="00DD17AE">
              <w:rPr>
                <w:rFonts w:cstheme="minorHAnsi"/>
                <w:sz w:val="16"/>
                <w:szCs w:val="16"/>
              </w:rPr>
              <w:t>Në vijim të shkresës së sipërcituar, me anën e së cilës kërkohet infromacion në lidhje me nismën “Rrugë të sigurta pranë shkollave” ju bëjmë me dije se nga Drejtoria e Transportit e Trafikut rrugor janë hartuar proj</w:t>
            </w:r>
            <w:r>
              <w:rPr>
                <w:rFonts w:cstheme="minorHAnsi"/>
                <w:sz w:val="16"/>
                <w:szCs w:val="16"/>
              </w:rPr>
              <w:t xml:space="preserve">ektet për 11 shkolla si vijon: </w:t>
            </w:r>
          </w:p>
          <w:p w:rsidR="00DD17AE" w:rsidRPr="00DD17AE" w:rsidRDefault="00DD17AE" w:rsidP="00DD17AE">
            <w:pPr>
              <w:spacing w:after="0" w:line="240" w:lineRule="auto"/>
              <w:rPr>
                <w:rFonts w:cstheme="minorHAnsi"/>
                <w:sz w:val="16"/>
                <w:szCs w:val="16"/>
              </w:rPr>
            </w:pPr>
            <w:r w:rsidRPr="00DD17AE">
              <w:rPr>
                <w:rFonts w:cstheme="minorHAnsi"/>
                <w:sz w:val="16"/>
                <w:szCs w:val="16"/>
              </w:rPr>
              <w:t>•</w:t>
            </w:r>
            <w:r w:rsidRPr="00DD17AE">
              <w:rPr>
                <w:rFonts w:cstheme="minorHAnsi"/>
                <w:sz w:val="16"/>
                <w:szCs w:val="16"/>
              </w:rPr>
              <w:tab/>
              <w:t xml:space="preserve">At Zef Pëllumbi                                                 </w:t>
            </w:r>
          </w:p>
          <w:p w:rsidR="00DD17AE" w:rsidRPr="00DD17AE" w:rsidRDefault="00DD17AE" w:rsidP="00DD17AE">
            <w:pPr>
              <w:spacing w:after="0" w:line="240" w:lineRule="auto"/>
              <w:rPr>
                <w:rFonts w:cstheme="minorHAnsi"/>
                <w:sz w:val="16"/>
                <w:szCs w:val="16"/>
              </w:rPr>
            </w:pPr>
            <w:r w:rsidRPr="00DD17AE">
              <w:rPr>
                <w:rFonts w:cstheme="minorHAnsi"/>
                <w:sz w:val="16"/>
                <w:szCs w:val="16"/>
              </w:rPr>
              <w:t>•</w:t>
            </w:r>
            <w:r w:rsidRPr="00DD17AE">
              <w:rPr>
                <w:rFonts w:cstheme="minorHAnsi"/>
                <w:sz w:val="16"/>
                <w:szCs w:val="16"/>
              </w:rPr>
              <w:tab/>
              <w:t>Mihal Grameno</w:t>
            </w:r>
          </w:p>
          <w:p w:rsidR="00DD17AE" w:rsidRPr="00DD17AE" w:rsidRDefault="00DD17AE" w:rsidP="00DD17AE">
            <w:pPr>
              <w:spacing w:after="0" w:line="240" w:lineRule="auto"/>
              <w:rPr>
                <w:rFonts w:cstheme="minorHAnsi"/>
                <w:sz w:val="16"/>
                <w:szCs w:val="16"/>
              </w:rPr>
            </w:pPr>
            <w:r w:rsidRPr="00DD17AE">
              <w:rPr>
                <w:rFonts w:cstheme="minorHAnsi"/>
                <w:sz w:val="16"/>
                <w:szCs w:val="16"/>
              </w:rPr>
              <w:t>•</w:t>
            </w:r>
            <w:r w:rsidRPr="00DD17AE">
              <w:rPr>
                <w:rFonts w:cstheme="minorHAnsi"/>
                <w:sz w:val="16"/>
                <w:szCs w:val="16"/>
              </w:rPr>
              <w:tab/>
              <w:t>Osman Myderizi</w:t>
            </w:r>
          </w:p>
          <w:p w:rsidR="00DD17AE" w:rsidRPr="00DD17AE" w:rsidRDefault="00DD17AE" w:rsidP="00DD17AE">
            <w:pPr>
              <w:spacing w:after="0" w:line="240" w:lineRule="auto"/>
              <w:rPr>
                <w:rFonts w:cstheme="minorHAnsi"/>
                <w:sz w:val="16"/>
                <w:szCs w:val="16"/>
              </w:rPr>
            </w:pPr>
            <w:r w:rsidRPr="00DD17AE">
              <w:rPr>
                <w:rFonts w:cstheme="minorHAnsi"/>
                <w:sz w:val="16"/>
                <w:szCs w:val="16"/>
              </w:rPr>
              <w:t>•</w:t>
            </w:r>
            <w:r w:rsidRPr="00DD17AE">
              <w:rPr>
                <w:rFonts w:cstheme="minorHAnsi"/>
                <w:sz w:val="16"/>
                <w:szCs w:val="16"/>
              </w:rPr>
              <w:tab/>
              <w:t>Edit durham</w:t>
            </w:r>
          </w:p>
          <w:p w:rsidR="00DD17AE" w:rsidRPr="00DD17AE" w:rsidRDefault="00DD17AE" w:rsidP="00DD17AE">
            <w:pPr>
              <w:spacing w:after="0" w:line="240" w:lineRule="auto"/>
              <w:rPr>
                <w:rFonts w:cstheme="minorHAnsi"/>
                <w:sz w:val="16"/>
                <w:szCs w:val="16"/>
              </w:rPr>
            </w:pPr>
            <w:r w:rsidRPr="00DD17AE">
              <w:rPr>
                <w:rFonts w:cstheme="minorHAnsi"/>
                <w:sz w:val="16"/>
                <w:szCs w:val="16"/>
              </w:rPr>
              <w:t>•</w:t>
            </w:r>
            <w:r w:rsidRPr="00DD17AE">
              <w:rPr>
                <w:rFonts w:cstheme="minorHAnsi"/>
                <w:sz w:val="16"/>
                <w:szCs w:val="16"/>
              </w:rPr>
              <w:tab/>
              <w:t>Jeronim De Rada</w:t>
            </w:r>
          </w:p>
          <w:p w:rsidR="00DD17AE" w:rsidRPr="00DD17AE" w:rsidRDefault="00DD17AE" w:rsidP="00DD17AE">
            <w:pPr>
              <w:spacing w:after="0" w:line="240" w:lineRule="auto"/>
              <w:rPr>
                <w:rFonts w:cstheme="minorHAnsi"/>
                <w:sz w:val="16"/>
                <w:szCs w:val="16"/>
              </w:rPr>
            </w:pPr>
            <w:r w:rsidRPr="00DD17AE">
              <w:rPr>
                <w:rFonts w:cstheme="minorHAnsi"/>
                <w:sz w:val="16"/>
                <w:szCs w:val="16"/>
              </w:rPr>
              <w:t>•</w:t>
            </w:r>
            <w:r w:rsidRPr="00DD17AE">
              <w:rPr>
                <w:rFonts w:cstheme="minorHAnsi"/>
                <w:sz w:val="16"/>
                <w:szCs w:val="16"/>
              </w:rPr>
              <w:tab/>
              <w:t>Avni Rustemi</w:t>
            </w:r>
          </w:p>
          <w:p w:rsidR="00DD17AE" w:rsidRPr="00DD17AE" w:rsidRDefault="00DD17AE" w:rsidP="00DD17AE">
            <w:pPr>
              <w:spacing w:after="0" w:line="240" w:lineRule="auto"/>
              <w:rPr>
                <w:rFonts w:cstheme="minorHAnsi"/>
                <w:sz w:val="16"/>
                <w:szCs w:val="16"/>
              </w:rPr>
            </w:pPr>
            <w:r w:rsidRPr="00DD17AE">
              <w:rPr>
                <w:rFonts w:cstheme="minorHAnsi"/>
                <w:sz w:val="16"/>
                <w:szCs w:val="16"/>
              </w:rPr>
              <w:t>•</w:t>
            </w:r>
            <w:r w:rsidRPr="00DD17AE">
              <w:rPr>
                <w:rFonts w:cstheme="minorHAnsi"/>
                <w:sz w:val="16"/>
                <w:szCs w:val="16"/>
              </w:rPr>
              <w:tab/>
              <w:t>Niket Dardani</w:t>
            </w:r>
          </w:p>
          <w:p w:rsidR="00DD17AE" w:rsidRPr="00DD17AE" w:rsidRDefault="00DD17AE" w:rsidP="00DD17AE">
            <w:pPr>
              <w:spacing w:after="0" w:line="240" w:lineRule="auto"/>
              <w:rPr>
                <w:rFonts w:cstheme="minorHAnsi"/>
                <w:sz w:val="16"/>
                <w:szCs w:val="16"/>
              </w:rPr>
            </w:pPr>
            <w:r w:rsidRPr="00DD17AE">
              <w:rPr>
                <w:rFonts w:cstheme="minorHAnsi"/>
                <w:sz w:val="16"/>
                <w:szCs w:val="16"/>
              </w:rPr>
              <w:t>•</w:t>
            </w:r>
            <w:r w:rsidRPr="00DD17AE">
              <w:rPr>
                <w:rFonts w:cstheme="minorHAnsi"/>
                <w:sz w:val="16"/>
                <w:szCs w:val="16"/>
              </w:rPr>
              <w:tab/>
              <w:t>Sholla e Kuqe</w:t>
            </w:r>
          </w:p>
          <w:p w:rsidR="00DD17AE" w:rsidRPr="00DD17AE" w:rsidRDefault="00DD17AE" w:rsidP="00DD17AE">
            <w:pPr>
              <w:spacing w:after="0" w:line="240" w:lineRule="auto"/>
              <w:rPr>
                <w:rFonts w:cstheme="minorHAnsi"/>
                <w:sz w:val="16"/>
                <w:szCs w:val="16"/>
              </w:rPr>
            </w:pPr>
            <w:r w:rsidRPr="00DD17AE">
              <w:rPr>
                <w:rFonts w:cstheme="minorHAnsi"/>
                <w:sz w:val="16"/>
                <w:szCs w:val="16"/>
              </w:rPr>
              <w:t>•</w:t>
            </w:r>
            <w:r w:rsidRPr="00DD17AE">
              <w:rPr>
                <w:rFonts w:cstheme="minorHAnsi"/>
                <w:sz w:val="16"/>
                <w:szCs w:val="16"/>
              </w:rPr>
              <w:tab/>
              <w:t>Fan Noli</w:t>
            </w:r>
          </w:p>
          <w:p w:rsidR="00DD17AE" w:rsidRPr="00DD17AE" w:rsidRDefault="00DD17AE" w:rsidP="00DD17AE">
            <w:pPr>
              <w:spacing w:after="0" w:line="240" w:lineRule="auto"/>
              <w:rPr>
                <w:rFonts w:cstheme="minorHAnsi"/>
                <w:sz w:val="16"/>
                <w:szCs w:val="16"/>
              </w:rPr>
            </w:pPr>
            <w:r w:rsidRPr="00DD17AE">
              <w:rPr>
                <w:rFonts w:cstheme="minorHAnsi"/>
                <w:sz w:val="16"/>
                <w:szCs w:val="16"/>
              </w:rPr>
              <w:t>•</w:t>
            </w:r>
            <w:r w:rsidRPr="00DD17AE">
              <w:rPr>
                <w:rFonts w:cstheme="minorHAnsi"/>
                <w:sz w:val="16"/>
                <w:szCs w:val="16"/>
              </w:rPr>
              <w:tab/>
              <w:t>Gustav Majer</w:t>
            </w:r>
          </w:p>
          <w:p w:rsidR="00DD17AE" w:rsidRPr="00DD17AE" w:rsidRDefault="00DD17AE" w:rsidP="00DD17AE">
            <w:pPr>
              <w:spacing w:after="0" w:line="240" w:lineRule="auto"/>
              <w:rPr>
                <w:rFonts w:cstheme="minorHAnsi"/>
                <w:sz w:val="16"/>
                <w:szCs w:val="16"/>
              </w:rPr>
            </w:pPr>
            <w:r w:rsidRPr="00DD17AE">
              <w:rPr>
                <w:rFonts w:cstheme="minorHAnsi"/>
                <w:sz w:val="16"/>
                <w:szCs w:val="16"/>
              </w:rPr>
              <w:t>•</w:t>
            </w:r>
            <w:r w:rsidRPr="00DD17AE">
              <w:rPr>
                <w:rFonts w:cstheme="minorHAnsi"/>
                <w:sz w:val="16"/>
                <w:szCs w:val="16"/>
              </w:rPr>
              <w:tab/>
              <w:t>Naim Frashëri</w:t>
            </w:r>
          </w:p>
          <w:p w:rsidR="00DD17AE" w:rsidRPr="00DD17AE" w:rsidRDefault="00DD17AE" w:rsidP="00DD17AE">
            <w:pPr>
              <w:spacing w:after="0" w:line="240" w:lineRule="auto"/>
              <w:rPr>
                <w:rFonts w:cstheme="minorHAnsi"/>
                <w:sz w:val="16"/>
                <w:szCs w:val="16"/>
              </w:rPr>
            </w:pPr>
            <w:r w:rsidRPr="00DD17AE">
              <w:rPr>
                <w:rFonts w:cstheme="minorHAnsi"/>
                <w:sz w:val="16"/>
                <w:szCs w:val="16"/>
              </w:rPr>
              <w:t>Këto projekte parashikojnë ndërhyrje për</w:t>
            </w:r>
            <w:r>
              <w:rPr>
                <w:rFonts w:cstheme="minorHAnsi"/>
                <w:sz w:val="16"/>
                <w:szCs w:val="16"/>
              </w:rPr>
              <w:t xml:space="preserve"> rritjen e sigurisë në rrugët: </w:t>
            </w:r>
          </w:p>
          <w:p w:rsidR="00DD17AE" w:rsidRPr="00DD17AE" w:rsidRDefault="00DD17AE" w:rsidP="00DD17AE">
            <w:pPr>
              <w:spacing w:after="0" w:line="240" w:lineRule="auto"/>
              <w:rPr>
                <w:rFonts w:cstheme="minorHAnsi"/>
                <w:sz w:val="16"/>
                <w:szCs w:val="16"/>
              </w:rPr>
            </w:pPr>
            <w:r w:rsidRPr="00DD17AE">
              <w:rPr>
                <w:rFonts w:cstheme="minorHAnsi"/>
                <w:sz w:val="16"/>
                <w:szCs w:val="16"/>
              </w:rPr>
              <w:t>•</w:t>
            </w:r>
            <w:r w:rsidRPr="00DD17AE">
              <w:rPr>
                <w:rFonts w:cstheme="minorHAnsi"/>
                <w:sz w:val="16"/>
                <w:szCs w:val="16"/>
              </w:rPr>
              <w:tab/>
              <w:t>Mihal Grameno</w:t>
            </w:r>
          </w:p>
          <w:p w:rsidR="00DD17AE" w:rsidRPr="00DD17AE" w:rsidRDefault="00DD17AE" w:rsidP="00DD17AE">
            <w:pPr>
              <w:spacing w:after="0" w:line="240" w:lineRule="auto"/>
              <w:rPr>
                <w:rFonts w:cstheme="minorHAnsi"/>
                <w:sz w:val="16"/>
                <w:szCs w:val="16"/>
              </w:rPr>
            </w:pPr>
            <w:r w:rsidRPr="00DD17AE">
              <w:rPr>
                <w:rFonts w:cstheme="minorHAnsi"/>
                <w:sz w:val="16"/>
                <w:szCs w:val="16"/>
              </w:rPr>
              <w:t>•</w:t>
            </w:r>
            <w:r w:rsidRPr="00DD17AE">
              <w:rPr>
                <w:rFonts w:cstheme="minorHAnsi"/>
                <w:sz w:val="16"/>
                <w:szCs w:val="16"/>
              </w:rPr>
              <w:tab/>
              <w:t>Drago siliqi</w:t>
            </w:r>
          </w:p>
          <w:p w:rsidR="00DD17AE" w:rsidRPr="00DD17AE" w:rsidRDefault="00DD17AE" w:rsidP="00DD17AE">
            <w:pPr>
              <w:spacing w:after="0" w:line="240" w:lineRule="auto"/>
              <w:rPr>
                <w:rFonts w:cstheme="minorHAnsi"/>
                <w:sz w:val="16"/>
                <w:szCs w:val="16"/>
              </w:rPr>
            </w:pPr>
            <w:r w:rsidRPr="00DD17AE">
              <w:rPr>
                <w:rFonts w:cstheme="minorHAnsi"/>
                <w:sz w:val="16"/>
                <w:szCs w:val="16"/>
              </w:rPr>
              <w:t>•</w:t>
            </w:r>
            <w:r w:rsidRPr="00DD17AE">
              <w:rPr>
                <w:rFonts w:cstheme="minorHAnsi"/>
                <w:sz w:val="16"/>
                <w:szCs w:val="16"/>
              </w:rPr>
              <w:tab/>
              <w:t>Robert Shvarc</w:t>
            </w:r>
          </w:p>
          <w:p w:rsidR="00DD17AE" w:rsidRPr="00DD17AE" w:rsidRDefault="00DD17AE" w:rsidP="00DD17AE">
            <w:pPr>
              <w:spacing w:after="0" w:line="240" w:lineRule="auto"/>
              <w:rPr>
                <w:rFonts w:cstheme="minorHAnsi"/>
                <w:sz w:val="16"/>
                <w:szCs w:val="16"/>
              </w:rPr>
            </w:pPr>
            <w:r w:rsidRPr="00DD17AE">
              <w:rPr>
                <w:rFonts w:cstheme="minorHAnsi"/>
                <w:sz w:val="16"/>
                <w:szCs w:val="16"/>
              </w:rPr>
              <w:t>•</w:t>
            </w:r>
            <w:r w:rsidRPr="00DD17AE">
              <w:rPr>
                <w:rFonts w:cstheme="minorHAnsi"/>
                <w:sz w:val="16"/>
                <w:szCs w:val="16"/>
              </w:rPr>
              <w:tab/>
              <w:t>E Bogdanëve</w:t>
            </w:r>
          </w:p>
          <w:p w:rsidR="00DD17AE" w:rsidRPr="00DD17AE" w:rsidRDefault="00DD17AE" w:rsidP="00DD17AE">
            <w:pPr>
              <w:spacing w:after="0" w:line="240" w:lineRule="auto"/>
              <w:rPr>
                <w:rFonts w:cstheme="minorHAnsi"/>
                <w:sz w:val="16"/>
                <w:szCs w:val="16"/>
              </w:rPr>
            </w:pPr>
            <w:r w:rsidRPr="00DD17AE">
              <w:rPr>
                <w:rFonts w:cstheme="minorHAnsi"/>
                <w:sz w:val="16"/>
                <w:szCs w:val="16"/>
              </w:rPr>
              <w:t>•</w:t>
            </w:r>
            <w:r w:rsidRPr="00DD17AE">
              <w:rPr>
                <w:rFonts w:cstheme="minorHAnsi"/>
                <w:sz w:val="16"/>
                <w:szCs w:val="16"/>
              </w:rPr>
              <w:tab/>
              <w:t>Pjetër Bodani</w:t>
            </w:r>
          </w:p>
          <w:p w:rsidR="00DD17AE" w:rsidRPr="00DD17AE" w:rsidRDefault="00DD17AE" w:rsidP="00DD17AE">
            <w:pPr>
              <w:spacing w:after="0" w:line="240" w:lineRule="auto"/>
              <w:rPr>
                <w:rFonts w:cstheme="minorHAnsi"/>
                <w:sz w:val="16"/>
                <w:szCs w:val="16"/>
              </w:rPr>
            </w:pPr>
            <w:r w:rsidRPr="00DD17AE">
              <w:rPr>
                <w:rFonts w:cstheme="minorHAnsi"/>
                <w:sz w:val="16"/>
                <w:szCs w:val="16"/>
              </w:rPr>
              <w:t>•</w:t>
            </w:r>
            <w:r w:rsidRPr="00DD17AE">
              <w:rPr>
                <w:rFonts w:cstheme="minorHAnsi"/>
                <w:sz w:val="16"/>
                <w:szCs w:val="16"/>
              </w:rPr>
              <w:tab/>
              <w:t>Fortuzi</w:t>
            </w:r>
          </w:p>
          <w:p w:rsidR="00DD17AE" w:rsidRPr="00DD17AE" w:rsidRDefault="00DD17AE" w:rsidP="00DD17AE">
            <w:pPr>
              <w:spacing w:after="0" w:line="240" w:lineRule="auto"/>
              <w:rPr>
                <w:rFonts w:cstheme="minorHAnsi"/>
                <w:sz w:val="16"/>
                <w:szCs w:val="16"/>
              </w:rPr>
            </w:pPr>
            <w:r w:rsidRPr="00DD17AE">
              <w:rPr>
                <w:rFonts w:cstheme="minorHAnsi"/>
                <w:sz w:val="16"/>
                <w:szCs w:val="16"/>
              </w:rPr>
              <w:t>•</w:t>
            </w:r>
            <w:r w:rsidRPr="00DD17AE">
              <w:rPr>
                <w:rFonts w:cstheme="minorHAnsi"/>
                <w:sz w:val="16"/>
                <w:szCs w:val="16"/>
              </w:rPr>
              <w:tab/>
              <w:t>Qemal Stafa</w:t>
            </w:r>
          </w:p>
          <w:p w:rsidR="00DD17AE" w:rsidRPr="00DD17AE" w:rsidRDefault="00DD17AE" w:rsidP="00DD17AE">
            <w:pPr>
              <w:spacing w:after="0" w:line="240" w:lineRule="auto"/>
              <w:rPr>
                <w:rFonts w:cstheme="minorHAnsi"/>
                <w:sz w:val="16"/>
                <w:szCs w:val="16"/>
              </w:rPr>
            </w:pPr>
            <w:r w:rsidRPr="00DD17AE">
              <w:rPr>
                <w:rFonts w:cstheme="minorHAnsi"/>
                <w:sz w:val="16"/>
                <w:szCs w:val="16"/>
              </w:rPr>
              <w:t>•</w:t>
            </w:r>
            <w:r w:rsidRPr="00DD17AE">
              <w:rPr>
                <w:rFonts w:cstheme="minorHAnsi"/>
                <w:sz w:val="16"/>
                <w:szCs w:val="16"/>
              </w:rPr>
              <w:tab/>
              <w:t>Sitki Cico</w:t>
            </w:r>
          </w:p>
          <w:p w:rsidR="00DD17AE" w:rsidRPr="00DD17AE" w:rsidRDefault="00DD17AE" w:rsidP="00DD17AE">
            <w:pPr>
              <w:spacing w:after="0" w:line="240" w:lineRule="auto"/>
              <w:rPr>
                <w:rFonts w:cstheme="minorHAnsi"/>
                <w:sz w:val="16"/>
                <w:szCs w:val="16"/>
              </w:rPr>
            </w:pPr>
            <w:r w:rsidRPr="00DD17AE">
              <w:rPr>
                <w:rFonts w:cstheme="minorHAnsi"/>
                <w:sz w:val="16"/>
                <w:szCs w:val="16"/>
              </w:rPr>
              <w:t>•</w:t>
            </w:r>
            <w:r w:rsidRPr="00DD17AE">
              <w:rPr>
                <w:rFonts w:cstheme="minorHAnsi"/>
                <w:sz w:val="16"/>
                <w:szCs w:val="16"/>
              </w:rPr>
              <w:tab/>
              <w:t>Frosina Plaku</w:t>
            </w:r>
          </w:p>
          <w:p w:rsidR="00DD17AE" w:rsidRPr="00DD17AE" w:rsidRDefault="00DD17AE" w:rsidP="00DD17AE">
            <w:pPr>
              <w:spacing w:after="0" w:line="240" w:lineRule="auto"/>
              <w:rPr>
                <w:rFonts w:cstheme="minorHAnsi"/>
                <w:sz w:val="16"/>
                <w:szCs w:val="16"/>
              </w:rPr>
            </w:pPr>
            <w:r w:rsidRPr="00DD17AE">
              <w:rPr>
                <w:rFonts w:cstheme="minorHAnsi"/>
                <w:sz w:val="16"/>
                <w:szCs w:val="16"/>
              </w:rPr>
              <w:t>•</w:t>
            </w:r>
            <w:r w:rsidRPr="00DD17AE">
              <w:rPr>
                <w:rFonts w:cstheme="minorHAnsi"/>
                <w:sz w:val="16"/>
                <w:szCs w:val="16"/>
              </w:rPr>
              <w:tab/>
              <w:t>Kongresi i Lushnjës</w:t>
            </w:r>
          </w:p>
          <w:p w:rsidR="00DD17AE" w:rsidRPr="00DD17AE" w:rsidRDefault="00DD17AE" w:rsidP="00DD17AE">
            <w:pPr>
              <w:spacing w:after="0" w:line="240" w:lineRule="auto"/>
              <w:rPr>
                <w:rFonts w:cstheme="minorHAnsi"/>
                <w:sz w:val="16"/>
                <w:szCs w:val="16"/>
              </w:rPr>
            </w:pPr>
            <w:r w:rsidRPr="00DD17AE">
              <w:rPr>
                <w:rFonts w:cstheme="minorHAnsi"/>
                <w:sz w:val="16"/>
                <w:szCs w:val="16"/>
              </w:rPr>
              <w:t>Ky projekt është ndërmarrë me qëllim rritjen e sigurisë rrugore pranë shkollave.</w:t>
            </w:r>
          </w:p>
          <w:p w:rsidR="00DD17AE" w:rsidRPr="00DD17AE" w:rsidRDefault="00DD17AE" w:rsidP="00DD17AE">
            <w:pPr>
              <w:spacing w:after="0" w:line="240" w:lineRule="auto"/>
              <w:rPr>
                <w:rFonts w:cstheme="minorHAnsi"/>
                <w:sz w:val="16"/>
                <w:szCs w:val="16"/>
              </w:rPr>
            </w:pPr>
          </w:p>
          <w:p w:rsidR="0046286B" w:rsidRPr="004140A3" w:rsidRDefault="00DD17AE" w:rsidP="00DD17AE">
            <w:pPr>
              <w:spacing w:after="0" w:line="240" w:lineRule="auto"/>
              <w:rPr>
                <w:rFonts w:cstheme="minorHAnsi"/>
                <w:sz w:val="16"/>
                <w:szCs w:val="16"/>
              </w:rPr>
            </w:pPr>
            <w:r w:rsidRPr="00DD17AE">
              <w:rPr>
                <w:rFonts w:cstheme="minorHAnsi"/>
                <w:sz w:val="16"/>
                <w:szCs w:val="16"/>
              </w:rPr>
              <w:t>Ndërkohë Drejtoria e Përgjithshme e Menaxhimit Financiar informon se në buxhetin e vitit 2024 është parashikuar projekti “Rritja e sigurisë së aksesit në shkollat publike” me një kosto prej 102,951,351 lekë planifikuar për dy vite buxhetore 2024-2025”.</w:t>
            </w:r>
          </w:p>
        </w:tc>
        <w:tc>
          <w:tcPr>
            <w:tcW w:w="1080" w:type="dxa"/>
            <w:tcBorders>
              <w:top w:val="single" w:sz="4" w:space="0" w:color="auto"/>
              <w:left w:val="single" w:sz="4" w:space="0" w:color="auto"/>
              <w:bottom w:val="single" w:sz="4" w:space="0" w:color="auto"/>
              <w:right w:val="single" w:sz="4" w:space="0" w:color="auto"/>
            </w:tcBorders>
          </w:tcPr>
          <w:p w:rsidR="0046286B" w:rsidRPr="004140A3" w:rsidRDefault="00DD17AE">
            <w:pPr>
              <w:spacing w:after="0" w:line="240" w:lineRule="auto"/>
              <w:rPr>
                <w:rFonts w:cstheme="minorHAnsi"/>
                <w:sz w:val="16"/>
                <w:szCs w:val="16"/>
              </w:rPr>
            </w:pPr>
            <w:r>
              <w:rPr>
                <w:rFonts w:cstheme="minorHAnsi"/>
                <w:sz w:val="16"/>
                <w:szCs w:val="16"/>
              </w:rPr>
              <w:t>E plotë</w:t>
            </w:r>
          </w:p>
        </w:tc>
        <w:tc>
          <w:tcPr>
            <w:tcW w:w="1080" w:type="dxa"/>
            <w:tcBorders>
              <w:top w:val="single" w:sz="4" w:space="0" w:color="auto"/>
              <w:left w:val="single" w:sz="4" w:space="0" w:color="auto"/>
              <w:bottom w:val="single" w:sz="4" w:space="0" w:color="auto"/>
              <w:right w:val="single" w:sz="4" w:space="0" w:color="auto"/>
            </w:tcBorders>
          </w:tcPr>
          <w:p w:rsidR="0046286B" w:rsidRPr="004140A3" w:rsidRDefault="00DD17AE">
            <w:pPr>
              <w:spacing w:after="0" w:line="240" w:lineRule="auto"/>
              <w:rPr>
                <w:rFonts w:cstheme="minorHAnsi"/>
                <w:sz w:val="16"/>
                <w:szCs w:val="16"/>
              </w:rPr>
            </w:pPr>
            <w:r>
              <w:rPr>
                <w:rFonts w:cstheme="minorHAnsi"/>
                <w:sz w:val="16"/>
                <w:szCs w:val="16"/>
              </w:rPr>
              <w:t>Pa pagesë</w:t>
            </w:r>
          </w:p>
        </w:tc>
      </w:tr>
      <w:tr w:rsidR="0046286B"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46286B" w:rsidRPr="004140A3" w:rsidRDefault="000B59B2">
            <w:pPr>
              <w:spacing w:after="0" w:line="240" w:lineRule="auto"/>
              <w:rPr>
                <w:rFonts w:cstheme="minorHAnsi"/>
                <w:sz w:val="16"/>
                <w:szCs w:val="16"/>
              </w:rPr>
            </w:pPr>
            <w:r>
              <w:rPr>
                <w:rFonts w:cstheme="minorHAnsi"/>
                <w:sz w:val="16"/>
                <w:szCs w:val="16"/>
              </w:rPr>
              <w:lastRenderedPageBreak/>
              <w:t>11</w:t>
            </w:r>
          </w:p>
        </w:tc>
        <w:tc>
          <w:tcPr>
            <w:tcW w:w="1080" w:type="dxa"/>
            <w:tcBorders>
              <w:top w:val="single" w:sz="4" w:space="0" w:color="auto"/>
              <w:left w:val="single" w:sz="4" w:space="0" w:color="auto"/>
              <w:bottom w:val="single" w:sz="4" w:space="0" w:color="auto"/>
              <w:right w:val="single" w:sz="4" w:space="0" w:color="auto"/>
            </w:tcBorders>
          </w:tcPr>
          <w:p w:rsidR="0046286B" w:rsidRPr="004140A3" w:rsidRDefault="00D06A3A">
            <w:pPr>
              <w:spacing w:after="0" w:line="240" w:lineRule="auto"/>
              <w:rPr>
                <w:rFonts w:cstheme="minorHAnsi"/>
                <w:sz w:val="16"/>
                <w:szCs w:val="16"/>
              </w:rPr>
            </w:pPr>
            <w:r>
              <w:rPr>
                <w:rFonts w:cstheme="minorHAnsi"/>
                <w:sz w:val="16"/>
                <w:szCs w:val="16"/>
              </w:rPr>
              <w:t>22.07.2024</w:t>
            </w:r>
          </w:p>
        </w:tc>
        <w:tc>
          <w:tcPr>
            <w:tcW w:w="3240" w:type="dxa"/>
            <w:tcBorders>
              <w:top w:val="single" w:sz="4" w:space="0" w:color="auto"/>
              <w:left w:val="single" w:sz="4" w:space="0" w:color="auto"/>
              <w:bottom w:val="single" w:sz="4" w:space="0" w:color="auto"/>
              <w:right w:val="single" w:sz="4" w:space="0" w:color="auto"/>
            </w:tcBorders>
          </w:tcPr>
          <w:p w:rsidR="0046286B" w:rsidRPr="004140A3" w:rsidRDefault="00D06A3A" w:rsidP="0046286B">
            <w:pPr>
              <w:spacing w:after="0" w:line="240" w:lineRule="auto"/>
              <w:rPr>
                <w:rFonts w:cstheme="minorHAnsi"/>
                <w:sz w:val="16"/>
                <w:szCs w:val="16"/>
              </w:rPr>
            </w:pPr>
            <w:r w:rsidRPr="00D06A3A">
              <w:rPr>
                <w:rFonts w:cstheme="minorHAnsi"/>
                <w:sz w:val="16"/>
                <w:szCs w:val="16"/>
              </w:rPr>
              <w:t>Të më vendoset në dispozicion Plani i Veprimit për Eficiencën e Energjisë, në bashkinë tuaj. Cilat janë hapat e ndërmarrë për zbatimin e këtij plani (buxheti në dispozicion, aktivitete, politika, etj.)Nëse ky dokument nuk është hartuar ende, cilat janë arsyet? Çfarë hapash parashikohet të ndërmerren në të ardhmen për zbatimin/hartimin e Planit të Veprimit për Eficiencën e Energjisë?</w:t>
            </w:r>
          </w:p>
        </w:tc>
        <w:tc>
          <w:tcPr>
            <w:tcW w:w="1170" w:type="dxa"/>
            <w:tcBorders>
              <w:top w:val="single" w:sz="4" w:space="0" w:color="auto"/>
              <w:left w:val="single" w:sz="4" w:space="0" w:color="auto"/>
              <w:bottom w:val="single" w:sz="4" w:space="0" w:color="auto"/>
              <w:right w:val="single" w:sz="4" w:space="0" w:color="auto"/>
            </w:tcBorders>
          </w:tcPr>
          <w:p w:rsidR="0046286B" w:rsidRPr="004140A3" w:rsidRDefault="007C2E26">
            <w:pPr>
              <w:spacing w:after="0" w:line="240" w:lineRule="auto"/>
              <w:rPr>
                <w:rFonts w:cstheme="minorHAnsi"/>
                <w:sz w:val="16"/>
                <w:szCs w:val="16"/>
              </w:rPr>
            </w:pPr>
            <w:r>
              <w:rPr>
                <w:rFonts w:cstheme="minorHAnsi"/>
                <w:sz w:val="16"/>
                <w:szCs w:val="16"/>
              </w:rPr>
              <w:t>05.08.2024</w:t>
            </w:r>
          </w:p>
        </w:tc>
        <w:tc>
          <w:tcPr>
            <w:tcW w:w="5400" w:type="dxa"/>
            <w:tcBorders>
              <w:top w:val="single" w:sz="4" w:space="0" w:color="auto"/>
              <w:left w:val="single" w:sz="4" w:space="0" w:color="auto"/>
              <w:bottom w:val="single" w:sz="4" w:space="0" w:color="auto"/>
              <w:right w:val="single" w:sz="4" w:space="0" w:color="auto"/>
            </w:tcBorders>
          </w:tcPr>
          <w:p w:rsidR="0046286B" w:rsidRPr="00847D7F" w:rsidRDefault="00847D7F" w:rsidP="00847D7F">
            <w:pPr>
              <w:spacing w:before="114" w:after="114" w:line="276" w:lineRule="auto"/>
              <w:jc w:val="both"/>
              <w:rPr>
                <w:rFonts w:cstheme="minorHAnsi"/>
                <w:sz w:val="16"/>
                <w:szCs w:val="16"/>
                <w:lang w:val="sq-AL"/>
              </w:rPr>
            </w:pPr>
            <w:r>
              <w:rPr>
                <w:rFonts w:ascii="Times New Roman" w:hAnsi="Times New Roman" w:cs="Times New Roman"/>
                <w:sz w:val="24"/>
                <w:szCs w:val="24"/>
                <w:lang w:val="sq-AL"/>
              </w:rPr>
              <w:t>“</w:t>
            </w:r>
            <w:r w:rsidRPr="00847D7F">
              <w:rPr>
                <w:rFonts w:cstheme="minorHAnsi"/>
                <w:sz w:val="16"/>
                <w:szCs w:val="16"/>
                <w:lang w:val="sq-AL"/>
              </w:rPr>
              <w:t xml:space="preserve">Në përgjigje të kërkesës së sipërcituar, ku keni kërkuar informacion në lidhje me Planin e Veprimit për Eficencës në Bashkinë Tiranë ju bëjmë me dije se Drejtoria e Mjedisit dhe Zhvillimit të Qëndrueshëm ka të parashikuar në buxhetin e vitit 2024 </w:t>
            </w:r>
            <w:r w:rsidRPr="00847D7F">
              <w:rPr>
                <w:rFonts w:cstheme="minorHAnsi"/>
                <w:b/>
                <w:bCs/>
                <w:sz w:val="16"/>
                <w:szCs w:val="16"/>
                <w:lang w:val="sq-AL"/>
              </w:rPr>
              <w:t>hartimin e Planit të Veprimit për Energjinë e Qëndrueshme dhe shërbimin e konsulencës Vlerësimi Strategjik Mjedisor për Energjinë e Qëndrueshme</w:t>
            </w:r>
            <w:r w:rsidRPr="00847D7F">
              <w:rPr>
                <w:rFonts w:cstheme="minorHAnsi"/>
                <w:sz w:val="16"/>
                <w:szCs w:val="16"/>
                <w:lang w:val="sq-AL"/>
              </w:rPr>
              <w:t>, për aq sa i lejohet brenda kompetencave që i janë akor</w:t>
            </w:r>
            <w:r>
              <w:rPr>
                <w:rFonts w:cstheme="minorHAnsi"/>
                <w:sz w:val="16"/>
                <w:szCs w:val="16"/>
                <w:lang w:val="sq-AL"/>
              </w:rPr>
              <w:t xml:space="preserve">duar nga legjislacioni në fuqi. </w:t>
            </w:r>
            <w:r w:rsidRPr="00847D7F">
              <w:rPr>
                <w:rFonts w:cstheme="minorHAnsi"/>
                <w:sz w:val="16"/>
                <w:szCs w:val="16"/>
                <w:lang w:val="sq-AL"/>
              </w:rPr>
              <w:t>Aktualisht ka nisur procesi i hartimit te dokumentacionit administrativ që i paraprin procedurë së prokurimit të këtij plani dhe parashikohet që brenda 2024 të kemi në dispozicion produktin final”.</w:t>
            </w:r>
          </w:p>
        </w:tc>
        <w:tc>
          <w:tcPr>
            <w:tcW w:w="1080" w:type="dxa"/>
            <w:tcBorders>
              <w:top w:val="single" w:sz="4" w:space="0" w:color="auto"/>
              <w:left w:val="single" w:sz="4" w:space="0" w:color="auto"/>
              <w:bottom w:val="single" w:sz="4" w:space="0" w:color="auto"/>
              <w:right w:val="single" w:sz="4" w:space="0" w:color="auto"/>
            </w:tcBorders>
          </w:tcPr>
          <w:p w:rsidR="0046286B" w:rsidRPr="004140A3" w:rsidRDefault="007C2E26">
            <w:pPr>
              <w:spacing w:after="0" w:line="240" w:lineRule="auto"/>
              <w:rPr>
                <w:rFonts w:cstheme="minorHAnsi"/>
                <w:sz w:val="16"/>
                <w:szCs w:val="16"/>
              </w:rPr>
            </w:pPr>
            <w:r>
              <w:rPr>
                <w:rFonts w:cstheme="minorHAnsi"/>
                <w:sz w:val="16"/>
                <w:szCs w:val="16"/>
              </w:rPr>
              <w:t>E plotë</w:t>
            </w:r>
          </w:p>
        </w:tc>
        <w:tc>
          <w:tcPr>
            <w:tcW w:w="1080" w:type="dxa"/>
            <w:tcBorders>
              <w:top w:val="single" w:sz="4" w:space="0" w:color="auto"/>
              <w:left w:val="single" w:sz="4" w:space="0" w:color="auto"/>
              <w:bottom w:val="single" w:sz="4" w:space="0" w:color="auto"/>
              <w:right w:val="single" w:sz="4" w:space="0" w:color="auto"/>
            </w:tcBorders>
          </w:tcPr>
          <w:p w:rsidR="0046286B" w:rsidRPr="004140A3" w:rsidRDefault="007C2E26">
            <w:pPr>
              <w:spacing w:after="0" w:line="240" w:lineRule="auto"/>
              <w:rPr>
                <w:rFonts w:cstheme="minorHAnsi"/>
                <w:sz w:val="16"/>
                <w:szCs w:val="16"/>
              </w:rPr>
            </w:pPr>
            <w:r>
              <w:rPr>
                <w:rFonts w:cstheme="minorHAnsi"/>
                <w:sz w:val="16"/>
                <w:szCs w:val="16"/>
              </w:rPr>
              <w:t>Pa pagesë</w:t>
            </w:r>
          </w:p>
        </w:tc>
      </w:tr>
      <w:tr w:rsidR="004140A3"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4140A3" w:rsidRPr="004140A3" w:rsidRDefault="004140A3">
            <w:pPr>
              <w:spacing w:after="0" w:line="240" w:lineRule="auto"/>
              <w:rPr>
                <w:rFonts w:cstheme="minorHAnsi"/>
                <w:sz w:val="16"/>
                <w:szCs w:val="16"/>
              </w:rPr>
            </w:pPr>
            <w:r w:rsidRPr="004140A3">
              <w:rPr>
                <w:rFonts w:cstheme="minorHAnsi"/>
                <w:sz w:val="16"/>
                <w:szCs w:val="16"/>
              </w:rPr>
              <w:t>12</w:t>
            </w:r>
          </w:p>
        </w:tc>
        <w:tc>
          <w:tcPr>
            <w:tcW w:w="1080" w:type="dxa"/>
            <w:tcBorders>
              <w:top w:val="single" w:sz="4" w:space="0" w:color="auto"/>
              <w:left w:val="single" w:sz="4" w:space="0" w:color="auto"/>
              <w:bottom w:val="single" w:sz="4" w:space="0" w:color="auto"/>
              <w:right w:val="single" w:sz="4" w:space="0" w:color="auto"/>
            </w:tcBorders>
          </w:tcPr>
          <w:p w:rsidR="004140A3" w:rsidRPr="004140A3" w:rsidRDefault="009F27BD">
            <w:pPr>
              <w:spacing w:after="0" w:line="240" w:lineRule="auto"/>
              <w:rPr>
                <w:rFonts w:cstheme="minorHAnsi"/>
                <w:sz w:val="16"/>
                <w:szCs w:val="16"/>
              </w:rPr>
            </w:pPr>
            <w:r>
              <w:rPr>
                <w:rFonts w:cstheme="minorHAnsi"/>
                <w:sz w:val="16"/>
                <w:szCs w:val="16"/>
              </w:rPr>
              <w:t>11</w:t>
            </w:r>
            <w:r w:rsidR="00D06A3A">
              <w:rPr>
                <w:rFonts w:cstheme="minorHAnsi"/>
                <w:sz w:val="16"/>
                <w:szCs w:val="16"/>
              </w:rPr>
              <w:t>.07.2024</w:t>
            </w:r>
          </w:p>
        </w:tc>
        <w:tc>
          <w:tcPr>
            <w:tcW w:w="3240" w:type="dxa"/>
            <w:tcBorders>
              <w:top w:val="single" w:sz="4" w:space="0" w:color="auto"/>
              <w:left w:val="single" w:sz="4" w:space="0" w:color="auto"/>
              <w:bottom w:val="single" w:sz="4" w:space="0" w:color="auto"/>
              <w:right w:val="single" w:sz="4" w:space="0" w:color="auto"/>
            </w:tcBorders>
          </w:tcPr>
          <w:p w:rsidR="00D06A3A" w:rsidRPr="00D06A3A" w:rsidRDefault="00D06A3A" w:rsidP="00D06A3A">
            <w:pPr>
              <w:spacing w:after="0" w:line="240" w:lineRule="auto"/>
              <w:rPr>
                <w:rFonts w:cstheme="minorHAnsi"/>
                <w:sz w:val="16"/>
                <w:szCs w:val="16"/>
              </w:rPr>
            </w:pPr>
            <w:r w:rsidRPr="00D06A3A">
              <w:rPr>
                <w:rFonts w:cstheme="minorHAnsi"/>
                <w:sz w:val="16"/>
                <w:szCs w:val="16"/>
              </w:rPr>
              <w:t xml:space="preserve">Sa aplikues dhe sa perfitues ka pasur ne total nga programet e strehimit social per secilin vit 2018, 2019, </w:t>
            </w:r>
            <w:r>
              <w:rPr>
                <w:rFonts w:cstheme="minorHAnsi"/>
                <w:sz w:val="16"/>
                <w:szCs w:val="16"/>
              </w:rPr>
              <w:t xml:space="preserve">2020, 2021, 2022, 2023, 2024?   </w:t>
            </w:r>
            <w:r w:rsidRPr="00D06A3A">
              <w:rPr>
                <w:rFonts w:cstheme="minorHAnsi"/>
                <w:sz w:val="16"/>
                <w:szCs w:val="16"/>
              </w:rPr>
              <w:t xml:space="preserve">Per </w:t>
            </w:r>
            <w:proofErr w:type="gramStart"/>
            <w:r w:rsidRPr="00D06A3A">
              <w:rPr>
                <w:rFonts w:cstheme="minorHAnsi"/>
                <w:sz w:val="16"/>
                <w:szCs w:val="16"/>
              </w:rPr>
              <w:t>vitin  2018</w:t>
            </w:r>
            <w:proofErr w:type="gramEnd"/>
            <w:r w:rsidRPr="00D06A3A">
              <w:rPr>
                <w:rFonts w:cstheme="minorHAnsi"/>
                <w:sz w:val="16"/>
                <w:szCs w:val="16"/>
              </w:rPr>
              <w:t xml:space="preserve">, 2019, 2020, 2021, 2023 dhe 2024 sa aplikues dhe sa perfitues ka pasur per secilen nga kategorite prioritare? Si: </w:t>
            </w:r>
          </w:p>
          <w:p w:rsidR="00D06A3A" w:rsidRPr="00D06A3A" w:rsidRDefault="00D06A3A" w:rsidP="00D06A3A">
            <w:pPr>
              <w:spacing w:after="0" w:line="240" w:lineRule="auto"/>
              <w:rPr>
                <w:rFonts w:cstheme="minorHAnsi"/>
                <w:sz w:val="16"/>
                <w:szCs w:val="16"/>
              </w:rPr>
            </w:pPr>
            <w:r w:rsidRPr="00D06A3A">
              <w:rPr>
                <w:rFonts w:cstheme="minorHAnsi"/>
                <w:sz w:val="16"/>
                <w:szCs w:val="16"/>
              </w:rPr>
              <w:t>* Familjet, ku kryefamiljari është grua e ve ose e divorcuar</w:t>
            </w:r>
          </w:p>
          <w:p w:rsidR="00D06A3A" w:rsidRPr="00D06A3A" w:rsidRDefault="00D06A3A" w:rsidP="00D06A3A">
            <w:pPr>
              <w:spacing w:after="0" w:line="240" w:lineRule="auto"/>
              <w:rPr>
                <w:rFonts w:cstheme="minorHAnsi"/>
                <w:sz w:val="16"/>
                <w:szCs w:val="16"/>
              </w:rPr>
            </w:pPr>
            <w:r w:rsidRPr="00D06A3A">
              <w:rPr>
                <w:rFonts w:cstheme="minorHAnsi"/>
                <w:sz w:val="16"/>
                <w:szCs w:val="16"/>
              </w:rPr>
              <w:t>• Familjet njëprindërore që kanë në ngarkim fëmijë</w:t>
            </w:r>
          </w:p>
          <w:p w:rsidR="00D06A3A" w:rsidRPr="00D06A3A" w:rsidRDefault="00D06A3A" w:rsidP="00D06A3A">
            <w:pPr>
              <w:spacing w:after="0" w:line="240" w:lineRule="auto"/>
              <w:rPr>
                <w:rFonts w:cstheme="minorHAnsi"/>
                <w:sz w:val="16"/>
                <w:szCs w:val="16"/>
              </w:rPr>
            </w:pPr>
            <w:r w:rsidRPr="00D06A3A">
              <w:rPr>
                <w:rFonts w:cstheme="minorHAnsi"/>
                <w:sz w:val="16"/>
                <w:szCs w:val="16"/>
              </w:rPr>
              <w:t>• Të moshuarit që kanë mbushur moshën e pensionit dhe që nuk përzgjidhen për t’u strehuar në institucionet publike të përkujdesit shoqëror• Individët me aftësi të kufizuar, të cilët gëzojnë statusin e të verbrit të grupit të parë, të invalidit paraplegjik dhe tetraplegjik, të invalidit të punës dhe të invalidit të Luftës</w:t>
            </w:r>
          </w:p>
          <w:p w:rsidR="00D06A3A" w:rsidRPr="00D06A3A" w:rsidRDefault="00D06A3A" w:rsidP="00D06A3A">
            <w:pPr>
              <w:spacing w:after="0" w:line="240" w:lineRule="auto"/>
              <w:rPr>
                <w:rFonts w:cstheme="minorHAnsi"/>
                <w:sz w:val="16"/>
                <w:szCs w:val="16"/>
              </w:rPr>
            </w:pPr>
            <w:r w:rsidRPr="00D06A3A">
              <w:rPr>
                <w:rFonts w:cstheme="minorHAnsi"/>
                <w:sz w:val="16"/>
                <w:szCs w:val="16"/>
              </w:rPr>
              <w:t>Nacionalçlirimtare</w:t>
            </w:r>
          </w:p>
          <w:p w:rsidR="00D06A3A" w:rsidRPr="00D06A3A" w:rsidRDefault="00D06A3A" w:rsidP="00D06A3A">
            <w:pPr>
              <w:spacing w:after="0" w:line="240" w:lineRule="auto"/>
              <w:rPr>
                <w:rFonts w:cstheme="minorHAnsi"/>
                <w:sz w:val="16"/>
                <w:szCs w:val="16"/>
              </w:rPr>
            </w:pPr>
            <w:r w:rsidRPr="00D06A3A">
              <w:rPr>
                <w:rFonts w:cstheme="minorHAnsi"/>
                <w:sz w:val="16"/>
                <w:szCs w:val="16"/>
              </w:rPr>
              <w:t>• Familjet me shumë fëmijë • Çiftet e reja  • Familjet që kanë ndryshuar vendbanim për efekt punësimi • Individët me statusin e jetimit që nga çasti i daljes nga jetimoret, ose nga qendrat e përkujdesit e deri në moshën 30 vjeç • Familjet e policëve të rënë në detyrë • Emigrantët e rikthyer</w:t>
            </w:r>
          </w:p>
          <w:p w:rsidR="004140A3" w:rsidRPr="004140A3" w:rsidRDefault="00D06A3A" w:rsidP="00D06A3A">
            <w:pPr>
              <w:spacing w:after="0" w:line="240" w:lineRule="auto"/>
              <w:rPr>
                <w:rFonts w:cstheme="minorHAnsi"/>
                <w:sz w:val="16"/>
                <w:szCs w:val="16"/>
              </w:rPr>
            </w:pPr>
            <w:r w:rsidRPr="00D06A3A">
              <w:rPr>
                <w:rFonts w:cstheme="minorHAnsi"/>
                <w:sz w:val="16"/>
                <w:szCs w:val="16"/>
              </w:rPr>
              <w:t>• Familjet e komunitetit rom• Punonjësit e Policisë së Shtetit</w:t>
            </w:r>
          </w:p>
        </w:tc>
        <w:tc>
          <w:tcPr>
            <w:tcW w:w="1170" w:type="dxa"/>
            <w:tcBorders>
              <w:top w:val="single" w:sz="4" w:space="0" w:color="auto"/>
              <w:left w:val="single" w:sz="4" w:space="0" w:color="auto"/>
              <w:bottom w:val="single" w:sz="4" w:space="0" w:color="auto"/>
              <w:right w:val="single" w:sz="4" w:space="0" w:color="auto"/>
            </w:tcBorders>
          </w:tcPr>
          <w:p w:rsidR="004140A3" w:rsidRPr="004140A3" w:rsidRDefault="00B67C2A">
            <w:pPr>
              <w:spacing w:after="0" w:line="240" w:lineRule="auto"/>
              <w:rPr>
                <w:rFonts w:cstheme="minorHAnsi"/>
                <w:sz w:val="16"/>
                <w:szCs w:val="16"/>
              </w:rPr>
            </w:pPr>
            <w:r>
              <w:rPr>
                <w:rFonts w:cstheme="minorHAnsi"/>
                <w:sz w:val="16"/>
                <w:szCs w:val="16"/>
              </w:rPr>
              <w:t>05.08.2024</w:t>
            </w:r>
          </w:p>
        </w:tc>
        <w:tc>
          <w:tcPr>
            <w:tcW w:w="5400" w:type="dxa"/>
            <w:tcBorders>
              <w:top w:val="single" w:sz="4" w:space="0" w:color="auto"/>
              <w:left w:val="single" w:sz="4" w:space="0" w:color="auto"/>
              <w:bottom w:val="single" w:sz="4" w:space="0" w:color="auto"/>
              <w:right w:val="single" w:sz="4" w:space="0" w:color="auto"/>
            </w:tcBorders>
          </w:tcPr>
          <w:p w:rsidR="00B67C2A" w:rsidRPr="00B67C2A" w:rsidRDefault="00B67C2A" w:rsidP="00B67C2A">
            <w:pPr>
              <w:spacing w:after="0" w:line="240" w:lineRule="auto"/>
              <w:rPr>
                <w:rFonts w:cstheme="minorHAnsi"/>
                <w:sz w:val="16"/>
                <w:szCs w:val="16"/>
              </w:rPr>
            </w:pPr>
            <w:r w:rsidRPr="00B67C2A">
              <w:rPr>
                <w:rFonts w:cstheme="minorHAnsi"/>
                <w:sz w:val="16"/>
                <w:szCs w:val="16"/>
              </w:rPr>
              <w:t>Të pastrehët trajtohen sipas ligjit nr. 22/2018 “Për strehimin social” i ndryshuar me ligjin nr. 48/2023 dhe aktet ligjore dhe nënligjore për zbatim të tij. Bazuar në këtë ligj me programin subvencionimi i qir</w:t>
            </w:r>
            <w:r w:rsidR="00A0716B">
              <w:rPr>
                <w:rFonts w:cstheme="minorHAnsi"/>
                <w:sz w:val="16"/>
                <w:szCs w:val="16"/>
              </w:rPr>
              <w:t>asë janë trajtuar përkatësisht:</w:t>
            </w:r>
          </w:p>
          <w:p w:rsidR="00B67C2A" w:rsidRPr="00B67C2A" w:rsidRDefault="00B67C2A" w:rsidP="00B67C2A">
            <w:pPr>
              <w:spacing w:after="0" w:line="240" w:lineRule="auto"/>
              <w:rPr>
                <w:rFonts w:cstheme="minorHAnsi"/>
                <w:sz w:val="16"/>
                <w:szCs w:val="16"/>
              </w:rPr>
            </w:pPr>
            <w:r w:rsidRPr="00B67C2A">
              <w:rPr>
                <w:rFonts w:cstheme="minorHAnsi"/>
                <w:sz w:val="16"/>
                <w:szCs w:val="16"/>
              </w:rPr>
              <w:t>Në vitin 2018 – 808 aplikues/275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Në vitin 2019 – 815 aplikues/312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Në vitin 2020 – 663 aplikues/242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Në vitin 2021 – 539 aplikues/341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Në vitin 2022 – 538 aplikues/317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Në vitin 2023 – 642 aplikues/427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Në vitin 2024 –345 aplikues</w:t>
            </w:r>
            <w:r w:rsidR="00A0716B">
              <w:rPr>
                <w:rFonts w:cstheme="minorHAnsi"/>
                <w:sz w:val="16"/>
                <w:szCs w:val="16"/>
              </w:rPr>
              <w:t>/232 përfitues (Janar -Qershor)</w:t>
            </w:r>
          </w:p>
          <w:p w:rsidR="00B67C2A" w:rsidRPr="00B67C2A" w:rsidRDefault="00B67C2A" w:rsidP="00B67C2A">
            <w:pPr>
              <w:spacing w:after="0" w:line="240" w:lineRule="auto"/>
              <w:rPr>
                <w:rFonts w:cstheme="minorHAnsi"/>
                <w:sz w:val="16"/>
                <w:szCs w:val="16"/>
              </w:rPr>
            </w:pPr>
            <w:r w:rsidRPr="00B67C2A">
              <w:rPr>
                <w:rFonts w:cstheme="minorHAnsi"/>
                <w:sz w:val="16"/>
                <w:szCs w:val="16"/>
              </w:rPr>
              <w:t>Në lidhje me subvencionimin e interesave të kredisë sqarojmë se ky program është vënë në zbatim në vitet 2018, 2020,</w:t>
            </w:r>
            <w:r w:rsidR="00A0716B">
              <w:rPr>
                <w:rFonts w:cstheme="minorHAnsi"/>
                <w:sz w:val="16"/>
                <w:szCs w:val="16"/>
              </w:rPr>
              <w:t xml:space="preserve"> 2022 me të dhëna si më poshtë:</w:t>
            </w:r>
          </w:p>
          <w:p w:rsidR="00B67C2A" w:rsidRPr="00B67C2A" w:rsidRDefault="00B67C2A" w:rsidP="00B67C2A">
            <w:pPr>
              <w:spacing w:after="0" w:line="240" w:lineRule="auto"/>
              <w:rPr>
                <w:rFonts w:cstheme="minorHAnsi"/>
                <w:sz w:val="16"/>
                <w:szCs w:val="16"/>
              </w:rPr>
            </w:pPr>
            <w:r w:rsidRPr="00B67C2A">
              <w:rPr>
                <w:rFonts w:cstheme="minorHAnsi"/>
                <w:sz w:val="16"/>
                <w:szCs w:val="16"/>
              </w:rPr>
              <w:t>Në vitin 2018 – 2814 aplikues/1104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Në vitin 2020 – 2250 aplikues/806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Në vitin 202</w:t>
            </w:r>
            <w:r w:rsidR="00A0716B">
              <w:rPr>
                <w:rFonts w:cstheme="minorHAnsi"/>
                <w:sz w:val="16"/>
                <w:szCs w:val="16"/>
              </w:rPr>
              <w:t>2 – 2581 aplikues/742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Në lidhje me programin banesë sociale me qira sqarojmë se banesat sociale në zonën e Shkozës janë shpërndarë me vendimet përkatëse të Këshillit B</w:t>
            </w:r>
            <w:r w:rsidR="00A0716B">
              <w:rPr>
                <w:rFonts w:cstheme="minorHAnsi"/>
                <w:sz w:val="16"/>
                <w:szCs w:val="16"/>
              </w:rPr>
              <w:t>ashkiak në vitet 2015 dhe 2016.</w:t>
            </w:r>
          </w:p>
          <w:p w:rsidR="00B67C2A" w:rsidRPr="00B67C2A" w:rsidRDefault="00B67C2A" w:rsidP="00B67C2A">
            <w:pPr>
              <w:spacing w:after="0" w:line="240" w:lineRule="auto"/>
              <w:rPr>
                <w:rFonts w:cstheme="minorHAnsi"/>
                <w:sz w:val="16"/>
                <w:szCs w:val="16"/>
              </w:rPr>
            </w:pPr>
            <w:r w:rsidRPr="00B67C2A">
              <w:rPr>
                <w:rFonts w:cstheme="minorHAnsi"/>
                <w:sz w:val="16"/>
                <w:szCs w:val="16"/>
              </w:rPr>
              <w:t>Në lidhje me përfituesit sipas kategorive prioritare për secilin progra</w:t>
            </w:r>
            <w:r w:rsidR="00A0716B">
              <w:rPr>
                <w:rFonts w:cstheme="minorHAnsi"/>
                <w:sz w:val="16"/>
                <w:szCs w:val="16"/>
              </w:rPr>
              <w:t>m ju bëjmë me dije si në vijim:</w:t>
            </w:r>
          </w:p>
          <w:p w:rsidR="00B67C2A" w:rsidRPr="00B67C2A" w:rsidRDefault="00B67C2A" w:rsidP="00B67C2A">
            <w:pPr>
              <w:spacing w:after="0" w:line="240" w:lineRule="auto"/>
              <w:rPr>
                <w:rFonts w:cstheme="minorHAnsi"/>
                <w:sz w:val="16"/>
                <w:szCs w:val="16"/>
              </w:rPr>
            </w:pPr>
            <w:r w:rsidRPr="00B67C2A">
              <w:rPr>
                <w:rFonts w:cstheme="minorHAnsi"/>
                <w:sz w:val="16"/>
                <w:szCs w:val="16"/>
              </w:rPr>
              <w:t>Subvencionimit të Qirasë – Qëllimi është subvencionimi i një pjesë të konsiderueshme të qirasë, për familjet të cilat jetojnë me qira dhe kanë të ardhura të pamjaftueshme për ta përballuar atë.</w:t>
            </w:r>
          </w:p>
          <w:p w:rsidR="00B67C2A" w:rsidRPr="00B67C2A" w:rsidRDefault="00A0716B" w:rsidP="00B67C2A">
            <w:pPr>
              <w:spacing w:after="0" w:line="240" w:lineRule="auto"/>
              <w:rPr>
                <w:rFonts w:cstheme="minorHAnsi"/>
                <w:sz w:val="16"/>
                <w:szCs w:val="16"/>
              </w:rPr>
            </w:pPr>
            <w:r>
              <w:rPr>
                <w:rFonts w:cstheme="minorHAnsi"/>
                <w:sz w:val="16"/>
                <w:szCs w:val="16"/>
              </w:rPr>
              <w:t>Për Vitin 2018</w:t>
            </w:r>
          </w:p>
          <w:p w:rsidR="00B67C2A" w:rsidRPr="00B67C2A" w:rsidRDefault="00B67C2A" w:rsidP="00B67C2A">
            <w:pPr>
              <w:spacing w:after="0" w:line="240" w:lineRule="auto"/>
              <w:rPr>
                <w:rFonts w:cstheme="minorHAnsi"/>
                <w:sz w:val="16"/>
                <w:szCs w:val="16"/>
              </w:rPr>
            </w:pPr>
            <w:r w:rsidRPr="00B67C2A">
              <w:rPr>
                <w:rFonts w:cstheme="minorHAnsi"/>
                <w:sz w:val="16"/>
                <w:szCs w:val="16"/>
              </w:rPr>
              <w:t>Subvencioni i Qirasë</w:t>
            </w:r>
          </w:p>
          <w:p w:rsidR="00B67C2A" w:rsidRPr="00B67C2A" w:rsidRDefault="00B67C2A" w:rsidP="00B67C2A">
            <w:pPr>
              <w:spacing w:after="0" w:line="240" w:lineRule="auto"/>
              <w:rPr>
                <w:rFonts w:cstheme="minorHAnsi"/>
                <w:sz w:val="16"/>
                <w:szCs w:val="16"/>
              </w:rPr>
            </w:pPr>
            <w:r w:rsidRPr="00B67C2A">
              <w:rPr>
                <w:rFonts w:cstheme="minorHAnsi"/>
                <w:sz w:val="16"/>
                <w:szCs w:val="16"/>
              </w:rPr>
              <w:t>Në Total janë s</w:t>
            </w:r>
            <w:r w:rsidR="00A0716B">
              <w:rPr>
                <w:rFonts w:cstheme="minorHAnsi"/>
                <w:sz w:val="16"/>
                <w:szCs w:val="16"/>
              </w:rPr>
              <w:t>hpallur 275 familje përfituese.</w:t>
            </w:r>
          </w:p>
          <w:p w:rsidR="00B67C2A" w:rsidRPr="00B67C2A" w:rsidRDefault="00B67C2A" w:rsidP="00B67C2A">
            <w:pPr>
              <w:spacing w:after="0" w:line="240" w:lineRule="auto"/>
              <w:rPr>
                <w:rFonts w:cstheme="minorHAnsi"/>
                <w:sz w:val="16"/>
                <w:szCs w:val="16"/>
              </w:rPr>
            </w:pPr>
            <w:r w:rsidRPr="00B67C2A">
              <w:rPr>
                <w:rFonts w:cstheme="minorHAnsi"/>
                <w:sz w:val="16"/>
                <w:szCs w:val="16"/>
              </w:rPr>
              <w:t>-Familje njërindërore me fëmijë në ngarkim-30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-Familje që kanë në ngarkim persona me aftësi të kufizuar PAK apo persona në pension -52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-Viktimë e dhunës në familje/ Viktimë e mundshme trafikimi-4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-Ka statusin e jetimit dhe moshë deri në 30 vjec- 2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-Anëtarë të komunitetit Egjiptian/Rom-43 përf</w:t>
            </w:r>
            <w:r w:rsidR="00A0716B">
              <w:rPr>
                <w:rFonts w:cstheme="minorHAnsi"/>
                <w:sz w:val="16"/>
                <w:szCs w:val="16"/>
              </w:rPr>
              <w:t>itues</w:t>
            </w:r>
          </w:p>
          <w:p w:rsidR="00B67C2A" w:rsidRPr="00B67C2A" w:rsidRDefault="00A0716B" w:rsidP="00B67C2A">
            <w:pPr>
              <w:spacing w:after="0" w:line="240" w:lineRule="auto"/>
              <w:rPr>
                <w:rFonts w:cstheme="minorHAnsi"/>
                <w:sz w:val="16"/>
                <w:szCs w:val="16"/>
              </w:rPr>
            </w:pPr>
            <w:r>
              <w:rPr>
                <w:rFonts w:cstheme="minorHAnsi"/>
                <w:sz w:val="16"/>
                <w:szCs w:val="16"/>
              </w:rPr>
              <w:t>Për Vitin 2019</w:t>
            </w:r>
          </w:p>
          <w:p w:rsidR="00B67C2A" w:rsidRPr="00B67C2A" w:rsidRDefault="00B67C2A" w:rsidP="00B67C2A">
            <w:pPr>
              <w:spacing w:after="0" w:line="240" w:lineRule="auto"/>
              <w:rPr>
                <w:rFonts w:cstheme="minorHAnsi"/>
                <w:sz w:val="16"/>
                <w:szCs w:val="16"/>
              </w:rPr>
            </w:pPr>
            <w:r w:rsidRPr="00B67C2A">
              <w:rPr>
                <w:rFonts w:cstheme="minorHAnsi"/>
                <w:sz w:val="16"/>
                <w:szCs w:val="16"/>
              </w:rPr>
              <w:t>Subvencioni i Qirasë</w:t>
            </w:r>
          </w:p>
          <w:p w:rsidR="00B67C2A" w:rsidRPr="00B67C2A" w:rsidRDefault="00B67C2A" w:rsidP="00B67C2A">
            <w:pPr>
              <w:spacing w:after="0" w:line="240" w:lineRule="auto"/>
              <w:rPr>
                <w:rFonts w:cstheme="minorHAnsi"/>
                <w:sz w:val="16"/>
                <w:szCs w:val="16"/>
              </w:rPr>
            </w:pPr>
            <w:r w:rsidRPr="00B67C2A">
              <w:rPr>
                <w:rFonts w:cstheme="minorHAnsi"/>
                <w:sz w:val="16"/>
                <w:szCs w:val="16"/>
              </w:rPr>
              <w:t>Në Total janë s</w:t>
            </w:r>
            <w:r w:rsidR="00A0716B">
              <w:rPr>
                <w:rFonts w:cstheme="minorHAnsi"/>
                <w:sz w:val="16"/>
                <w:szCs w:val="16"/>
              </w:rPr>
              <w:t>hpallur 312 familje përfituese.</w:t>
            </w:r>
          </w:p>
          <w:p w:rsidR="00B67C2A" w:rsidRPr="00B67C2A" w:rsidRDefault="00B67C2A" w:rsidP="00B67C2A">
            <w:pPr>
              <w:spacing w:after="0" w:line="240" w:lineRule="auto"/>
              <w:rPr>
                <w:rFonts w:cstheme="minorHAnsi"/>
                <w:sz w:val="16"/>
                <w:szCs w:val="16"/>
              </w:rPr>
            </w:pPr>
            <w:r w:rsidRPr="00B67C2A">
              <w:rPr>
                <w:rFonts w:cstheme="minorHAnsi"/>
                <w:sz w:val="16"/>
                <w:szCs w:val="16"/>
              </w:rPr>
              <w:t>Familje njërindërore me fëmijë në ngarkim-52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-Familje që kanë në ngarkim persona me aftësi të kufizuar PAK apo persona në pension -45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-Viktimë e dhunës në familje/ Viktimë e mundshme trafikimi-5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-Ka statusin e jetimit dhe moshë deri në 30 vjec- 3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-Anëtarë të komunit</w:t>
            </w:r>
            <w:r w:rsidR="00A0716B">
              <w:rPr>
                <w:rFonts w:cstheme="minorHAnsi"/>
                <w:sz w:val="16"/>
                <w:szCs w:val="16"/>
              </w:rPr>
              <w:t>etit Egjiptian/Rom-36 përfitues</w:t>
            </w:r>
          </w:p>
          <w:p w:rsidR="00B67C2A" w:rsidRPr="00B67C2A" w:rsidRDefault="00A0716B" w:rsidP="00B67C2A">
            <w:pPr>
              <w:spacing w:after="0" w:line="240" w:lineRule="auto"/>
              <w:rPr>
                <w:rFonts w:cstheme="minorHAnsi"/>
                <w:sz w:val="16"/>
                <w:szCs w:val="16"/>
              </w:rPr>
            </w:pPr>
            <w:r>
              <w:rPr>
                <w:rFonts w:cstheme="minorHAnsi"/>
                <w:sz w:val="16"/>
                <w:szCs w:val="16"/>
              </w:rPr>
              <w:t>Për Vitin 2020</w:t>
            </w:r>
          </w:p>
          <w:p w:rsidR="00B67C2A" w:rsidRPr="00B67C2A" w:rsidRDefault="00B67C2A" w:rsidP="00B67C2A">
            <w:pPr>
              <w:spacing w:after="0" w:line="240" w:lineRule="auto"/>
              <w:rPr>
                <w:rFonts w:cstheme="minorHAnsi"/>
                <w:sz w:val="16"/>
                <w:szCs w:val="16"/>
              </w:rPr>
            </w:pPr>
            <w:r w:rsidRPr="00B67C2A">
              <w:rPr>
                <w:rFonts w:cstheme="minorHAnsi"/>
                <w:sz w:val="16"/>
                <w:szCs w:val="16"/>
              </w:rPr>
              <w:lastRenderedPageBreak/>
              <w:t>Subvencioni i Qirasë</w:t>
            </w:r>
          </w:p>
          <w:p w:rsidR="00B67C2A" w:rsidRPr="00B67C2A" w:rsidRDefault="00B67C2A" w:rsidP="00B67C2A">
            <w:pPr>
              <w:spacing w:after="0" w:line="240" w:lineRule="auto"/>
              <w:rPr>
                <w:rFonts w:cstheme="minorHAnsi"/>
                <w:sz w:val="16"/>
                <w:szCs w:val="16"/>
              </w:rPr>
            </w:pPr>
            <w:r w:rsidRPr="00B67C2A">
              <w:rPr>
                <w:rFonts w:cstheme="minorHAnsi"/>
                <w:sz w:val="16"/>
                <w:szCs w:val="16"/>
              </w:rPr>
              <w:t>Në Total janë shpallur 242 familj</w:t>
            </w:r>
            <w:r w:rsidR="00A0716B">
              <w:rPr>
                <w:rFonts w:cstheme="minorHAnsi"/>
                <w:sz w:val="16"/>
                <w:szCs w:val="16"/>
              </w:rPr>
              <w:t>e përfituese.</w:t>
            </w:r>
          </w:p>
          <w:p w:rsidR="00B67C2A" w:rsidRPr="00B67C2A" w:rsidRDefault="00B67C2A" w:rsidP="00B67C2A">
            <w:pPr>
              <w:spacing w:after="0" w:line="240" w:lineRule="auto"/>
              <w:rPr>
                <w:rFonts w:cstheme="minorHAnsi"/>
                <w:sz w:val="16"/>
                <w:szCs w:val="16"/>
              </w:rPr>
            </w:pPr>
            <w:r w:rsidRPr="00B67C2A">
              <w:rPr>
                <w:rFonts w:cstheme="minorHAnsi"/>
                <w:sz w:val="16"/>
                <w:szCs w:val="16"/>
              </w:rPr>
              <w:t>Familje njërindërore me fëmijë në ngarkim-58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-Familje që kanë në ngarkim persona me aftësi të kufizuar PAK apo persona në pension -52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-Viktimë e dhunës në familje/ Viktimë e mundshme trafikimi-2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-Ka statusin e jetimit dhe moshë deri në 30 vjec- 2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-Anëtarë të komunit</w:t>
            </w:r>
            <w:r w:rsidR="00A0716B">
              <w:rPr>
                <w:rFonts w:cstheme="minorHAnsi"/>
                <w:sz w:val="16"/>
                <w:szCs w:val="16"/>
              </w:rPr>
              <w:t>etit Egjiptian/Rom-35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Subvencionimi i In</w:t>
            </w:r>
            <w:r w:rsidR="00A0716B">
              <w:rPr>
                <w:rFonts w:cstheme="minorHAnsi"/>
                <w:sz w:val="16"/>
                <w:szCs w:val="16"/>
              </w:rPr>
              <w:t>teresave të Kredisë (Viti 2020)</w:t>
            </w:r>
          </w:p>
          <w:p w:rsidR="00B67C2A" w:rsidRPr="00B67C2A" w:rsidRDefault="00B67C2A" w:rsidP="00B67C2A">
            <w:pPr>
              <w:spacing w:after="0" w:line="240" w:lineRule="auto"/>
              <w:rPr>
                <w:rFonts w:cstheme="minorHAnsi"/>
                <w:sz w:val="16"/>
                <w:szCs w:val="16"/>
              </w:rPr>
            </w:pPr>
            <w:r w:rsidRPr="00B67C2A">
              <w:rPr>
                <w:rFonts w:cstheme="minorHAnsi"/>
                <w:sz w:val="16"/>
                <w:szCs w:val="16"/>
              </w:rPr>
              <w:t>Në Total 806 familje përfituese të programit të Subvencion</w:t>
            </w:r>
            <w:r w:rsidR="00A0716B">
              <w:rPr>
                <w:rFonts w:cstheme="minorHAnsi"/>
                <w:sz w:val="16"/>
                <w:szCs w:val="16"/>
              </w:rPr>
              <w:t xml:space="preserve">imit </w:t>
            </w:r>
            <w:proofErr w:type="gramStart"/>
            <w:r w:rsidR="00A0716B">
              <w:rPr>
                <w:rFonts w:cstheme="minorHAnsi"/>
                <w:sz w:val="16"/>
                <w:szCs w:val="16"/>
              </w:rPr>
              <w:t>të  Interesave</w:t>
            </w:r>
            <w:proofErr w:type="gramEnd"/>
            <w:r w:rsidR="00A0716B">
              <w:rPr>
                <w:rFonts w:cstheme="minorHAnsi"/>
                <w:sz w:val="16"/>
                <w:szCs w:val="16"/>
              </w:rPr>
              <w:t xml:space="preserve"> të Kredisë.</w:t>
            </w:r>
          </w:p>
          <w:p w:rsidR="00B67C2A" w:rsidRPr="00B67C2A" w:rsidRDefault="00B67C2A" w:rsidP="00B67C2A">
            <w:pPr>
              <w:spacing w:after="0" w:line="240" w:lineRule="auto"/>
              <w:rPr>
                <w:rFonts w:cstheme="minorHAnsi"/>
                <w:sz w:val="16"/>
                <w:szCs w:val="16"/>
              </w:rPr>
            </w:pPr>
            <w:r w:rsidRPr="00B67C2A">
              <w:rPr>
                <w:rFonts w:cstheme="minorHAnsi"/>
                <w:sz w:val="16"/>
                <w:szCs w:val="16"/>
              </w:rPr>
              <w:t>-Të rinj me moshë jo më të madhe se 35 vjeç-248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-Familje te reja ku çifti bashkëshortëve ka moshë të përbashkët totale deri 70 vjeç-256përfitues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-Familje një prindërore që kanë në ngarkim fëmijë ku përfshihen dhe vajzat nëna-94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-Familje që kanë në ngarkim persona me aftësi të kufizuar PAK apo persona në pension-12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-Ka statusin e jetimit dhe moshë deri në 30 vjeç- 3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-Viktime e Dhunës- 4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-Anëtar i minorit</w:t>
            </w:r>
            <w:r w:rsidR="00A0716B">
              <w:rPr>
                <w:rFonts w:cstheme="minorHAnsi"/>
                <w:sz w:val="16"/>
                <w:szCs w:val="16"/>
              </w:rPr>
              <w:t>etit rom /egjiptian-2 përfitues</w:t>
            </w:r>
          </w:p>
          <w:p w:rsidR="00B67C2A" w:rsidRPr="00B67C2A" w:rsidRDefault="00A0716B" w:rsidP="00B67C2A">
            <w:pPr>
              <w:spacing w:after="0" w:line="240" w:lineRule="auto"/>
              <w:rPr>
                <w:rFonts w:cstheme="minorHAnsi"/>
                <w:sz w:val="16"/>
                <w:szCs w:val="16"/>
              </w:rPr>
            </w:pPr>
            <w:r>
              <w:rPr>
                <w:rFonts w:cstheme="minorHAnsi"/>
                <w:sz w:val="16"/>
                <w:szCs w:val="16"/>
              </w:rPr>
              <w:t>Për Vitin 2021</w:t>
            </w:r>
          </w:p>
          <w:p w:rsidR="00B67C2A" w:rsidRPr="00B67C2A" w:rsidRDefault="00B67C2A" w:rsidP="00B67C2A">
            <w:pPr>
              <w:spacing w:after="0" w:line="240" w:lineRule="auto"/>
              <w:rPr>
                <w:rFonts w:cstheme="minorHAnsi"/>
                <w:sz w:val="16"/>
                <w:szCs w:val="16"/>
              </w:rPr>
            </w:pPr>
            <w:r w:rsidRPr="00B67C2A">
              <w:rPr>
                <w:rFonts w:cstheme="minorHAnsi"/>
                <w:sz w:val="16"/>
                <w:szCs w:val="16"/>
              </w:rPr>
              <w:t>Subvencioni i Qirasë</w:t>
            </w:r>
          </w:p>
          <w:p w:rsidR="00B67C2A" w:rsidRPr="00B67C2A" w:rsidRDefault="00B67C2A" w:rsidP="00B67C2A">
            <w:pPr>
              <w:spacing w:after="0" w:line="240" w:lineRule="auto"/>
              <w:rPr>
                <w:rFonts w:cstheme="minorHAnsi"/>
                <w:sz w:val="16"/>
                <w:szCs w:val="16"/>
              </w:rPr>
            </w:pPr>
            <w:r w:rsidRPr="00B67C2A">
              <w:rPr>
                <w:rFonts w:cstheme="minorHAnsi"/>
                <w:sz w:val="16"/>
                <w:szCs w:val="16"/>
              </w:rPr>
              <w:t>Në Total janë s</w:t>
            </w:r>
            <w:r w:rsidR="00A0716B">
              <w:rPr>
                <w:rFonts w:cstheme="minorHAnsi"/>
                <w:sz w:val="16"/>
                <w:szCs w:val="16"/>
              </w:rPr>
              <w:t>hpallur 341 familje përfituese.</w:t>
            </w:r>
          </w:p>
          <w:p w:rsidR="00B67C2A" w:rsidRPr="00B67C2A" w:rsidRDefault="00B67C2A" w:rsidP="00B67C2A">
            <w:pPr>
              <w:spacing w:after="0" w:line="240" w:lineRule="auto"/>
              <w:rPr>
                <w:rFonts w:cstheme="minorHAnsi"/>
                <w:sz w:val="16"/>
                <w:szCs w:val="16"/>
              </w:rPr>
            </w:pPr>
            <w:r w:rsidRPr="00B67C2A">
              <w:rPr>
                <w:rFonts w:cstheme="minorHAnsi"/>
                <w:sz w:val="16"/>
                <w:szCs w:val="16"/>
              </w:rPr>
              <w:t>Të moshuar që kanë mbushur moshën e pensionit dhe  dhe nuk përzgjidhen për t'u strehuar në institucionet publike- 59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 Kyefamiljare me fëmijë në ngarkim-97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-Familje që kanë në ngarkim persona me aftësi të kufizuar PAK apo persona në pension -63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-Viktimë e dhunës në familje/ Viktimë e mundshme trafikimi-3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-Anëtarë të komunitetit Egjiptian/Rom-35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-Anëtar i familjes që trajtohet m</w:t>
            </w:r>
            <w:r w:rsidR="00A0716B">
              <w:rPr>
                <w:rFonts w:cstheme="minorHAnsi"/>
                <w:sz w:val="16"/>
                <w:szCs w:val="16"/>
              </w:rPr>
              <w:t>e Ndihmë Ekonomike- 2 përfitues</w:t>
            </w:r>
          </w:p>
          <w:p w:rsidR="00B67C2A" w:rsidRPr="00B67C2A" w:rsidRDefault="00A0716B" w:rsidP="00B67C2A">
            <w:pPr>
              <w:spacing w:after="0" w:line="240" w:lineRule="auto"/>
              <w:rPr>
                <w:rFonts w:cstheme="minorHAnsi"/>
                <w:sz w:val="16"/>
                <w:szCs w:val="16"/>
              </w:rPr>
            </w:pPr>
            <w:r>
              <w:rPr>
                <w:rFonts w:cstheme="minorHAnsi"/>
                <w:sz w:val="16"/>
                <w:szCs w:val="16"/>
              </w:rPr>
              <w:t>Për Vitin 2022</w:t>
            </w:r>
          </w:p>
          <w:p w:rsidR="00B67C2A" w:rsidRPr="00B67C2A" w:rsidRDefault="00B67C2A" w:rsidP="00B67C2A">
            <w:pPr>
              <w:spacing w:after="0" w:line="240" w:lineRule="auto"/>
              <w:rPr>
                <w:rFonts w:cstheme="minorHAnsi"/>
                <w:sz w:val="16"/>
                <w:szCs w:val="16"/>
              </w:rPr>
            </w:pPr>
            <w:r w:rsidRPr="00B67C2A">
              <w:rPr>
                <w:rFonts w:cstheme="minorHAnsi"/>
                <w:sz w:val="16"/>
                <w:szCs w:val="16"/>
              </w:rPr>
              <w:t>Subvencioni i Qirasë</w:t>
            </w:r>
          </w:p>
          <w:p w:rsidR="00B67C2A" w:rsidRPr="00B67C2A" w:rsidRDefault="00B67C2A" w:rsidP="00B67C2A">
            <w:pPr>
              <w:spacing w:after="0" w:line="240" w:lineRule="auto"/>
              <w:rPr>
                <w:rFonts w:cstheme="minorHAnsi"/>
                <w:sz w:val="16"/>
                <w:szCs w:val="16"/>
              </w:rPr>
            </w:pPr>
            <w:r w:rsidRPr="00B67C2A">
              <w:rPr>
                <w:rFonts w:cstheme="minorHAnsi"/>
                <w:sz w:val="16"/>
                <w:szCs w:val="16"/>
              </w:rPr>
              <w:t>Në Total janë s</w:t>
            </w:r>
            <w:r w:rsidR="00A0716B">
              <w:rPr>
                <w:rFonts w:cstheme="minorHAnsi"/>
                <w:sz w:val="16"/>
                <w:szCs w:val="16"/>
              </w:rPr>
              <w:t>hpallur 317 familje përfituese.</w:t>
            </w:r>
          </w:p>
          <w:p w:rsidR="00B67C2A" w:rsidRPr="00B67C2A" w:rsidRDefault="00B67C2A" w:rsidP="00B67C2A">
            <w:pPr>
              <w:spacing w:after="0" w:line="240" w:lineRule="auto"/>
              <w:rPr>
                <w:rFonts w:cstheme="minorHAnsi"/>
                <w:sz w:val="16"/>
                <w:szCs w:val="16"/>
              </w:rPr>
            </w:pPr>
            <w:r w:rsidRPr="00B67C2A">
              <w:rPr>
                <w:rFonts w:cstheme="minorHAnsi"/>
                <w:sz w:val="16"/>
                <w:szCs w:val="16"/>
              </w:rPr>
              <w:t>-Të moshuar që kanë mbushur moshën e pensionit dhe  dhe nuk përzgjidhen për t'u strehuar në institucionet publike- 56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-Familje njërindërore me fëmijë në ngarkim-99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-Familje që kanë në ngarkim persona me aftësi të kufizuar PAK apo persona në pension -62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-Viktimë e dhunës në familje/ Viktimë e mundshme trafikimi-12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-Anëtarë të komunitetit Egjiptian/Rom-31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-Anëtar i familjes që trajtohet me Ndihmë Ekonomike- 10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-Familje me më shumë se 4 fëmijë- 3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-Ka statusin e jetimit dhe mos</w:t>
            </w:r>
            <w:r w:rsidR="00A0716B">
              <w:rPr>
                <w:rFonts w:cstheme="minorHAnsi"/>
                <w:sz w:val="16"/>
                <w:szCs w:val="16"/>
              </w:rPr>
              <w:t>hë deri në 30 vjec- 1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Subvencionimit të Interesave të Kredisë- është programi i cili synon të mbështesë familjet dhe individët, që nuk janë në gjendje ekonomike e sociale të përballojnë ofertën e tregut të lire, përmes dhënies së kredi</w:t>
            </w:r>
            <w:r>
              <w:rPr>
                <w:rFonts w:cstheme="minorHAnsi"/>
                <w:sz w:val="16"/>
                <w:szCs w:val="16"/>
              </w:rPr>
              <w:t xml:space="preserve">ve me kushte lehtësuese </w:t>
            </w:r>
            <w:proofErr w:type="gramStart"/>
            <w:r>
              <w:rPr>
                <w:rFonts w:cstheme="minorHAnsi"/>
                <w:sz w:val="16"/>
                <w:szCs w:val="16"/>
              </w:rPr>
              <w:t>( 3</w:t>
            </w:r>
            <w:proofErr w:type="gramEnd"/>
            <w:r>
              <w:rPr>
                <w:rFonts w:cstheme="minorHAnsi"/>
                <w:sz w:val="16"/>
                <w:szCs w:val="16"/>
              </w:rPr>
              <w:t>%) .</w:t>
            </w:r>
          </w:p>
          <w:p w:rsidR="00B67C2A" w:rsidRPr="00B67C2A" w:rsidRDefault="00B67C2A" w:rsidP="00B67C2A">
            <w:pPr>
              <w:spacing w:after="0" w:line="240" w:lineRule="auto"/>
              <w:rPr>
                <w:rFonts w:cstheme="minorHAnsi"/>
                <w:sz w:val="16"/>
                <w:szCs w:val="16"/>
              </w:rPr>
            </w:pPr>
            <w:r w:rsidRPr="00B67C2A">
              <w:rPr>
                <w:rFonts w:cstheme="minorHAnsi"/>
                <w:sz w:val="16"/>
                <w:szCs w:val="16"/>
              </w:rPr>
              <w:t>Subvencionimi i In</w:t>
            </w:r>
            <w:r>
              <w:rPr>
                <w:rFonts w:cstheme="minorHAnsi"/>
                <w:sz w:val="16"/>
                <w:szCs w:val="16"/>
              </w:rPr>
              <w:t>teresave të Kredisë (Viti 2022)</w:t>
            </w:r>
          </w:p>
          <w:p w:rsidR="00B67C2A" w:rsidRPr="00B67C2A" w:rsidRDefault="00B67C2A" w:rsidP="00B67C2A">
            <w:pPr>
              <w:spacing w:after="0" w:line="240" w:lineRule="auto"/>
              <w:rPr>
                <w:rFonts w:cstheme="minorHAnsi"/>
                <w:sz w:val="16"/>
                <w:szCs w:val="16"/>
              </w:rPr>
            </w:pPr>
            <w:r w:rsidRPr="00B67C2A">
              <w:rPr>
                <w:rFonts w:cstheme="minorHAnsi"/>
                <w:sz w:val="16"/>
                <w:szCs w:val="16"/>
              </w:rPr>
              <w:t>Në Total 742 familje përfituese të programit të Subvencion</w:t>
            </w:r>
            <w:r>
              <w:rPr>
                <w:rFonts w:cstheme="minorHAnsi"/>
                <w:sz w:val="16"/>
                <w:szCs w:val="16"/>
              </w:rPr>
              <w:t xml:space="preserve">imit </w:t>
            </w:r>
            <w:proofErr w:type="gramStart"/>
            <w:r>
              <w:rPr>
                <w:rFonts w:cstheme="minorHAnsi"/>
                <w:sz w:val="16"/>
                <w:szCs w:val="16"/>
              </w:rPr>
              <w:t>të  Interesave</w:t>
            </w:r>
            <w:proofErr w:type="gramEnd"/>
            <w:r>
              <w:rPr>
                <w:rFonts w:cstheme="minorHAnsi"/>
                <w:sz w:val="16"/>
                <w:szCs w:val="16"/>
              </w:rPr>
              <w:t xml:space="preserve"> të Kredisë.</w:t>
            </w:r>
          </w:p>
          <w:p w:rsidR="00B67C2A" w:rsidRPr="00B67C2A" w:rsidRDefault="00B67C2A" w:rsidP="00B67C2A">
            <w:pPr>
              <w:spacing w:after="0" w:line="240" w:lineRule="auto"/>
              <w:rPr>
                <w:rFonts w:cstheme="minorHAnsi"/>
                <w:sz w:val="16"/>
                <w:szCs w:val="16"/>
              </w:rPr>
            </w:pPr>
            <w:r w:rsidRPr="00B67C2A">
              <w:rPr>
                <w:rFonts w:cstheme="minorHAnsi"/>
                <w:sz w:val="16"/>
                <w:szCs w:val="16"/>
              </w:rPr>
              <w:t>-Të rinj me moshë jo më të madhe se 35 vjeç-265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 xml:space="preserve">-Familje te reja ku çifti bashkëshortëve ka moshë të përbashkët totale deri 70 </w:t>
            </w:r>
            <w:r w:rsidRPr="00B67C2A">
              <w:rPr>
                <w:rFonts w:cstheme="minorHAnsi"/>
                <w:sz w:val="16"/>
                <w:szCs w:val="16"/>
              </w:rPr>
              <w:lastRenderedPageBreak/>
              <w:t>vjeç-211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-Familje një prindërore që kanë në ngarkim fëmijë ku përfshihen dhe vajzat nëna-116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-Familje që kanë në ngarkim persona me aftësi të kufizuar PAK apo persona në pension-9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-Familje që kanë në ngarkim  persona në pension-3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-Ka statusin e jetimit dhe moshë deri në 30 vjeç- 3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-Viktime e Dhunës- 1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-Anëtar i minorit</w:t>
            </w:r>
            <w:r>
              <w:rPr>
                <w:rFonts w:cstheme="minorHAnsi"/>
                <w:sz w:val="16"/>
                <w:szCs w:val="16"/>
              </w:rPr>
              <w:t>etit rom /egjiptian-1 përfitues</w:t>
            </w:r>
          </w:p>
          <w:p w:rsidR="00B67C2A" w:rsidRPr="00B67C2A" w:rsidRDefault="00B67C2A" w:rsidP="00B67C2A">
            <w:pPr>
              <w:spacing w:after="0" w:line="240" w:lineRule="auto"/>
              <w:rPr>
                <w:rFonts w:cstheme="minorHAnsi"/>
                <w:sz w:val="16"/>
                <w:szCs w:val="16"/>
              </w:rPr>
            </w:pPr>
            <w:r>
              <w:rPr>
                <w:rFonts w:cstheme="minorHAnsi"/>
                <w:sz w:val="16"/>
                <w:szCs w:val="16"/>
              </w:rPr>
              <w:t>Për Vitin 2023</w:t>
            </w:r>
          </w:p>
          <w:p w:rsidR="00B67C2A" w:rsidRPr="00B67C2A" w:rsidRDefault="00B67C2A" w:rsidP="00B67C2A">
            <w:pPr>
              <w:spacing w:after="0" w:line="240" w:lineRule="auto"/>
              <w:rPr>
                <w:rFonts w:cstheme="minorHAnsi"/>
                <w:sz w:val="16"/>
                <w:szCs w:val="16"/>
              </w:rPr>
            </w:pPr>
            <w:r w:rsidRPr="00B67C2A">
              <w:rPr>
                <w:rFonts w:cstheme="minorHAnsi"/>
                <w:sz w:val="16"/>
                <w:szCs w:val="16"/>
              </w:rPr>
              <w:t>-Në total janë janë s</w:t>
            </w:r>
            <w:r>
              <w:rPr>
                <w:rFonts w:cstheme="minorHAnsi"/>
                <w:sz w:val="16"/>
                <w:szCs w:val="16"/>
              </w:rPr>
              <w:t>hpallur 427 familje përfituese.</w:t>
            </w:r>
          </w:p>
          <w:p w:rsidR="00B67C2A" w:rsidRPr="00B67C2A" w:rsidRDefault="00B67C2A" w:rsidP="00B67C2A">
            <w:pPr>
              <w:spacing w:after="0" w:line="240" w:lineRule="auto"/>
              <w:rPr>
                <w:rFonts w:cstheme="minorHAnsi"/>
                <w:sz w:val="16"/>
                <w:szCs w:val="16"/>
              </w:rPr>
            </w:pPr>
            <w:r w:rsidRPr="00B67C2A">
              <w:rPr>
                <w:rFonts w:cstheme="minorHAnsi"/>
                <w:sz w:val="16"/>
                <w:szCs w:val="16"/>
              </w:rPr>
              <w:t>-Të moshuar që kanë mbushur moshën e pensionit dhe  dhe nuk përzgjidhen për t'u strehuar në institucionet publike-  121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-Familje njërindërore me fëmijë në ngarkim-  134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 Familje që kanë në ngarkim persona me aftësi të kufizuar PAK apo persona në pension - 76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-Viktimë e dhunës në familje/ Viktimë e mundshme trafikimi- 8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-Anëtarë të komunitetit Egjiptian/Rom- 22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-Anëtar i familjes që trajtohet me Ndihmë Ekonomike- 6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-Familje me më</w:t>
            </w:r>
            <w:r>
              <w:rPr>
                <w:rFonts w:cstheme="minorHAnsi"/>
                <w:sz w:val="16"/>
                <w:szCs w:val="16"/>
              </w:rPr>
              <w:t xml:space="preserve"> shumë se 4 fëmijë- 2 përfitues</w:t>
            </w:r>
          </w:p>
          <w:p w:rsidR="00B67C2A" w:rsidRPr="00B67C2A" w:rsidRDefault="00B67C2A" w:rsidP="00B67C2A">
            <w:pPr>
              <w:spacing w:after="0" w:line="240" w:lineRule="auto"/>
              <w:rPr>
                <w:rFonts w:cstheme="minorHAnsi"/>
                <w:sz w:val="16"/>
                <w:szCs w:val="16"/>
              </w:rPr>
            </w:pPr>
            <w:r>
              <w:rPr>
                <w:rFonts w:cstheme="minorHAnsi"/>
                <w:sz w:val="16"/>
                <w:szCs w:val="16"/>
              </w:rPr>
              <w:t>Per Vitin 2024 (Janar-Qershor)</w:t>
            </w:r>
          </w:p>
          <w:p w:rsidR="00B67C2A" w:rsidRPr="00B67C2A" w:rsidRDefault="00B67C2A" w:rsidP="00B67C2A">
            <w:pPr>
              <w:spacing w:after="0" w:line="240" w:lineRule="auto"/>
              <w:rPr>
                <w:rFonts w:cstheme="minorHAnsi"/>
                <w:sz w:val="16"/>
                <w:szCs w:val="16"/>
              </w:rPr>
            </w:pPr>
            <w:r w:rsidRPr="00B67C2A">
              <w:rPr>
                <w:rFonts w:cstheme="minorHAnsi"/>
                <w:sz w:val="16"/>
                <w:szCs w:val="16"/>
              </w:rPr>
              <w:t>Në Total janë s</w:t>
            </w:r>
            <w:r>
              <w:rPr>
                <w:rFonts w:cstheme="minorHAnsi"/>
                <w:sz w:val="16"/>
                <w:szCs w:val="16"/>
              </w:rPr>
              <w:t>hpallur 232 familje përfituese.</w:t>
            </w:r>
          </w:p>
          <w:p w:rsidR="00B67C2A" w:rsidRPr="00B67C2A" w:rsidRDefault="00B67C2A" w:rsidP="00B67C2A">
            <w:pPr>
              <w:spacing w:after="0" w:line="240" w:lineRule="auto"/>
              <w:rPr>
                <w:rFonts w:cstheme="minorHAnsi"/>
                <w:sz w:val="16"/>
                <w:szCs w:val="16"/>
              </w:rPr>
            </w:pPr>
            <w:r w:rsidRPr="00B67C2A">
              <w:rPr>
                <w:rFonts w:cstheme="minorHAnsi"/>
                <w:sz w:val="16"/>
                <w:szCs w:val="16"/>
              </w:rPr>
              <w:t>-Të moshuar që kanë mbushur moshën e pensionit dhe  dhe nuk përzgjidhen për t'u strehuar në institucionet publike- 56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-Familje njërindërore me fëmijë në ngarkim-71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-Familje që kanë në ngarkim persona me aftësi të kufizuar PAK apo persona në pension -44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-Viktimë e dhunës në familje/ Viktimë e mundshme trafikimi- 2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-Anëtarë të komunitetit Egjiptian/Rom-35 përfitues</w:t>
            </w:r>
          </w:p>
          <w:p w:rsidR="00B67C2A" w:rsidRPr="00B67C2A" w:rsidRDefault="00B67C2A" w:rsidP="00B67C2A">
            <w:pPr>
              <w:spacing w:after="0" w:line="240" w:lineRule="auto"/>
              <w:rPr>
                <w:rFonts w:cstheme="minorHAnsi"/>
                <w:sz w:val="16"/>
                <w:szCs w:val="16"/>
              </w:rPr>
            </w:pPr>
            <w:r w:rsidRPr="00B67C2A">
              <w:rPr>
                <w:rFonts w:cstheme="minorHAnsi"/>
                <w:sz w:val="16"/>
                <w:szCs w:val="16"/>
              </w:rPr>
              <w:t>-Anëtar i familjes që trajtohet me Ndihmë Ekonomike- 4  përfitues</w:t>
            </w:r>
          </w:p>
          <w:p w:rsidR="004140A3" w:rsidRPr="004140A3" w:rsidRDefault="00B67C2A" w:rsidP="00B67C2A">
            <w:pPr>
              <w:spacing w:after="0" w:line="240" w:lineRule="auto"/>
              <w:rPr>
                <w:rFonts w:cstheme="minorHAnsi"/>
                <w:sz w:val="16"/>
                <w:szCs w:val="16"/>
              </w:rPr>
            </w:pPr>
            <w:r w:rsidRPr="00B67C2A">
              <w:rPr>
                <w:rFonts w:cstheme="minorHAnsi"/>
                <w:sz w:val="16"/>
                <w:szCs w:val="16"/>
              </w:rPr>
              <w:t>-Familje me më shumë se 4 fëmijë- 6 përfitues</w:t>
            </w:r>
          </w:p>
        </w:tc>
        <w:tc>
          <w:tcPr>
            <w:tcW w:w="1080" w:type="dxa"/>
            <w:tcBorders>
              <w:top w:val="single" w:sz="4" w:space="0" w:color="auto"/>
              <w:left w:val="single" w:sz="4" w:space="0" w:color="auto"/>
              <w:bottom w:val="single" w:sz="4" w:space="0" w:color="auto"/>
              <w:right w:val="single" w:sz="4" w:space="0" w:color="auto"/>
            </w:tcBorders>
          </w:tcPr>
          <w:p w:rsidR="004140A3" w:rsidRPr="004140A3" w:rsidRDefault="00B67C2A">
            <w:pPr>
              <w:spacing w:after="0" w:line="240" w:lineRule="auto"/>
              <w:rPr>
                <w:rFonts w:cstheme="minorHAnsi"/>
                <w:sz w:val="16"/>
                <w:szCs w:val="16"/>
              </w:rPr>
            </w:pPr>
            <w:r w:rsidRPr="00B67C2A">
              <w:rPr>
                <w:rFonts w:cstheme="minorHAnsi"/>
                <w:sz w:val="16"/>
                <w:szCs w:val="16"/>
              </w:rPr>
              <w:lastRenderedPageBreak/>
              <w:t>E plotë</w:t>
            </w:r>
          </w:p>
        </w:tc>
        <w:tc>
          <w:tcPr>
            <w:tcW w:w="1080" w:type="dxa"/>
            <w:tcBorders>
              <w:top w:val="single" w:sz="4" w:space="0" w:color="auto"/>
              <w:left w:val="single" w:sz="4" w:space="0" w:color="auto"/>
              <w:bottom w:val="single" w:sz="4" w:space="0" w:color="auto"/>
              <w:right w:val="single" w:sz="4" w:space="0" w:color="auto"/>
            </w:tcBorders>
          </w:tcPr>
          <w:p w:rsidR="004140A3" w:rsidRPr="004140A3" w:rsidRDefault="00B67C2A">
            <w:pPr>
              <w:spacing w:after="0" w:line="240" w:lineRule="auto"/>
              <w:rPr>
                <w:rFonts w:cstheme="minorHAnsi"/>
                <w:sz w:val="16"/>
                <w:szCs w:val="16"/>
              </w:rPr>
            </w:pPr>
            <w:r w:rsidRPr="00B67C2A">
              <w:rPr>
                <w:rFonts w:cstheme="minorHAnsi"/>
                <w:sz w:val="16"/>
                <w:szCs w:val="16"/>
              </w:rPr>
              <w:t>Pa pagesë</w:t>
            </w:r>
          </w:p>
        </w:tc>
      </w:tr>
      <w:tr w:rsidR="004140A3"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4140A3" w:rsidRPr="004140A3" w:rsidRDefault="004140A3">
            <w:pPr>
              <w:spacing w:after="0" w:line="240" w:lineRule="auto"/>
              <w:rPr>
                <w:rFonts w:cstheme="minorHAnsi"/>
                <w:sz w:val="16"/>
                <w:szCs w:val="16"/>
              </w:rPr>
            </w:pPr>
            <w:r w:rsidRPr="004140A3">
              <w:rPr>
                <w:rFonts w:cstheme="minorHAnsi"/>
                <w:sz w:val="16"/>
                <w:szCs w:val="16"/>
              </w:rPr>
              <w:lastRenderedPageBreak/>
              <w:t>13</w:t>
            </w:r>
          </w:p>
        </w:tc>
        <w:tc>
          <w:tcPr>
            <w:tcW w:w="1080" w:type="dxa"/>
            <w:tcBorders>
              <w:top w:val="single" w:sz="4" w:space="0" w:color="auto"/>
              <w:left w:val="single" w:sz="4" w:space="0" w:color="auto"/>
              <w:bottom w:val="single" w:sz="4" w:space="0" w:color="auto"/>
              <w:right w:val="single" w:sz="4" w:space="0" w:color="auto"/>
            </w:tcBorders>
          </w:tcPr>
          <w:p w:rsidR="004140A3" w:rsidRPr="004140A3" w:rsidRDefault="009F27BD">
            <w:pPr>
              <w:spacing w:after="0" w:line="240" w:lineRule="auto"/>
              <w:rPr>
                <w:rFonts w:cstheme="minorHAnsi"/>
                <w:sz w:val="16"/>
                <w:szCs w:val="16"/>
              </w:rPr>
            </w:pPr>
            <w:r>
              <w:rPr>
                <w:rFonts w:cstheme="minorHAnsi"/>
                <w:sz w:val="16"/>
                <w:szCs w:val="16"/>
              </w:rPr>
              <w:t>12.07.2024</w:t>
            </w:r>
          </w:p>
        </w:tc>
        <w:tc>
          <w:tcPr>
            <w:tcW w:w="3240" w:type="dxa"/>
            <w:tcBorders>
              <w:top w:val="single" w:sz="4" w:space="0" w:color="auto"/>
              <w:left w:val="single" w:sz="4" w:space="0" w:color="auto"/>
              <w:bottom w:val="single" w:sz="4" w:space="0" w:color="auto"/>
              <w:right w:val="single" w:sz="4" w:space="0" w:color="auto"/>
            </w:tcBorders>
          </w:tcPr>
          <w:p w:rsidR="004140A3" w:rsidRPr="004140A3" w:rsidRDefault="009F27BD" w:rsidP="0046286B">
            <w:pPr>
              <w:spacing w:after="0" w:line="240" w:lineRule="auto"/>
              <w:rPr>
                <w:rFonts w:cstheme="minorHAnsi"/>
                <w:sz w:val="16"/>
                <w:szCs w:val="16"/>
              </w:rPr>
            </w:pPr>
            <w:r w:rsidRPr="009F27BD">
              <w:rPr>
                <w:rFonts w:cstheme="minorHAnsi"/>
                <w:sz w:val="16"/>
                <w:szCs w:val="16"/>
              </w:rPr>
              <w:t>Kopje te  kotrates  se depozituar me date 25.06.2024 dhe me numer protokolli H-10618</w:t>
            </w:r>
          </w:p>
        </w:tc>
        <w:tc>
          <w:tcPr>
            <w:tcW w:w="1170" w:type="dxa"/>
            <w:tcBorders>
              <w:top w:val="single" w:sz="4" w:space="0" w:color="auto"/>
              <w:left w:val="single" w:sz="4" w:space="0" w:color="auto"/>
              <w:bottom w:val="single" w:sz="4" w:space="0" w:color="auto"/>
              <w:right w:val="single" w:sz="4" w:space="0" w:color="auto"/>
            </w:tcBorders>
          </w:tcPr>
          <w:p w:rsidR="004140A3" w:rsidRPr="004140A3" w:rsidRDefault="001A1F71">
            <w:pPr>
              <w:spacing w:after="0" w:line="240" w:lineRule="auto"/>
              <w:rPr>
                <w:rFonts w:cstheme="minorHAnsi"/>
                <w:sz w:val="16"/>
                <w:szCs w:val="16"/>
              </w:rPr>
            </w:pPr>
            <w:r>
              <w:rPr>
                <w:rFonts w:cstheme="minorHAnsi"/>
                <w:sz w:val="16"/>
                <w:szCs w:val="16"/>
              </w:rPr>
              <w:t>29.07.2024</w:t>
            </w:r>
          </w:p>
        </w:tc>
        <w:tc>
          <w:tcPr>
            <w:tcW w:w="5400" w:type="dxa"/>
            <w:tcBorders>
              <w:top w:val="single" w:sz="4" w:space="0" w:color="auto"/>
              <w:left w:val="single" w:sz="4" w:space="0" w:color="auto"/>
              <w:bottom w:val="single" w:sz="4" w:space="0" w:color="auto"/>
              <w:right w:val="single" w:sz="4" w:space="0" w:color="auto"/>
            </w:tcBorders>
          </w:tcPr>
          <w:p w:rsidR="004140A3" w:rsidRPr="004140A3" w:rsidRDefault="001A1F71">
            <w:pPr>
              <w:spacing w:after="0" w:line="240" w:lineRule="auto"/>
              <w:rPr>
                <w:rFonts w:cstheme="minorHAnsi"/>
                <w:sz w:val="16"/>
                <w:szCs w:val="16"/>
              </w:rPr>
            </w:pPr>
            <w:r>
              <w:rPr>
                <w:rFonts w:cstheme="minorHAnsi"/>
                <w:sz w:val="16"/>
                <w:szCs w:val="16"/>
              </w:rPr>
              <w:t xml:space="preserve">Iu vu në dispozicion informacioni i kërkuar. </w:t>
            </w:r>
          </w:p>
        </w:tc>
        <w:tc>
          <w:tcPr>
            <w:tcW w:w="1080" w:type="dxa"/>
            <w:tcBorders>
              <w:top w:val="single" w:sz="4" w:space="0" w:color="auto"/>
              <w:left w:val="single" w:sz="4" w:space="0" w:color="auto"/>
              <w:bottom w:val="single" w:sz="4" w:space="0" w:color="auto"/>
              <w:right w:val="single" w:sz="4" w:space="0" w:color="auto"/>
            </w:tcBorders>
          </w:tcPr>
          <w:p w:rsidR="004140A3" w:rsidRPr="004140A3" w:rsidRDefault="001A1F71">
            <w:pPr>
              <w:spacing w:after="0" w:line="240" w:lineRule="auto"/>
              <w:rPr>
                <w:rFonts w:cstheme="minorHAnsi"/>
                <w:sz w:val="16"/>
                <w:szCs w:val="16"/>
              </w:rPr>
            </w:pPr>
            <w:r w:rsidRPr="004140A3">
              <w:rPr>
                <w:rFonts w:cstheme="minorHAnsi"/>
                <w:sz w:val="16"/>
                <w:szCs w:val="16"/>
              </w:rPr>
              <w:t>E plotë</w:t>
            </w:r>
          </w:p>
        </w:tc>
        <w:tc>
          <w:tcPr>
            <w:tcW w:w="1080" w:type="dxa"/>
            <w:tcBorders>
              <w:top w:val="single" w:sz="4" w:space="0" w:color="auto"/>
              <w:left w:val="single" w:sz="4" w:space="0" w:color="auto"/>
              <w:bottom w:val="single" w:sz="4" w:space="0" w:color="auto"/>
              <w:right w:val="single" w:sz="4" w:space="0" w:color="auto"/>
            </w:tcBorders>
          </w:tcPr>
          <w:p w:rsidR="004140A3" w:rsidRPr="004140A3" w:rsidRDefault="001A1F71">
            <w:pPr>
              <w:spacing w:after="0" w:line="240" w:lineRule="auto"/>
              <w:rPr>
                <w:rFonts w:cstheme="minorHAnsi"/>
                <w:sz w:val="16"/>
                <w:szCs w:val="16"/>
              </w:rPr>
            </w:pPr>
            <w:r w:rsidRPr="004140A3">
              <w:rPr>
                <w:rFonts w:cstheme="minorHAnsi"/>
                <w:sz w:val="16"/>
                <w:szCs w:val="16"/>
              </w:rPr>
              <w:t>Pa pagesë</w:t>
            </w:r>
          </w:p>
        </w:tc>
      </w:tr>
      <w:tr w:rsidR="004140A3"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4140A3" w:rsidRPr="004140A3" w:rsidRDefault="004140A3">
            <w:pPr>
              <w:spacing w:after="0" w:line="240" w:lineRule="auto"/>
              <w:rPr>
                <w:rFonts w:cstheme="minorHAnsi"/>
                <w:sz w:val="16"/>
                <w:szCs w:val="16"/>
              </w:rPr>
            </w:pPr>
            <w:r w:rsidRPr="004140A3">
              <w:rPr>
                <w:rFonts w:cstheme="minorHAnsi"/>
                <w:sz w:val="16"/>
                <w:szCs w:val="16"/>
              </w:rPr>
              <w:t>14</w:t>
            </w:r>
          </w:p>
        </w:tc>
        <w:tc>
          <w:tcPr>
            <w:tcW w:w="1080" w:type="dxa"/>
            <w:tcBorders>
              <w:top w:val="single" w:sz="4" w:space="0" w:color="auto"/>
              <w:left w:val="single" w:sz="4" w:space="0" w:color="auto"/>
              <w:bottom w:val="single" w:sz="4" w:space="0" w:color="auto"/>
              <w:right w:val="single" w:sz="4" w:space="0" w:color="auto"/>
            </w:tcBorders>
          </w:tcPr>
          <w:p w:rsidR="004140A3" w:rsidRPr="004140A3" w:rsidRDefault="009F27BD">
            <w:pPr>
              <w:spacing w:after="0" w:line="240" w:lineRule="auto"/>
              <w:rPr>
                <w:rFonts w:cstheme="minorHAnsi"/>
                <w:sz w:val="16"/>
                <w:szCs w:val="16"/>
              </w:rPr>
            </w:pPr>
            <w:r>
              <w:rPr>
                <w:rFonts w:cstheme="minorHAnsi"/>
                <w:sz w:val="16"/>
                <w:szCs w:val="16"/>
              </w:rPr>
              <w:t>12.07.2024</w:t>
            </w:r>
          </w:p>
        </w:tc>
        <w:tc>
          <w:tcPr>
            <w:tcW w:w="3240" w:type="dxa"/>
            <w:tcBorders>
              <w:top w:val="single" w:sz="4" w:space="0" w:color="auto"/>
              <w:left w:val="single" w:sz="4" w:space="0" w:color="auto"/>
              <w:bottom w:val="single" w:sz="4" w:space="0" w:color="auto"/>
              <w:right w:val="single" w:sz="4" w:space="0" w:color="auto"/>
            </w:tcBorders>
          </w:tcPr>
          <w:p w:rsidR="004140A3" w:rsidRPr="004140A3" w:rsidRDefault="009F27BD" w:rsidP="009F27BD">
            <w:pPr>
              <w:spacing w:after="0" w:line="240" w:lineRule="auto"/>
              <w:rPr>
                <w:rFonts w:cstheme="minorHAnsi"/>
                <w:sz w:val="16"/>
                <w:szCs w:val="16"/>
              </w:rPr>
            </w:pPr>
            <w:r w:rsidRPr="009F27BD">
              <w:rPr>
                <w:rFonts w:cstheme="minorHAnsi"/>
                <w:sz w:val="16"/>
                <w:szCs w:val="16"/>
              </w:rPr>
              <w:t>Sa ka qenë buxheti i Bashkisë Tiranë dedikuar programit TEYC22 për periudhën 2021- 2023? (Nëse ka pasur) Cilat kanë qenë projektet në kuadër të këtij programi, që iu dedikuan të rinjve me aftësi të kufizuara? Ju lutemi të na vini në dispozicion emrin e organizatave implementuese dhe fondet përkatëse. Gjithashtu do të donim të na vinit në dispozi</w:t>
            </w:r>
            <w:r>
              <w:rPr>
                <w:rFonts w:cstheme="minorHAnsi"/>
                <w:sz w:val="16"/>
                <w:szCs w:val="16"/>
              </w:rPr>
              <w:t xml:space="preserve">cion: </w:t>
            </w:r>
            <w:r w:rsidRPr="009F27BD">
              <w:rPr>
                <w:rFonts w:cstheme="minorHAnsi"/>
                <w:sz w:val="16"/>
                <w:szCs w:val="16"/>
              </w:rPr>
              <w:t>Listë të të gjitha aktiviteteve/projekteve me përshkrimin e organizatave përfituese dhe buxhetin e secilit projekt të</w:t>
            </w:r>
            <w:r>
              <w:rPr>
                <w:rFonts w:cstheme="minorHAnsi"/>
                <w:sz w:val="16"/>
                <w:szCs w:val="16"/>
              </w:rPr>
              <w:t xml:space="preserve"> zhvilluar në kuadër të TEYC22. </w:t>
            </w:r>
            <w:r w:rsidRPr="009F27BD">
              <w:rPr>
                <w:rFonts w:cstheme="minorHAnsi"/>
                <w:sz w:val="16"/>
                <w:szCs w:val="16"/>
              </w:rPr>
              <w:t>Kopje të kontratave të përfituesve respektivë në kuadër të programit TEYC22. 4. Listë të vendeve të punës të hapura në mbështetje të programit TEYC22.</w:t>
            </w:r>
          </w:p>
        </w:tc>
        <w:tc>
          <w:tcPr>
            <w:tcW w:w="1170" w:type="dxa"/>
            <w:tcBorders>
              <w:top w:val="single" w:sz="4" w:space="0" w:color="auto"/>
              <w:left w:val="single" w:sz="4" w:space="0" w:color="auto"/>
              <w:bottom w:val="single" w:sz="4" w:space="0" w:color="auto"/>
              <w:right w:val="single" w:sz="4" w:space="0" w:color="auto"/>
            </w:tcBorders>
          </w:tcPr>
          <w:p w:rsidR="004140A3" w:rsidRPr="004140A3" w:rsidRDefault="001A1F71">
            <w:pPr>
              <w:spacing w:after="0" w:line="240" w:lineRule="auto"/>
              <w:rPr>
                <w:rFonts w:cstheme="minorHAnsi"/>
                <w:sz w:val="16"/>
                <w:szCs w:val="16"/>
              </w:rPr>
            </w:pPr>
            <w:r>
              <w:rPr>
                <w:rFonts w:cstheme="minorHAnsi"/>
                <w:sz w:val="16"/>
                <w:szCs w:val="16"/>
              </w:rPr>
              <w:t>28.07.2024</w:t>
            </w:r>
          </w:p>
        </w:tc>
        <w:tc>
          <w:tcPr>
            <w:tcW w:w="5400" w:type="dxa"/>
            <w:tcBorders>
              <w:top w:val="single" w:sz="4" w:space="0" w:color="auto"/>
              <w:left w:val="single" w:sz="4" w:space="0" w:color="auto"/>
              <w:bottom w:val="single" w:sz="4" w:space="0" w:color="auto"/>
              <w:right w:val="single" w:sz="4" w:space="0" w:color="auto"/>
            </w:tcBorders>
          </w:tcPr>
          <w:p w:rsidR="004140A3" w:rsidRPr="004140A3" w:rsidRDefault="004140A3" w:rsidP="004140A3">
            <w:pPr>
              <w:spacing w:after="0" w:line="240" w:lineRule="auto"/>
              <w:rPr>
                <w:rFonts w:cstheme="minorHAnsi"/>
                <w:sz w:val="16"/>
                <w:szCs w:val="16"/>
              </w:rPr>
            </w:pPr>
            <w:r w:rsidRPr="004140A3">
              <w:rPr>
                <w:rFonts w:cstheme="minorHAnsi"/>
                <w:sz w:val="16"/>
                <w:szCs w:val="16"/>
              </w:rPr>
              <w:t>Me VKB Nr.126 datë 15.10.2021 është miratuar draft marrëveshja e bashkëpunimit midis Bashkisë Tiranë dhe Kongresit Rinor Kombëtar si dhe manuali për menaxhimin e tij shoqëruar dhe me efekte financiare  për vitin 2021 ne vlerën 53,920,300 lekë. Me VKB Nr.166 datë 24.12.2021 për “Miratimin e PBA 2022-2024 dhe detajimin e buxhetit të Bashkisë së Tiranës për vitin 2022 (i ndryshuar) si dhe me VKB Nr.119 datë 15.11.2022 “Për ndryshimin e marrëveshjes së bashkëpunimit midis Bashkisë Tiranë dhe Kongresit Rinor Kombëtar” shoqëruar me efekte financiare, për vitin 2022 fondet e miratuara ishin në vlerën 367,987,018 lekë.Me VKB Nr.126 datë 23.12.2022 për “Miratimin e PBA 2023-2025 dhe detajimin e buxhetit të Bashkisë së Tiranës për vitin 2023 (i ndryshuar) buxheti i miratuar për të përmbyllur këtë projekt ishte në vlerën 100,000,000 lekë.</w:t>
            </w:r>
          </w:p>
        </w:tc>
        <w:tc>
          <w:tcPr>
            <w:tcW w:w="1080" w:type="dxa"/>
            <w:tcBorders>
              <w:top w:val="single" w:sz="4" w:space="0" w:color="auto"/>
              <w:left w:val="single" w:sz="4" w:space="0" w:color="auto"/>
              <w:bottom w:val="single" w:sz="4" w:space="0" w:color="auto"/>
              <w:right w:val="single" w:sz="4" w:space="0" w:color="auto"/>
            </w:tcBorders>
          </w:tcPr>
          <w:p w:rsidR="004140A3" w:rsidRPr="004140A3" w:rsidRDefault="004140A3">
            <w:pPr>
              <w:spacing w:after="0" w:line="240" w:lineRule="auto"/>
              <w:rPr>
                <w:rFonts w:cstheme="minorHAnsi"/>
                <w:sz w:val="16"/>
                <w:szCs w:val="16"/>
              </w:rPr>
            </w:pPr>
            <w:r w:rsidRPr="004140A3">
              <w:rPr>
                <w:rFonts w:cstheme="minorHAnsi"/>
                <w:sz w:val="16"/>
                <w:szCs w:val="16"/>
              </w:rPr>
              <w:t>E plotë</w:t>
            </w:r>
          </w:p>
        </w:tc>
        <w:tc>
          <w:tcPr>
            <w:tcW w:w="1080" w:type="dxa"/>
            <w:tcBorders>
              <w:top w:val="single" w:sz="4" w:space="0" w:color="auto"/>
              <w:left w:val="single" w:sz="4" w:space="0" w:color="auto"/>
              <w:bottom w:val="single" w:sz="4" w:space="0" w:color="auto"/>
              <w:right w:val="single" w:sz="4" w:space="0" w:color="auto"/>
            </w:tcBorders>
          </w:tcPr>
          <w:p w:rsidR="004140A3" w:rsidRPr="004140A3" w:rsidRDefault="004140A3">
            <w:pPr>
              <w:spacing w:after="0" w:line="240" w:lineRule="auto"/>
              <w:rPr>
                <w:rFonts w:cstheme="minorHAnsi"/>
                <w:sz w:val="16"/>
                <w:szCs w:val="16"/>
              </w:rPr>
            </w:pPr>
            <w:r w:rsidRPr="004140A3">
              <w:rPr>
                <w:rFonts w:cstheme="minorHAnsi"/>
                <w:sz w:val="16"/>
                <w:szCs w:val="16"/>
              </w:rPr>
              <w:t>Pa pagesë</w:t>
            </w:r>
          </w:p>
        </w:tc>
      </w:tr>
      <w:tr w:rsidR="00213BE3"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213BE3" w:rsidRPr="004140A3" w:rsidRDefault="00213BE3">
            <w:pPr>
              <w:spacing w:after="0" w:line="240" w:lineRule="auto"/>
              <w:rPr>
                <w:rFonts w:cstheme="minorHAnsi"/>
                <w:sz w:val="16"/>
                <w:szCs w:val="16"/>
              </w:rPr>
            </w:pPr>
            <w:r>
              <w:rPr>
                <w:rFonts w:cstheme="minorHAnsi"/>
                <w:sz w:val="16"/>
                <w:szCs w:val="16"/>
              </w:rPr>
              <w:t>15</w:t>
            </w:r>
          </w:p>
        </w:tc>
        <w:tc>
          <w:tcPr>
            <w:tcW w:w="1080" w:type="dxa"/>
            <w:tcBorders>
              <w:top w:val="single" w:sz="4" w:space="0" w:color="auto"/>
              <w:left w:val="single" w:sz="4" w:space="0" w:color="auto"/>
              <w:bottom w:val="single" w:sz="4" w:space="0" w:color="auto"/>
              <w:right w:val="single" w:sz="4" w:space="0" w:color="auto"/>
            </w:tcBorders>
          </w:tcPr>
          <w:p w:rsidR="00213BE3" w:rsidRDefault="00213BE3">
            <w:pPr>
              <w:spacing w:after="0" w:line="240" w:lineRule="auto"/>
              <w:rPr>
                <w:rFonts w:cstheme="minorHAnsi"/>
                <w:sz w:val="16"/>
                <w:szCs w:val="16"/>
              </w:rPr>
            </w:pPr>
            <w:r>
              <w:rPr>
                <w:rFonts w:cstheme="minorHAnsi"/>
                <w:sz w:val="16"/>
                <w:szCs w:val="16"/>
              </w:rPr>
              <w:t>12.07.2024</w:t>
            </w:r>
          </w:p>
        </w:tc>
        <w:tc>
          <w:tcPr>
            <w:tcW w:w="3240" w:type="dxa"/>
            <w:tcBorders>
              <w:top w:val="single" w:sz="4" w:space="0" w:color="auto"/>
              <w:left w:val="single" w:sz="4" w:space="0" w:color="auto"/>
              <w:bottom w:val="single" w:sz="4" w:space="0" w:color="auto"/>
              <w:right w:val="single" w:sz="4" w:space="0" w:color="auto"/>
            </w:tcBorders>
          </w:tcPr>
          <w:p w:rsidR="00213BE3" w:rsidRPr="009F27BD" w:rsidRDefault="00213BE3" w:rsidP="009F27BD">
            <w:pPr>
              <w:spacing w:after="0" w:line="240" w:lineRule="auto"/>
              <w:rPr>
                <w:rFonts w:cstheme="minorHAnsi"/>
                <w:sz w:val="16"/>
                <w:szCs w:val="16"/>
              </w:rPr>
            </w:pPr>
            <w:r w:rsidRPr="00213BE3">
              <w:rPr>
                <w:rFonts w:cstheme="minorHAnsi"/>
                <w:sz w:val="16"/>
                <w:szCs w:val="16"/>
              </w:rPr>
              <w:t>Sa para ka kushtuar projekti i 500 skuterave në Tiranë? Për sa kohë do të zgjasë, si kryhet menaxhimi i tyre</w:t>
            </w:r>
            <w:proofErr w:type="gramStart"/>
            <w:r w:rsidRPr="00213BE3">
              <w:rPr>
                <w:rFonts w:cstheme="minorHAnsi"/>
                <w:sz w:val="16"/>
                <w:szCs w:val="16"/>
              </w:rPr>
              <w:t>?Nga</w:t>
            </w:r>
            <w:proofErr w:type="gramEnd"/>
            <w:r w:rsidRPr="00213BE3">
              <w:rPr>
                <w:rFonts w:cstheme="minorHAnsi"/>
                <w:sz w:val="16"/>
                <w:szCs w:val="16"/>
              </w:rPr>
              <w:t xml:space="preserve"> testimi i ditëve të para, sa persona kanë përdorur këto skutera dhe në çfarë vlerë janë arkëtuar para? Tarifat e </w:t>
            </w:r>
            <w:r w:rsidRPr="00213BE3">
              <w:rPr>
                <w:rFonts w:cstheme="minorHAnsi"/>
                <w:sz w:val="16"/>
                <w:szCs w:val="16"/>
              </w:rPr>
              <w:lastRenderedPageBreak/>
              <w:t>vendosura, ku janë bazuar? Sa para më lirë kushton lëvizja me skuter se sa me taksi?</w:t>
            </w:r>
          </w:p>
        </w:tc>
        <w:tc>
          <w:tcPr>
            <w:tcW w:w="1170" w:type="dxa"/>
            <w:tcBorders>
              <w:top w:val="single" w:sz="4" w:space="0" w:color="auto"/>
              <w:left w:val="single" w:sz="4" w:space="0" w:color="auto"/>
              <w:bottom w:val="single" w:sz="4" w:space="0" w:color="auto"/>
              <w:right w:val="single" w:sz="4" w:space="0" w:color="auto"/>
            </w:tcBorders>
          </w:tcPr>
          <w:p w:rsidR="00213BE3" w:rsidRPr="004140A3" w:rsidRDefault="002D37A6">
            <w:pPr>
              <w:spacing w:after="0" w:line="240" w:lineRule="auto"/>
              <w:rPr>
                <w:rFonts w:cstheme="minorHAnsi"/>
                <w:sz w:val="16"/>
                <w:szCs w:val="16"/>
              </w:rPr>
            </w:pPr>
            <w:r>
              <w:rPr>
                <w:rFonts w:cstheme="minorHAnsi"/>
                <w:sz w:val="16"/>
                <w:szCs w:val="16"/>
              </w:rPr>
              <w:lastRenderedPageBreak/>
              <w:t>05.08.2024</w:t>
            </w:r>
          </w:p>
        </w:tc>
        <w:tc>
          <w:tcPr>
            <w:tcW w:w="5400" w:type="dxa"/>
            <w:tcBorders>
              <w:top w:val="single" w:sz="4" w:space="0" w:color="auto"/>
              <w:left w:val="single" w:sz="4" w:space="0" w:color="auto"/>
              <w:bottom w:val="single" w:sz="4" w:space="0" w:color="auto"/>
              <w:right w:val="single" w:sz="4" w:space="0" w:color="auto"/>
            </w:tcBorders>
          </w:tcPr>
          <w:p w:rsidR="00213BE3" w:rsidRPr="004140A3" w:rsidRDefault="002D37A6" w:rsidP="002D37A6">
            <w:pPr>
              <w:spacing w:after="0" w:line="240" w:lineRule="auto"/>
              <w:rPr>
                <w:rFonts w:cstheme="minorHAnsi"/>
                <w:sz w:val="16"/>
                <w:szCs w:val="16"/>
              </w:rPr>
            </w:pPr>
            <w:r w:rsidRPr="002D37A6">
              <w:rPr>
                <w:rFonts w:cstheme="minorHAnsi"/>
                <w:sz w:val="16"/>
                <w:szCs w:val="16"/>
              </w:rPr>
              <w:t>Në vijim të kërkesës suaj me anën e së cilët përcillet kërkesa për informacion mbi skuterat, ju bëjmë me dije Drejtoria e Transportit dhe Trafikut Rrugor informon se cështjet mbi të cilat kërkohet përgjigje janë aspekte të menaxhimit të kompanisë private që operon me patinat elektrike, për këtë arsye nuk mund t’ju përgjigjemi pyetjeve tuaja.</w:t>
            </w:r>
          </w:p>
        </w:tc>
        <w:tc>
          <w:tcPr>
            <w:tcW w:w="1080" w:type="dxa"/>
            <w:tcBorders>
              <w:top w:val="single" w:sz="4" w:space="0" w:color="auto"/>
              <w:left w:val="single" w:sz="4" w:space="0" w:color="auto"/>
              <w:bottom w:val="single" w:sz="4" w:space="0" w:color="auto"/>
              <w:right w:val="single" w:sz="4" w:space="0" w:color="auto"/>
            </w:tcBorders>
          </w:tcPr>
          <w:p w:rsidR="00213BE3" w:rsidRPr="004140A3" w:rsidRDefault="002D37A6">
            <w:pPr>
              <w:spacing w:after="0" w:line="240" w:lineRule="auto"/>
              <w:rPr>
                <w:rFonts w:cstheme="minorHAnsi"/>
                <w:sz w:val="16"/>
                <w:szCs w:val="16"/>
              </w:rPr>
            </w:pPr>
            <w:r w:rsidRPr="004140A3">
              <w:rPr>
                <w:rFonts w:cstheme="minorHAnsi"/>
                <w:sz w:val="16"/>
                <w:szCs w:val="16"/>
              </w:rPr>
              <w:t>E plotë</w:t>
            </w:r>
          </w:p>
        </w:tc>
        <w:tc>
          <w:tcPr>
            <w:tcW w:w="1080" w:type="dxa"/>
            <w:tcBorders>
              <w:top w:val="single" w:sz="4" w:space="0" w:color="auto"/>
              <w:left w:val="single" w:sz="4" w:space="0" w:color="auto"/>
              <w:bottom w:val="single" w:sz="4" w:space="0" w:color="auto"/>
              <w:right w:val="single" w:sz="4" w:space="0" w:color="auto"/>
            </w:tcBorders>
          </w:tcPr>
          <w:p w:rsidR="00213BE3" w:rsidRPr="004140A3" w:rsidRDefault="002D37A6">
            <w:pPr>
              <w:spacing w:after="0" w:line="240" w:lineRule="auto"/>
              <w:rPr>
                <w:rFonts w:cstheme="minorHAnsi"/>
                <w:sz w:val="16"/>
                <w:szCs w:val="16"/>
              </w:rPr>
            </w:pPr>
            <w:r w:rsidRPr="004140A3">
              <w:rPr>
                <w:rFonts w:cstheme="minorHAnsi"/>
                <w:sz w:val="16"/>
                <w:szCs w:val="16"/>
              </w:rPr>
              <w:t>Pa pagesë</w:t>
            </w:r>
          </w:p>
        </w:tc>
      </w:tr>
      <w:tr w:rsidR="00213BE3"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213BE3" w:rsidRDefault="00213BE3">
            <w:pPr>
              <w:spacing w:after="0" w:line="240" w:lineRule="auto"/>
              <w:rPr>
                <w:rFonts w:cstheme="minorHAnsi"/>
                <w:sz w:val="16"/>
                <w:szCs w:val="16"/>
              </w:rPr>
            </w:pPr>
            <w:r>
              <w:rPr>
                <w:rFonts w:cstheme="minorHAnsi"/>
                <w:sz w:val="16"/>
                <w:szCs w:val="16"/>
              </w:rPr>
              <w:lastRenderedPageBreak/>
              <w:t>16</w:t>
            </w:r>
          </w:p>
        </w:tc>
        <w:tc>
          <w:tcPr>
            <w:tcW w:w="1080" w:type="dxa"/>
            <w:tcBorders>
              <w:top w:val="single" w:sz="4" w:space="0" w:color="auto"/>
              <w:left w:val="single" w:sz="4" w:space="0" w:color="auto"/>
              <w:bottom w:val="single" w:sz="4" w:space="0" w:color="auto"/>
              <w:right w:val="single" w:sz="4" w:space="0" w:color="auto"/>
            </w:tcBorders>
          </w:tcPr>
          <w:p w:rsidR="00213BE3" w:rsidRDefault="00213BE3">
            <w:pPr>
              <w:spacing w:after="0" w:line="240" w:lineRule="auto"/>
              <w:rPr>
                <w:rFonts w:cstheme="minorHAnsi"/>
                <w:sz w:val="16"/>
                <w:szCs w:val="16"/>
              </w:rPr>
            </w:pPr>
            <w:r>
              <w:rPr>
                <w:rFonts w:cstheme="minorHAnsi"/>
                <w:sz w:val="16"/>
                <w:szCs w:val="16"/>
              </w:rPr>
              <w:t>16.07.2024</w:t>
            </w:r>
          </w:p>
        </w:tc>
        <w:tc>
          <w:tcPr>
            <w:tcW w:w="3240" w:type="dxa"/>
            <w:tcBorders>
              <w:top w:val="single" w:sz="4" w:space="0" w:color="auto"/>
              <w:left w:val="single" w:sz="4" w:space="0" w:color="auto"/>
              <w:bottom w:val="single" w:sz="4" w:space="0" w:color="auto"/>
              <w:right w:val="single" w:sz="4" w:space="0" w:color="auto"/>
            </w:tcBorders>
          </w:tcPr>
          <w:p w:rsidR="00213BE3" w:rsidRPr="009F27BD" w:rsidRDefault="00213BE3" w:rsidP="009F27BD">
            <w:pPr>
              <w:spacing w:after="0" w:line="240" w:lineRule="auto"/>
              <w:rPr>
                <w:rFonts w:cstheme="minorHAnsi"/>
                <w:sz w:val="16"/>
                <w:szCs w:val="16"/>
              </w:rPr>
            </w:pPr>
            <w:r w:rsidRPr="00213BE3">
              <w:rPr>
                <w:rFonts w:cstheme="minorHAnsi"/>
                <w:sz w:val="16"/>
                <w:szCs w:val="16"/>
              </w:rPr>
              <w:t>Në bazë të ligjit 119/2014 “Për të Drejtën e Informimit” kërkojmë informacion mbi pyllëzimet e kryera bga subjektet që operojnë në energjinë hidrike HEC në territorin e bashkisë suaj nga viti 2008 e deri më sot.Sa sipërfaqe janë pyllëzuar? Në cilat parcela dhe ekonomi pyjore është bërë investimi</w:t>
            </w:r>
            <w:proofErr w:type="gramStart"/>
            <w:r w:rsidRPr="00213BE3">
              <w:rPr>
                <w:rFonts w:cstheme="minorHAnsi"/>
                <w:sz w:val="16"/>
                <w:szCs w:val="16"/>
              </w:rPr>
              <w:t>?A</w:t>
            </w:r>
            <w:proofErr w:type="gramEnd"/>
            <w:r w:rsidRPr="00213BE3">
              <w:rPr>
                <w:rFonts w:cstheme="minorHAnsi"/>
                <w:sz w:val="16"/>
                <w:szCs w:val="16"/>
              </w:rPr>
              <w:t xml:space="preserve"> ka patur investime të tjera përveç pyllëzimeve? Nëse po, ku dhe çfarë investimi?</w:t>
            </w:r>
          </w:p>
        </w:tc>
        <w:tc>
          <w:tcPr>
            <w:tcW w:w="1170" w:type="dxa"/>
            <w:tcBorders>
              <w:top w:val="single" w:sz="4" w:space="0" w:color="auto"/>
              <w:left w:val="single" w:sz="4" w:space="0" w:color="auto"/>
              <w:bottom w:val="single" w:sz="4" w:space="0" w:color="auto"/>
              <w:right w:val="single" w:sz="4" w:space="0" w:color="auto"/>
            </w:tcBorders>
          </w:tcPr>
          <w:p w:rsidR="00213BE3" w:rsidRPr="004140A3" w:rsidRDefault="006D4621">
            <w:pPr>
              <w:spacing w:after="0" w:line="240" w:lineRule="auto"/>
              <w:rPr>
                <w:rFonts w:cstheme="minorHAnsi"/>
                <w:sz w:val="16"/>
                <w:szCs w:val="16"/>
              </w:rPr>
            </w:pPr>
            <w:r>
              <w:rPr>
                <w:rFonts w:cstheme="minorHAnsi"/>
                <w:sz w:val="16"/>
                <w:szCs w:val="16"/>
              </w:rPr>
              <w:t>15.08.2024</w:t>
            </w:r>
          </w:p>
        </w:tc>
        <w:tc>
          <w:tcPr>
            <w:tcW w:w="5400" w:type="dxa"/>
            <w:tcBorders>
              <w:top w:val="single" w:sz="4" w:space="0" w:color="auto"/>
              <w:left w:val="single" w:sz="4" w:space="0" w:color="auto"/>
              <w:bottom w:val="single" w:sz="4" w:space="0" w:color="auto"/>
              <w:right w:val="single" w:sz="4" w:space="0" w:color="auto"/>
            </w:tcBorders>
          </w:tcPr>
          <w:p w:rsidR="00213BE3" w:rsidRPr="004140A3" w:rsidRDefault="006D4621" w:rsidP="004140A3">
            <w:pPr>
              <w:spacing w:after="0" w:line="240" w:lineRule="auto"/>
              <w:rPr>
                <w:rFonts w:cstheme="minorHAnsi"/>
                <w:sz w:val="16"/>
                <w:szCs w:val="16"/>
              </w:rPr>
            </w:pPr>
            <w:r>
              <w:rPr>
                <w:rFonts w:cstheme="minorHAnsi"/>
                <w:sz w:val="16"/>
                <w:szCs w:val="16"/>
              </w:rPr>
              <w:t xml:space="preserve">Kthyer përgjigje nga Agjencia e Parqeve edhe Rekreacionit. </w:t>
            </w:r>
          </w:p>
        </w:tc>
        <w:tc>
          <w:tcPr>
            <w:tcW w:w="1080" w:type="dxa"/>
            <w:tcBorders>
              <w:top w:val="single" w:sz="4" w:space="0" w:color="auto"/>
              <w:left w:val="single" w:sz="4" w:space="0" w:color="auto"/>
              <w:bottom w:val="single" w:sz="4" w:space="0" w:color="auto"/>
              <w:right w:val="single" w:sz="4" w:space="0" w:color="auto"/>
            </w:tcBorders>
          </w:tcPr>
          <w:p w:rsidR="00213BE3" w:rsidRPr="004140A3" w:rsidRDefault="006D4621">
            <w:pPr>
              <w:spacing w:after="0" w:line="240" w:lineRule="auto"/>
              <w:rPr>
                <w:rFonts w:cstheme="minorHAnsi"/>
                <w:sz w:val="16"/>
                <w:szCs w:val="16"/>
              </w:rPr>
            </w:pPr>
            <w:r w:rsidRPr="004140A3">
              <w:rPr>
                <w:rFonts w:cstheme="minorHAnsi"/>
                <w:sz w:val="16"/>
                <w:szCs w:val="16"/>
              </w:rPr>
              <w:t>E plotë</w:t>
            </w:r>
          </w:p>
        </w:tc>
        <w:tc>
          <w:tcPr>
            <w:tcW w:w="1080" w:type="dxa"/>
            <w:tcBorders>
              <w:top w:val="single" w:sz="4" w:space="0" w:color="auto"/>
              <w:left w:val="single" w:sz="4" w:space="0" w:color="auto"/>
              <w:bottom w:val="single" w:sz="4" w:space="0" w:color="auto"/>
              <w:right w:val="single" w:sz="4" w:space="0" w:color="auto"/>
            </w:tcBorders>
          </w:tcPr>
          <w:p w:rsidR="00213BE3" w:rsidRPr="004140A3" w:rsidRDefault="006D4621">
            <w:pPr>
              <w:spacing w:after="0" w:line="240" w:lineRule="auto"/>
              <w:rPr>
                <w:rFonts w:cstheme="minorHAnsi"/>
                <w:sz w:val="16"/>
                <w:szCs w:val="16"/>
              </w:rPr>
            </w:pPr>
            <w:r w:rsidRPr="004140A3">
              <w:rPr>
                <w:rFonts w:cstheme="minorHAnsi"/>
                <w:sz w:val="16"/>
                <w:szCs w:val="16"/>
              </w:rPr>
              <w:t>Pa pagesë</w:t>
            </w:r>
          </w:p>
        </w:tc>
      </w:tr>
      <w:tr w:rsidR="00213BE3"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213BE3" w:rsidRDefault="00213BE3">
            <w:pPr>
              <w:spacing w:after="0" w:line="240" w:lineRule="auto"/>
              <w:rPr>
                <w:rFonts w:cstheme="minorHAnsi"/>
                <w:sz w:val="16"/>
                <w:szCs w:val="16"/>
              </w:rPr>
            </w:pPr>
            <w:r>
              <w:rPr>
                <w:rFonts w:cstheme="minorHAnsi"/>
                <w:sz w:val="16"/>
                <w:szCs w:val="16"/>
              </w:rPr>
              <w:t>17</w:t>
            </w:r>
          </w:p>
        </w:tc>
        <w:tc>
          <w:tcPr>
            <w:tcW w:w="1080" w:type="dxa"/>
            <w:tcBorders>
              <w:top w:val="single" w:sz="4" w:space="0" w:color="auto"/>
              <w:left w:val="single" w:sz="4" w:space="0" w:color="auto"/>
              <w:bottom w:val="single" w:sz="4" w:space="0" w:color="auto"/>
              <w:right w:val="single" w:sz="4" w:space="0" w:color="auto"/>
            </w:tcBorders>
          </w:tcPr>
          <w:p w:rsidR="00213BE3" w:rsidRDefault="00CC0E87">
            <w:pPr>
              <w:spacing w:after="0" w:line="240" w:lineRule="auto"/>
              <w:rPr>
                <w:rFonts w:cstheme="minorHAnsi"/>
                <w:sz w:val="16"/>
                <w:szCs w:val="16"/>
              </w:rPr>
            </w:pPr>
            <w:r>
              <w:rPr>
                <w:rFonts w:cstheme="minorHAnsi"/>
                <w:sz w:val="16"/>
                <w:szCs w:val="16"/>
              </w:rPr>
              <w:t>17.07.2027</w:t>
            </w:r>
          </w:p>
        </w:tc>
        <w:tc>
          <w:tcPr>
            <w:tcW w:w="3240" w:type="dxa"/>
            <w:tcBorders>
              <w:top w:val="single" w:sz="4" w:space="0" w:color="auto"/>
              <w:left w:val="single" w:sz="4" w:space="0" w:color="auto"/>
              <w:bottom w:val="single" w:sz="4" w:space="0" w:color="auto"/>
              <w:right w:val="single" w:sz="4" w:space="0" w:color="auto"/>
            </w:tcBorders>
          </w:tcPr>
          <w:p w:rsidR="00213BE3" w:rsidRPr="009F27BD" w:rsidRDefault="00CC0E87" w:rsidP="009F27BD">
            <w:pPr>
              <w:spacing w:after="0" w:line="240" w:lineRule="auto"/>
              <w:rPr>
                <w:rFonts w:cstheme="minorHAnsi"/>
                <w:sz w:val="16"/>
                <w:szCs w:val="16"/>
              </w:rPr>
            </w:pPr>
            <w:r w:rsidRPr="00CC0E87">
              <w:rPr>
                <w:rFonts w:cstheme="minorHAnsi"/>
                <w:sz w:val="16"/>
                <w:szCs w:val="16"/>
              </w:rPr>
              <w:t>Kopje të kontratave të nënshkruara midis Bashkisë dhe kompanisë/kompanive së menaxhimit të mbetjeve për vitin 2023 dhe 2024; Sa është buxheti i parashikuar për menaxhimin e mbetjeve për vitin 2023 dhe 2024?</w:t>
            </w:r>
          </w:p>
        </w:tc>
        <w:tc>
          <w:tcPr>
            <w:tcW w:w="1170" w:type="dxa"/>
            <w:tcBorders>
              <w:top w:val="single" w:sz="4" w:space="0" w:color="auto"/>
              <w:left w:val="single" w:sz="4" w:space="0" w:color="auto"/>
              <w:bottom w:val="single" w:sz="4" w:space="0" w:color="auto"/>
              <w:right w:val="single" w:sz="4" w:space="0" w:color="auto"/>
            </w:tcBorders>
          </w:tcPr>
          <w:p w:rsidR="00213BE3" w:rsidRPr="004140A3" w:rsidRDefault="00776D4A">
            <w:pPr>
              <w:spacing w:after="0" w:line="240" w:lineRule="auto"/>
              <w:rPr>
                <w:rFonts w:cstheme="minorHAnsi"/>
                <w:sz w:val="16"/>
                <w:szCs w:val="16"/>
              </w:rPr>
            </w:pPr>
            <w:r>
              <w:rPr>
                <w:rFonts w:cstheme="minorHAnsi"/>
                <w:sz w:val="16"/>
                <w:szCs w:val="16"/>
              </w:rPr>
              <w:t>08.08.2024</w:t>
            </w:r>
          </w:p>
        </w:tc>
        <w:tc>
          <w:tcPr>
            <w:tcW w:w="5400" w:type="dxa"/>
            <w:tcBorders>
              <w:top w:val="single" w:sz="4" w:space="0" w:color="auto"/>
              <w:left w:val="single" w:sz="4" w:space="0" w:color="auto"/>
              <w:bottom w:val="single" w:sz="4" w:space="0" w:color="auto"/>
              <w:right w:val="single" w:sz="4" w:space="0" w:color="auto"/>
            </w:tcBorders>
          </w:tcPr>
          <w:p w:rsidR="00776D4A" w:rsidRPr="00776D4A" w:rsidRDefault="00776D4A" w:rsidP="00776D4A">
            <w:pPr>
              <w:spacing w:after="0" w:line="240" w:lineRule="auto"/>
              <w:rPr>
                <w:rFonts w:cstheme="minorHAnsi"/>
                <w:sz w:val="16"/>
                <w:szCs w:val="16"/>
              </w:rPr>
            </w:pPr>
            <w:r w:rsidRPr="00776D4A">
              <w:rPr>
                <w:rFonts w:cstheme="minorHAnsi"/>
                <w:sz w:val="16"/>
                <w:szCs w:val="16"/>
              </w:rPr>
              <w:t>Në vijim të kërkesës suaj ardhur pranë Bashkisë Tiranë dhe protokolluar me nr. prot. D-11871, date 17.07.2024, lidhur me vënien në dispozicion të kontratave të nënshkruara mes Bashkisë së Tiranës dhe kompanive që menaxhojne mbetjet në qytetin e Tiranës për vitin 2023 dhe 2024.</w:t>
            </w:r>
          </w:p>
          <w:p w:rsidR="00776D4A" w:rsidRPr="00776D4A" w:rsidRDefault="00776D4A" w:rsidP="00776D4A">
            <w:pPr>
              <w:spacing w:after="0" w:line="240" w:lineRule="auto"/>
              <w:rPr>
                <w:rFonts w:cstheme="minorHAnsi"/>
                <w:sz w:val="16"/>
                <w:szCs w:val="16"/>
              </w:rPr>
            </w:pPr>
            <w:r w:rsidRPr="00776D4A">
              <w:rPr>
                <w:rFonts w:cstheme="minorHAnsi"/>
                <w:sz w:val="16"/>
                <w:szCs w:val="16"/>
              </w:rPr>
              <w:t>Bashkëlidhur do të gjeni linkun për kontratat e p</w:t>
            </w:r>
            <w:r>
              <w:rPr>
                <w:rFonts w:cstheme="minorHAnsi"/>
                <w:sz w:val="16"/>
                <w:szCs w:val="16"/>
              </w:rPr>
              <w:t>astrimit të qytetit të Tiranës.</w:t>
            </w:r>
          </w:p>
          <w:p w:rsidR="00213BE3" w:rsidRPr="004140A3" w:rsidRDefault="000E5272" w:rsidP="00776D4A">
            <w:pPr>
              <w:spacing w:after="0" w:line="240" w:lineRule="auto"/>
              <w:rPr>
                <w:rFonts w:cstheme="minorHAnsi"/>
                <w:sz w:val="16"/>
                <w:szCs w:val="16"/>
              </w:rPr>
            </w:pPr>
            <w:hyperlink r:id="rId12" w:history="1">
              <w:r w:rsidR="00776D4A" w:rsidRPr="006607EB">
                <w:rPr>
                  <w:rStyle w:val="Hyperlink"/>
                  <w:rFonts w:cstheme="minorHAnsi"/>
                  <w:sz w:val="16"/>
                  <w:szCs w:val="16"/>
                </w:rPr>
                <w:t>https://we.tl/t-BWAzrWOza2</w:t>
              </w:r>
            </w:hyperlink>
            <w:r w:rsidR="00776D4A">
              <w:rPr>
                <w:rFonts w:cstheme="minorHAnsi"/>
                <w:sz w:val="16"/>
                <w:szCs w:val="16"/>
              </w:rPr>
              <w:t xml:space="preserve"> </w:t>
            </w:r>
            <w:r w:rsidR="00304799">
              <w:rPr>
                <w:rFonts w:cstheme="minorHAnsi"/>
                <w:sz w:val="16"/>
                <w:szCs w:val="16"/>
              </w:rPr>
              <w:t xml:space="preserve">  .  </w:t>
            </w:r>
            <w:r w:rsidR="00304799" w:rsidRPr="00304799">
              <w:rPr>
                <w:rFonts w:cstheme="minorHAnsi"/>
                <w:sz w:val="16"/>
                <w:szCs w:val="16"/>
              </w:rPr>
              <w:t>Në lidhje me pyetjen tuaj të dytë ju bëjmë me dije se buxheti i miratuar për menaxhimin e mbetjeve (shpenzime për ndërtimin e Landfillit, inceneratorit dhe rehabilimit të venddepozitimeve ekzistuese Tiranë dhe prodhimin e energjisë elektrike) për vitin 2023 ka qënë parashikuar në vlerën 865,092,715 lekë dhe për vitin 2024 është parashikuar në vlerën 1,185,359,688 lekë referuar detyrimit kontraktual ku Bashkia e Tiranë është njësi zbatuese”.</w:t>
            </w:r>
          </w:p>
        </w:tc>
        <w:tc>
          <w:tcPr>
            <w:tcW w:w="1080" w:type="dxa"/>
            <w:tcBorders>
              <w:top w:val="single" w:sz="4" w:space="0" w:color="auto"/>
              <w:left w:val="single" w:sz="4" w:space="0" w:color="auto"/>
              <w:bottom w:val="single" w:sz="4" w:space="0" w:color="auto"/>
              <w:right w:val="single" w:sz="4" w:space="0" w:color="auto"/>
            </w:tcBorders>
          </w:tcPr>
          <w:p w:rsidR="00213BE3" w:rsidRPr="004140A3" w:rsidRDefault="00776D4A">
            <w:pPr>
              <w:spacing w:after="0" w:line="240" w:lineRule="auto"/>
              <w:rPr>
                <w:rFonts w:cstheme="minorHAnsi"/>
                <w:sz w:val="16"/>
                <w:szCs w:val="16"/>
              </w:rPr>
            </w:pPr>
            <w:r w:rsidRPr="004140A3">
              <w:rPr>
                <w:rFonts w:cstheme="minorHAnsi"/>
                <w:sz w:val="16"/>
                <w:szCs w:val="16"/>
              </w:rPr>
              <w:t>E plotë</w:t>
            </w:r>
          </w:p>
        </w:tc>
        <w:tc>
          <w:tcPr>
            <w:tcW w:w="1080" w:type="dxa"/>
            <w:tcBorders>
              <w:top w:val="single" w:sz="4" w:space="0" w:color="auto"/>
              <w:left w:val="single" w:sz="4" w:space="0" w:color="auto"/>
              <w:bottom w:val="single" w:sz="4" w:space="0" w:color="auto"/>
              <w:right w:val="single" w:sz="4" w:space="0" w:color="auto"/>
            </w:tcBorders>
          </w:tcPr>
          <w:p w:rsidR="00213BE3" w:rsidRPr="004140A3" w:rsidRDefault="00776D4A">
            <w:pPr>
              <w:spacing w:after="0" w:line="240" w:lineRule="auto"/>
              <w:rPr>
                <w:rFonts w:cstheme="minorHAnsi"/>
                <w:sz w:val="16"/>
                <w:szCs w:val="16"/>
              </w:rPr>
            </w:pPr>
            <w:r w:rsidRPr="004140A3">
              <w:rPr>
                <w:rFonts w:cstheme="minorHAnsi"/>
                <w:sz w:val="16"/>
                <w:szCs w:val="16"/>
              </w:rPr>
              <w:t>Pa pagesë</w:t>
            </w:r>
          </w:p>
        </w:tc>
      </w:tr>
      <w:tr w:rsidR="00213BE3"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213BE3" w:rsidRDefault="00213BE3">
            <w:pPr>
              <w:spacing w:after="0" w:line="240" w:lineRule="auto"/>
              <w:rPr>
                <w:rFonts w:cstheme="minorHAnsi"/>
                <w:sz w:val="16"/>
                <w:szCs w:val="16"/>
              </w:rPr>
            </w:pPr>
            <w:r>
              <w:rPr>
                <w:rFonts w:cstheme="minorHAnsi"/>
                <w:sz w:val="16"/>
                <w:szCs w:val="16"/>
              </w:rPr>
              <w:t>18</w:t>
            </w:r>
          </w:p>
        </w:tc>
        <w:tc>
          <w:tcPr>
            <w:tcW w:w="1080" w:type="dxa"/>
            <w:tcBorders>
              <w:top w:val="single" w:sz="4" w:space="0" w:color="auto"/>
              <w:left w:val="single" w:sz="4" w:space="0" w:color="auto"/>
              <w:bottom w:val="single" w:sz="4" w:space="0" w:color="auto"/>
              <w:right w:val="single" w:sz="4" w:space="0" w:color="auto"/>
            </w:tcBorders>
          </w:tcPr>
          <w:p w:rsidR="00213BE3" w:rsidRDefault="00447E87">
            <w:pPr>
              <w:spacing w:after="0" w:line="240" w:lineRule="auto"/>
              <w:rPr>
                <w:rFonts w:cstheme="minorHAnsi"/>
                <w:sz w:val="16"/>
                <w:szCs w:val="16"/>
              </w:rPr>
            </w:pPr>
            <w:r>
              <w:rPr>
                <w:rFonts w:cstheme="minorHAnsi"/>
                <w:sz w:val="16"/>
                <w:szCs w:val="16"/>
              </w:rPr>
              <w:t>18.07.2024</w:t>
            </w:r>
          </w:p>
        </w:tc>
        <w:tc>
          <w:tcPr>
            <w:tcW w:w="3240" w:type="dxa"/>
            <w:tcBorders>
              <w:top w:val="single" w:sz="4" w:space="0" w:color="auto"/>
              <w:left w:val="single" w:sz="4" w:space="0" w:color="auto"/>
              <w:bottom w:val="single" w:sz="4" w:space="0" w:color="auto"/>
              <w:right w:val="single" w:sz="4" w:space="0" w:color="auto"/>
            </w:tcBorders>
          </w:tcPr>
          <w:p w:rsidR="00213BE3" w:rsidRPr="009F27BD" w:rsidRDefault="00CC0E87" w:rsidP="00CC0E87">
            <w:pPr>
              <w:spacing w:after="0" w:line="240" w:lineRule="auto"/>
              <w:rPr>
                <w:rFonts w:cstheme="minorHAnsi"/>
                <w:sz w:val="16"/>
                <w:szCs w:val="16"/>
              </w:rPr>
            </w:pPr>
            <w:r w:rsidRPr="00CC0E87">
              <w:rPr>
                <w:rFonts w:cstheme="minorHAnsi"/>
                <w:sz w:val="16"/>
                <w:szCs w:val="16"/>
              </w:rPr>
              <w:t xml:space="preserve">Sa është numri i personave me aftësi të kufizuara në bashkinë Tiranë, sipas moshës, gjinisë, njësisë administrative? Ju lutem që kjo e dhënë të shoqërohet me një sqarim se si mblidhen e përditësohen të dhënat e mësipërme statistikore.Sa persona me aftësi të kufizuara marrin shërbime në institucionet e shërbimeve sociale publike sipas moshës dhe gjinisë? </w:t>
            </w:r>
            <w:r w:rsidR="009F382E">
              <w:rPr>
                <w:rFonts w:cstheme="minorHAnsi"/>
                <w:sz w:val="16"/>
                <w:szCs w:val="16"/>
              </w:rPr>
              <w:t xml:space="preserve"> </w:t>
            </w:r>
            <w:r w:rsidRPr="00CC0E87">
              <w:rPr>
                <w:rFonts w:cstheme="minorHAnsi"/>
                <w:sz w:val="16"/>
                <w:szCs w:val="16"/>
              </w:rPr>
              <w:t>Cilat janë llojet e shërbimeve që iu ofrohen personave me aftësi të kufizuara në secilin institucion të shërbimeve sociale publike të bashkisë Tiranë, me cfarë frekuence minimale e maksimale jepen ato dhe sa persona përfitojnë për secilin shërbim</w:t>
            </w:r>
            <w:proofErr w:type="gramStart"/>
            <w:r w:rsidRPr="00CC0E87">
              <w:rPr>
                <w:rFonts w:cstheme="minorHAnsi"/>
                <w:sz w:val="16"/>
                <w:szCs w:val="16"/>
              </w:rPr>
              <w:t>?Bazuar</w:t>
            </w:r>
            <w:proofErr w:type="gramEnd"/>
            <w:r w:rsidRPr="00CC0E87">
              <w:rPr>
                <w:rFonts w:cstheme="minorHAnsi"/>
                <w:sz w:val="16"/>
                <w:szCs w:val="16"/>
              </w:rPr>
              <w:t xml:space="preserve"> në regjistrin e aksesueshëmrisë ( të cilin ju lutem ta bashkëngjisni në përgjgije) me sa përqind rezulton të jetë realizuar aksesueshmëria në mjedis për të gjitha grupet me aftësi të kufizuara në bashkinë Tiranë deri ne qershor 2024? Sa ka avancuar ajo në krahasim me vitin e kaluar? Bazuar në regjistrin e aksesueshëmrisë, sa përqind e rrugëve dhe mjediseve kanë përmirësuar sinjalisitikën dhe vend-parkimet për personat me aftësi të kufizuara në bashkinë Tiranë deri ne qershor 2024? Sa është avancuar në krahasim me vitin e kaluar? Bazuar në regjistrin e aksesueshëmrisë, me sa përqind është realizuar aksesueshmëria në transportin publik deri në qershor 2024</w:t>
            </w:r>
            <w:proofErr w:type="gramStart"/>
            <w:r w:rsidRPr="00CC0E87">
              <w:rPr>
                <w:rFonts w:cstheme="minorHAnsi"/>
                <w:sz w:val="16"/>
                <w:szCs w:val="16"/>
              </w:rPr>
              <w:t>?A</w:t>
            </w:r>
            <w:proofErr w:type="gramEnd"/>
            <w:r w:rsidRPr="00CC0E87">
              <w:rPr>
                <w:rFonts w:cstheme="minorHAnsi"/>
                <w:sz w:val="16"/>
                <w:szCs w:val="16"/>
              </w:rPr>
              <w:t xml:space="preserve"> ka bashkia </w:t>
            </w:r>
            <w:r w:rsidRPr="00CC0E87">
              <w:rPr>
                <w:rFonts w:cstheme="minorHAnsi"/>
                <w:sz w:val="16"/>
                <w:szCs w:val="16"/>
              </w:rPr>
              <w:lastRenderedPageBreak/>
              <w:t>Tiranë deri në qershor 2024 dy institucione model në zbatueshmërinë e standarteve të përshtatshmërisë për personat me aftësi të kufizuara, sipas parashikimeve në PLSPAK? Cilat janë standardet që këto institucione kanë arritur në këtë aspekt dhe në cfarë kornize kohore?A kanë drejtoritë e planifikimit dhe zhvillimit të territorit;  punëve publike; dhe teknologjisë së informacionit, inovacionit secila një specialist i cili ka si detyrë:  të ndjeki zbatueshmërinë e standarteve të përshtatshërisë në mjedis dhe objekte, bazuar në kuadrin ligjor përkatës; të monitorojë planin e veprimit përgatitjen e raportit 1 vjeçar  të progresit, sipas parashikimeve në PLSPAK?Nëse po, sa prej këtyre specialistëve janë më aftësi të kufizuara? Sa përqind e qytetarëve të Tiranës janë informuar në lidhje me problematikat e përshtatshmërisë së personave me aftësi të kufizuara sipas parashikimeve të PLSPAK deri në qershor 2024? Si është bërë informimi? Si është matur masa e ndarjes së informacionit</w:t>
            </w:r>
            <w:proofErr w:type="gramStart"/>
            <w:r w:rsidRPr="00CC0E87">
              <w:rPr>
                <w:rFonts w:cstheme="minorHAnsi"/>
                <w:sz w:val="16"/>
                <w:szCs w:val="16"/>
              </w:rPr>
              <w:t>?Sa</w:t>
            </w:r>
            <w:proofErr w:type="gramEnd"/>
            <w:r w:rsidRPr="00CC0E87">
              <w:rPr>
                <w:rFonts w:cstheme="minorHAnsi"/>
                <w:sz w:val="16"/>
                <w:szCs w:val="16"/>
              </w:rPr>
              <w:t xml:space="preserve"> përqind e personave me aftësi të kufizuara kanë marrë informacionin e nevojshëm në lidhje me simbolet dhe elementët e përshtatmërisë, deri në qershor 2024, sipas parashikimeve në PLSPAK? Sa specialist/terapist për personat me aftësi të kufizuara janë shtuar në qendrat komunitare gjatë 2024?  A ka pasur përmirësime e përshtatje të mjediseve të qendrave komunitare deri në qershor të vitit 2024? Sa ekipe lëvizëse të asistencës shtëpiake janë ngritur në bashkinë Tiranë deri në qershor 2024? Sa personave me aftësi të kufizuara u aftohen shërbime përmes tyre? Sa trajnime janë bërë për fëmijët, të rinjtë dhe të rriturit me aftësi të kufizuara si dhe familjarë të tyre në lidhje me potencialin e jetesës së pavaruar gjatë vitit 2024?  Sa shkolla komunitare funksionojnë deri në qershor 2024 në njësitë administrative rurale, sa janë shtuar vetëm vitin e fundit dhe sa fëmijëve u shërbejnë ato bashkarisht</w:t>
            </w:r>
            <w:proofErr w:type="gramStart"/>
            <w:r w:rsidRPr="00CC0E87">
              <w:rPr>
                <w:rFonts w:cstheme="minorHAnsi"/>
                <w:sz w:val="16"/>
                <w:szCs w:val="16"/>
              </w:rPr>
              <w:t>?Ju</w:t>
            </w:r>
            <w:proofErr w:type="gramEnd"/>
            <w:r w:rsidRPr="00CC0E87">
              <w:rPr>
                <w:rFonts w:cstheme="minorHAnsi"/>
                <w:sz w:val="16"/>
                <w:szCs w:val="16"/>
              </w:rPr>
              <w:t xml:space="preserve"> lutem të na furnizoni me të dhënat e vitit të shkuar dhe të dhënat e fundit këtë vit. Sa organizata që operojnë në zonat rurale mbështeten në dhënien e shërbimeve nga bashkia Tiranë? Sa PAK mbështeten me këto shërbime</w:t>
            </w:r>
            <w:proofErr w:type="gramStart"/>
            <w:r w:rsidRPr="00CC0E87">
              <w:rPr>
                <w:rFonts w:cstheme="minorHAnsi"/>
                <w:sz w:val="16"/>
                <w:szCs w:val="16"/>
              </w:rPr>
              <w:t>?Sa</w:t>
            </w:r>
            <w:proofErr w:type="gramEnd"/>
            <w:r w:rsidRPr="00CC0E87">
              <w:rPr>
                <w:rFonts w:cstheme="minorHAnsi"/>
                <w:sz w:val="16"/>
                <w:szCs w:val="16"/>
              </w:rPr>
              <w:t xml:space="preserve"> është numri i të punësuarve me aftësi të kufizuara në bashkinë Tiranë, përfshirë institucionet e varësisë, deri në qershor 2024? Si ka ndryshuar numri prej vitit 2022? Sa është numri i të punësuarve me </w:t>
            </w:r>
            <w:r w:rsidRPr="00CC0E87">
              <w:rPr>
                <w:rFonts w:cstheme="minorHAnsi"/>
                <w:sz w:val="16"/>
                <w:szCs w:val="16"/>
              </w:rPr>
              <w:lastRenderedPageBreak/>
              <w:t>aftësi të kufizuara në territorin e bashksisë Tiranë, vitet 2022-2023-qershor 2024</w:t>
            </w:r>
            <w:proofErr w:type="gramStart"/>
            <w:r w:rsidRPr="00CC0E87">
              <w:rPr>
                <w:rFonts w:cstheme="minorHAnsi"/>
                <w:sz w:val="16"/>
                <w:szCs w:val="16"/>
              </w:rPr>
              <w:t>?Cilat</w:t>
            </w:r>
            <w:proofErr w:type="gramEnd"/>
            <w:r w:rsidRPr="00CC0E87">
              <w:rPr>
                <w:rFonts w:cstheme="minorHAnsi"/>
                <w:sz w:val="16"/>
                <w:szCs w:val="16"/>
              </w:rPr>
              <w:t xml:space="preserve"> jane llojet e trajnimeve qe ofrohen per Personat me Aftesi te Kufizuara ne Qendren Rajonale te Formimit Profesional Tirane? Ju lutem te bashkengjisni nje kopje te kurrikulave te fundit te miratuara per secilin kurs profesional qe ofrohet ne Qendren Rajonale te Formimit Profesional Tirane.  A është krijuar rrjet/sistem i brendshëm i menaxhimit të </w:t>
            </w:r>
            <w:proofErr w:type="gramStart"/>
            <w:r w:rsidRPr="00CC0E87">
              <w:rPr>
                <w:rFonts w:cstheme="minorHAnsi"/>
                <w:sz w:val="16"/>
                <w:szCs w:val="16"/>
              </w:rPr>
              <w:t>informacionit  për</w:t>
            </w:r>
            <w:proofErr w:type="gramEnd"/>
            <w:r w:rsidRPr="00CC0E87">
              <w:rPr>
                <w:rFonts w:cstheme="minorHAnsi"/>
                <w:sz w:val="16"/>
                <w:szCs w:val="16"/>
              </w:rPr>
              <w:t xml:space="preserve"> personat me aftësi të kufizuar në Bashkinë Tiranë deri në qershor 2024? Nëse jo, kur planifikohet të ngrihet ky sistem</w:t>
            </w:r>
            <w:proofErr w:type="gramStart"/>
            <w:r w:rsidRPr="00CC0E87">
              <w:rPr>
                <w:rFonts w:cstheme="minorHAnsi"/>
                <w:sz w:val="16"/>
                <w:szCs w:val="16"/>
              </w:rPr>
              <w:t>?A</w:t>
            </w:r>
            <w:proofErr w:type="gramEnd"/>
            <w:r w:rsidRPr="00CC0E87">
              <w:rPr>
                <w:rFonts w:cstheme="minorHAnsi"/>
                <w:sz w:val="16"/>
                <w:szCs w:val="16"/>
              </w:rPr>
              <w:t xml:space="preserve"> janë publikuar raportet e monitorimit të Planit Social për Aftësinë e Kufizuar? Ju lutem t’ia bashkëngjisni kthimit të përgjigjes së kësaj kërese për informim.Ju lutem të bashkëngjisni në përgjigje analizen e plotë të kostimit të shërbimeve sociale në bashkinë Tiranë, hartuar nga Drejtoria e Shërbimeve Sociale.</w:t>
            </w:r>
          </w:p>
        </w:tc>
        <w:tc>
          <w:tcPr>
            <w:tcW w:w="1170" w:type="dxa"/>
            <w:tcBorders>
              <w:top w:val="single" w:sz="4" w:space="0" w:color="auto"/>
              <w:left w:val="single" w:sz="4" w:space="0" w:color="auto"/>
              <w:bottom w:val="single" w:sz="4" w:space="0" w:color="auto"/>
              <w:right w:val="single" w:sz="4" w:space="0" w:color="auto"/>
            </w:tcBorders>
          </w:tcPr>
          <w:p w:rsidR="00213BE3" w:rsidRPr="004140A3" w:rsidRDefault="00DB7BA8">
            <w:pPr>
              <w:spacing w:after="0" w:line="240" w:lineRule="auto"/>
              <w:rPr>
                <w:rFonts w:cstheme="minorHAnsi"/>
                <w:sz w:val="16"/>
                <w:szCs w:val="16"/>
              </w:rPr>
            </w:pPr>
            <w:r>
              <w:rPr>
                <w:rFonts w:cstheme="minorHAnsi"/>
                <w:sz w:val="16"/>
                <w:szCs w:val="16"/>
              </w:rPr>
              <w:lastRenderedPageBreak/>
              <w:t>31.07.2024</w:t>
            </w:r>
          </w:p>
        </w:tc>
        <w:tc>
          <w:tcPr>
            <w:tcW w:w="5400" w:type="dxa"/>
            <w:tcBorders>
              <w:top w:val="single" w:sz="4" w:space="0" w:color="auto"/>
              <w:left w:val="single" w:sz="4" w:space="0" w:color="auto"/>
              <w:bottom w:val="single" w:sz="4" w:space="0" w:color="auto"/>
              <w:right w:val="single" w:sz="4" w:space="0" w:color="auto"/>
            </w:tcBorders>
          </w:tcPr>
          <w:p w:rsidR="00213BE3" w:rsidRPr="004140A3" w:rsidRDefault="00DB7BA8" w:rsidP="004140A3">
            <w:pPr>
              <w:spacing w:after="0" w:line="240" w:lineRule="auto"/>
              <w:rPr>
                <w:rFonts w:cstheme="minorHAnsi"/>
                <w:sz w:val="16"/>
                <w:szCs w:val="16"/>
              </w:rPr>
            </w:pPr>
            <w:r>
              <w:rPr>
                <w:rFonts w:cstheme="minorHAnsi"/>
                <w:sz w:val="16"/>
                <w:szCs w:val="16"/>
              </w:rPr>
              <w:object w:dxaOrig="1534" w:dyaOrig="994">
                <v:shape id="_x0000_i1027" type="#_x0000_t75" style="width:76.5pt;height:49.5pt" o:ole="">
                  <v:imagedata r:id="rId13" o:title=""/>
                </v:shape>
                <o:OLEObject Type="Embed" ProgID="Word.Document.12" ShapeID="_x0000_i1027" DrawAspect="Icon" ObjectID="_1789291676" r:id="rId14">
                  <o:FieldCodes>\s</o:FieldCodes>
                </o:OLEObject>
              </w:object>
            </w:r>
          </w:p>
        </w:tc>
        <w:tc>
          <w:tcPr>
            <w:tcW w:w="1080" w:type="dxa"/>
            <w:tcBorders>
              <w:top w:val="single" w:sz="4" w:space="0" w:color="auto"/>
              <w:left w:val="single" w:sz="4" w:space="0" w:color="auto"/>
              <w:bottom w:val="single" w:sz="4" w:space="0" w:color="auto"/>
              <w:right w:val="single" w:sz="4" w:space="0" w:color="auto"/>
            </w:tcBorders>
          </w:tcPr>
          <w:p w:rsidR="00213BE3" w:rsidRPr="004140A3" w:rsidRDefault="00DB7BA8">
            <w:pPr>
              <w:spacing w:after="0" w:line="240" w:lineRule="auto"/>
              <w:rPr>
                <w:rFonts w:cstheme="minorHAnsi"/>
                <w:sz w:val="16"/>
                <w:szCs w:val="16"/>
              </w:rPr>
            </w:pPr>
            <w:r w:rsidRPr="004140A3">
              <w:rPr>
                <w:rFonts w:cstheme="minorHAnsi"/>
                <w:sz w:val="16"/>
                <w:szCs w:val="16"/>
              </w:rPr>
              <w:t>E plotë</w:t>
            </w:r>
          </w:p>
        </w:tc>
        <w:tc>
          <w:tcPr>
            <w:tcW w:w="1080" w:type="dxa"/>
            <w:tcBorders>
              <w:top w:val="single" w:sz="4" w:space="0" w:color="auto"/>
              <w:left w:val="single" w:sz="4" w:space="0" w:color="auto"/>
              <w:bottom w:val="single" w:sz="4" w:space="0" w:color="auto"/>
              <w:right w:val="single" w:sz="4" w:space="0" w:color="auto"/>
            </w:tcBorders>
          </w:tcPr>
          <w:p w:rsidR="00213BE3" w:rsidRPr="004140A3" w:rsidRDefault="00DB7BA8">
            <w:pPr>
              <w:spacing w:after="0" w:line="240" w:lineRule="auto"/>
              <w:rPr>
                <w:rFonts w:cstheme="minorHAnsi"/>
                <w:sz w:val="16"/>
                <w:szCs w:val="16"/>
              </w:rPr>
            </w:pPr>
            <w:r w:rsidRPr="004140A3">
              <w:rPr>
                <w:rFonts w:cstheme="minorHAnsi"/>
                <w:sz w:val="16"/>
                <w:szCs w:val="16"/>
              </w:rPr>
              <w:t>Pa pagesë</w:t>
            </w:r>
          </w:p>
        </w:tc>
      </w:tr>
      <w:tr w:rsidR="00213BE3"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213BE3" w:rsidRDefault="00213BE3">
            <w:pPr>
              <w:spacing w:after="0" w:line="240" w:lineRule="auto"/>
              <w:rPr>
                <w:rFonts w:cstheme="minorHAnsi"/>
                <w:sz w:val="16"/>
                <w:szCs w:val="16"/>
              </w:rPr>
            </w:pPr>
            <w:r>
              <w:rPr>
                <w:rFonts w:cstheme="minorHAnsi"/>
                <w:sz w:val="16"/>
                <w:szCs w:val="16"/>
              </w:rPr>
              <w:lastRenderedPageBreak/>
              <w:t>19</w:t>
            </w:r>
          </w:p>
        </w:tc>
        <w:tc>
          <w:tcPr>
            <w:tcW w:w="1080" w:type="dxa"/>
            <w:tcBorders>
              <w:top w:val="single" w:sz="4" w:space="0" w:color="auto"/>
              <w:left w:val="single" w:sz="4" w:space="0" w:color="auto"/>
              <w:bottom w:val="single" w:sz="4" w:space="0" w:color="auto"/>
              <w:right w:val="single" w:sz="4" w:space="0" w:color="auto"/>
            </w:tcBorders>
          </w:tcPr>
          <w:p w:rsidR="00213BE3" w:rsidRDefault="00985F0C">
            <w:pPr>
              <w:spacing w:after="0" w:line="240" w:lineRule="auto"/>
              <w:rPr>
                <w:rFonts w:cstheme="minorHAnsi"/>
                <w:sz w:val="16"/>
                <w:szCs w:val="16"/>
              </w:rPr>
            </w:pPr>
            <w:r>
              <w:rPr>
                <w:rFonts w:cstheme="minorHAnsi"/>
                <w:sz w:val="16"/>
                <w:szCs w:val="16"/>
              </w:rPr>
              <w:t>25.07.2024</w:t>
            </w:r>
          </w:p>
        </w:tc>
        <w:tc>
          <w:tcPr>
            <w:tcW w:w="3240" w:type="dxa"/>
            <w:tcBorders>
              <w:top w:val="single" w:sz="4" w:space="0" w:color="auto"/>
              <w:left w:val="single" w:sz="4" w:space="0" w:color="auto"/>
              <w:bottom w:val="single" w:sz="4" w:space="0" w:color="auto"/>
              <w:right w:val="single" w:sz="4" w:space="0" w:color="auto"/>
            </w:tcBorders>
          </w:tcPr>
          <w:p w:rsidR="00213BE3" w:rsidRPr="009F27BD" w:rsidRDefault="00985F0C" w:rsidP="009F27BD">
            <w:pPr>
              <w:spacing w:after="0" w:line="240" w:lineRule="auto"/>
              <w:rPr>
                <w:rFonts w:cstheme="minorHAnsi"/>
                <w:sz w:val="16"/>
                <w:szCs w:val="16"/>
              </w:rPr>
            </w:pPr>
            <w:r w:rsidRPr="00985F0C">
              <w:rPr>
                <w:rFonts w:cstheme="minorHAnsi"/>
                <w:sz w:val="16"/>
                <w:szCs w:val="16"/>
              </w:rPr>
              <w:t>Në cilë fazë janë punimet për projektin "Përmirësimi i sistemit të kanalizimeve për Tiranën e Madhe", dhe cili është roli i Bashkisë?</w:t>
            </w:r>
          </w:p>
        </w:tc>
        <w:tc>
          <w:tcPr>
            <w:tcW w:w="1170" w:type="dxa"/>
            <w:tcBorders>
              <w:top w:val="single" w:sz="4" w:space="0" w:color="auto"/>
              <w:left w:val="single" w:sz="4" w:space="0" w:color="auto"/>
              <w:bottom w:val="single" w:sz="4" w:space="0" w:color="auto"/>
              <w:right w:val="single" w:sz="4" w:space="0" w:color="auto"/>
            </w:tcBorders>
          </w:tcPr>
          <w:p w:rsidR="00213BE3" w:rsidRPr="004140A3" w:rsidRDefault="00A44285">
            <w:pPr>
              <w:spacing w:after="0" w:line="240" w:lineRule="auto"/>
              <w:rPr>
                <w:rFonts w:cstheme="minorHAnsi"/>
                <w:sz w:val="16"/>
                <w:szCs w:val="16"/>
              </w:rPr>
            </w:pPr>
            <w:r>
              <w:rPr>
                <w:rFonts w:cstheme="minorHAnsi"/>
                <w:sz w:val="16"/>
                <w:szCs w:val="16"/>
              </w:rPr>
              <w:t>12.08.2024</w:t>
            </w:r>
          </w:p>
        </w:tc>
        <w:tc>
          <w:tcPr>
            <w:tcW w:w="5400" w:type="dxa"/>
            <w:tcBorders>
              <w:top w:val="single" w:sz="4" w:space="0" w:color="auto"/>
              <w:left w:val="single" w:sz="4" w:space="0" w:color="auto"/>
              <w:bottom w:val="single" w:sz="4" w:space="0" w:color="auto"/>
              <w:right w:val="single" w:sz="4" w:space="0" w:color="auto"/>
            </w:tcBorders>
          </w:tcPr>
          <w:p w:rsidR="00213BE3" w:rsidRPr="004140A3" w:rsidRDefault="00A44285" w:rsidP="00A44285">
            <w:pPr>
              <w:spacing w:after="0" w:line="240" w:lineRule="auto"/>
              <w:rPr>
                <w:rFonts w:cstheme="minorHAnsi"/>
                <w:sz w:val="16"/>
                <w:szCs w:val="16"/>
              </w:rPr>
            </w:pPr>
            <w:r w:rsidRPr="00A44285">
              <w:rPr>
                <w:rFonts w:cstheme="minorHAnsi"/>
                <w:sz w:val="16"/>
                <w:szCs w:val="16"/>
              </w:rPr>
              <w:t>Në lidhje me pyetjen e parë që parashtron qytetari ju njoftojmë se projekti po menaxhohet nga Agjencia Kombëtare e Ujësjellës Kanalizimeve (AKUK) dhe Ministria e Infras</w:t>
            </w:r>
            <w:r>
              <w:rPr>
                <w:rFonts w:cstheme="minorHAnsi"/>
                <w:sz w:val="16"/>
                <w:szCs w:val="16"/>
              </w:rPr>
              <w:t xml:space="preserve">trukturës dhe Energjisë (MIE). </w:t>
            </w:r>
            <w:r w:rsidRPr="00A44285">
              <w:rPr>
                <w:rFonts w:cstheme="minorHAnsi"/>
                <w:sz w:val="16"/>
                <w:szCs w:val="16"/>
              </w:rPr>
              <w:t>Ju njoftojme se Bashkia e Tiranës dhe Kryetari i saj janë interesuar në vijimësi për vazhdimin e këtij projekti, i cili financohet nga JICA, pasi përfituesit e këtij pro</w:t>
            </w:r>
            <w:r>
              <w:rPr>
                <w:rFonts w:cstheme="minorHAnsi"/>
                <w:sz w:val="16"/>
                <w:szCs w:val="16"/>
              </w:rPr>
              <w:t>jekti janë qytetarët e Tiranës.</w:t>
            </w:r>
            <w:r w:rsidRPr="00A44285">
              <w:rPr>
                <w:rFonts w:cstheme="minorHAnsi"/>
                <w:sz w:val="16"/>
                <w:szCs w:val="16"/>
              </w:rPr>
              <w:t>Në lidhje me pyetjen që ka të bëjë me zbatimin e punimeve nuk kemi informacion pasi aut</w:t>
            </w:r>
            <w:r>
              <w:rPr>
                <w:rFonts w:cstheme="minorHAnsi"/>
                <w:sz w:val="16"/>
                <w:szCs w:val="16"/>
              </w:rPr>
              <w:t>oriteti kontraktues është AKUK.</w:t>
            </w:r>
            <w:r w:rsidRPr="00A44285">
              <w:rPr>
                <w:rFonts w:cstheme="minorHAnsi"/>
                <w:sz w:val="16"/>
                <w:szCs w:val="16"/>
              </w:rPr>
              <w:t>Në lidhje me pyetjen për afatet e mbarimit të punimeve të projektit, mund t’i drejtoheni AKUK për të marrë një përgjigje.</w:t>
            </w:r>
          </w:p>
        </w:tc>
        <w:tc>
          <w:tcPr>
            <w:tcW w:w="1080" w:type="dxa"/>
            <w:tcBorders>
              <w:top w:val="single" w:sz="4" w:space="0" w:color="auto"/>
              <w:left w:val="single" w:sz="4" w:space="0" w:color="auto"/>
              <w:bottom w:val="single" w:sz="4" w:space="0" w:color="auto"/>
              <w:right w:val="single" w:sz="4" w:space="0" w:color="auto"/>
            </w:tcBorders>
          </w:tcPr>
          <w:p w:rsidR="00213BE3" w:rsidRPr="004140A3" w:rsidRDefault="00A44285">
            <w:pPr>
              <w:spacing w:after="0" w:line="240" w:lineRule="auto"/>
              <w:rPr>
                <w:rFonts w:cstheme="minorHAnsi"/>
                <w:sz w:val="16"/>
                <w:szCs w:val="16"/>
              </w:rPr>
            </w:pPr>
            <w:r>
              <w:rPr>
                <w:rFonts w:cstheme="minorHAnsi"/>
                <w:sz w:val="16"/>
                <w:szCs w:val="16"/>
              </w:rPr>
              <w:t>E plotë</w:t>
            </w:r>
          </w:p>
        </w:tc>
        <w:tc>
          <w:tcPr>
            <w:tcW w:w="1080" w:type="dxa"/>
            <w:tcBorders>
              <w:top w:val="single" w:sz="4" w:space="0" w:color="auto"/>
              <w:left w:val="single" w:sz="4" w:space="0" w:color="auto"/>
              <w:bottom w:val="single" w:sz="4" w:space="0" w:color="auto"/>
              <w:right w:val="single" w:sz="4" w:space="0" w:color="auto"/>
            </w:tcBorders>
          </w:tcPr>
          <w:p w:rsidR="00213BE3" w:rsidRPr="004140A3" w:rsidRDefault="00A44285">
            <w:pPr>
              <w:spacing w:after="0" w:line="240" w:lineRule="auto"/>
              <w:rPr>
                <w:rFonts w:cstheme="minorHAnsi"/>
                <w:sz w:val="16"/>
                <w:szCs w:val="16"/>
              </w:rPr>
            </w:pPr>
            <w:r>
              <w:rPr>
                <w:rFonts w:cstheme="minorHAnsi"/>
                <w:sz w:val="16"/>
                <w:szCs w:val="16"/>
              </w:rPr>
              <w:t>Pa pagesë</w:t>
            </w:r>
          </w:p>
        </w:tc>
      </w:tr>
      <w:tr w:rsidR="00213BE3"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213BE3" w:rsidRDefault="00213BE3">
            <w:pPr>
              <w:spacing w:after="0" w:line="240" w:lineRule="auto"/>
              <w:rPr>
                <w:rFonts w:cstheme="minorHAnsi"/>
                <w:sz w:val="16"/>
                <w:szCs w:val="16"/>
              </w:rPr>
            </w:pPr>
            <w:r>
              <w:rPr>
                <w:rFonts w:cstheme="minorHAnsi"/>
                <w:sz w:val="16"/>
                <w:szCs w:val="16"/>
              </w:rPr>
              <w:t>20</w:t>
            </w:r>
          </w:p>
        </w:tc>
        <w:tc>
          <w:tcPr>
            <w:tcW w:w="1080" w:type="dxa"/>
            <w:tcBorders>
              <w:top w:val="single" w:sz="4" w:space="0" w:color="auto"/>
              <w:left w:val="single" w:sz="4" w:space="0" w:color="auto"/>
              <w:bottom w:val="single" w:sz="4" w:space="0" w:color="auto"/>
              <w:right w:val="single" w:sz="4" w:space="0" w:color="auto"/>
            </w:tcBorders>
          </w:tcPr>
          <w:p w:rsidR="00213BE3" w:rsidRDefault="00BC7D94">
            <w:pPr>
              <w:spacing w:after="0" w:line="240" w:lineRule="auto"/>
              <w:rPr>
                <w:rFonts w:cstheme="minorHAnsi"/>
                <w:sz w:val="16"/>
                <w:szCs w:val="16"/>
              </w:rPr>
            </w:pPr>
            <w:r>
              <w:rPr>
                <w:rFonts w:cstheme="minorHAnsi"/>
                <w:sz w:val="16"/>
                <w:szCs w:val="16"/>
              </w:rPr>
              <w:t>25.07.2024</w:t>
            </w:r>
          </w:p>
        </w:tc>
        <w:tc>
          <w:tcPr>
            <w:tcW w:w="3240" w:type="dxa"/>
            <w:tcBorders>
              <w:top w:val="single" w:sz="4" w:space="0" w:color="auto"/>
              <w:left w:val="single" w:sz="4" w:space="0" w:color="auto"/>
              <w:bottom w:val="single" w:sz="4" w:space="0" w:color="auto"/>
              <w:right w:val="single" w:sz="4" w:space="0" w:color="auto"/>
            </w:tcBorders>
          </w:tcPr>
          <w:p w:rsidR="00213BE3" w:rsidRPr="009F27BD" w:rsidRDefault="00BC7D94" w:rsidP="00BC7D94">
            <w:pPr>
              <w:spacing w:after="0" w:line="240" w:lineRule="auto"/>
              <w:rPr>
                <w:rFonts w:cstheme="minorHAnsi"/>
                <w:sz w:val="16"/>
                <w:szCs w:val="16"/>
              </w:rPr>
            </w:pPr>
            <w:r w:rsidRPr="00BC7D94">
              <w:rPr>
                <w:rFonts w:cstheme="minorHAnsi"/>
                <w:sz w:val="16"/>
                <w:szCs w:val="16"/>
              </w:rPr>
              <w:t>Çfarë planesh parashikon Bashkia Tiranë për zhvillimin e stadiumit “Selman Stërmasi” dhe fushës në krah? A ka pasur kontakte apo bisedime me Federatën Shqipta</w:t>
            </w:r>
            <w:r w:rsidR="00143553">
              <w:rPr>
                <w:rFonts w:cstheme="minorHAnsi"/>
                <w:sz w:val="16"/>
                <w:szCs w:val="16"/>
              </w:rPr>
              <w:t xml:space="preserve">re të Futbollit për sa i përket </w:t>
            </w:r>
            <w:r w:rsidRPr="00BC7D94">
              <w:rPr>
                <w:rFonts w:cstheme="minorHAnsi"/>
                <w:sz w:val="16"/>
                <w:szCs w:val="16"/>
              </w:rPr>
              <w:t>mundësisë së zhvillimit me një projekt të përbashkët të stadiumit “Selman Stërmasi”? Nëse po, çfarë është diskutuar për këtë pjesë</w:t>
            </w:r>
            <w:proofErr w:type="gramStart"/>
            <w:r w:rsidRPr="00BC7D94">
              <w:rPr>
                <w:rFonts w:cstheme="minorHAnsi"/>
                <w:sz w:val="16"/>
                <w:szCs w:val="16"/>
              </w:rPr>
              <w:t>?Na</w:t>
            </w:r>
            <w:proofErr w:type="gramEnd"/>
            <w:r w:rsidRPr="00BC7D94">
              <w:rPr>
                <w:rFonts w:cstheme="minorHAnsi"/>
                <w:sz w:val="16"/>
                <w:szCs w:val="16"/>
              </w:rPr>
              <w:t xml:space="preserve"> vini në dispozicion kopje të marrëveshjes dhe kontratës së dhënies në përdorim nga ana e Bashkisë Tiranë të stadiumit “Selman Stërmasi” Klubit të Futbollit Tirana. Mbi çfarë marrëveshje, është vënë në përdorim stadiumi “Selman Stërmasi” për eventet artistike dhe muzikore të ashtuquajtura “Spectapolis”? Ju lutemi të na vini në dispozicion me një kopje të kontratës, në të kundërtën na specifikoni kompaninë që ka marrë në përdorim mjediset me NIPT-in përkatës, vlerën kontraktuale dhe rrugët mbi të cilat ka kaluar kjo marrëveshje, tender apo negocim direkt.</w:t>
            </w:r>
          </w:p>
        </w:tc>
        <w:tc>
          <w:tcPr>
            <w:tcW w:w="1170" w:type="dxa"/>
            <w:tcBorders>
              <w:top w:val="single" w:sz="4" w:space="0" w:color="auto"/>
              <w:left w:val="single" w:sz="4" w:space="0" w:color="auto"/>
              <w:bottom w:val="single" w:sz="4" w:space="0" w:color="auto"/>
              <w:right w:val="single" w:sz="4" w:space="0" w:color="auto"/>
            </w:tcBorders>
          </w:tcPr>
          <w:p w:rsidR="00213BE3" w:rsidRPr="004140A3" w:rsidRDefault="00213BE3">
            <w:pPr>
              <w:spacing w:after="0" w:line="240" w:lineRule="auto"/>
              <w:rPr>
                <w:rFonts w:cstheme="minorHAnsi"/>
                <w:sz w:val="16"/>
                <w:szCs w:val="16"/>
              </w:rPr>
            </w:pPr>
          </w:p>
        </w:tc>
        <w:tc>
          <w:tcPr>
            <w:tcW w:w="5400" w:type="dxa"/>
            <w:tcBorders>
              <w:top w:val="single" w:sz="4" w:space="0" w:color="auto"/>
              <w:left w:val="single" w:sz="4" w:space="0" w:color="auto"/>
              <w:bottom w:val="single" w:sz="4" w:space="0" w:color="auto"/>
              <w:right w:val="single" w:sz="4" w:space="0" w:color="auto"/>
            </w:tcBorders>
          </w:tcPr>
          <w:p w:rsidR="00213BE3" w:rsidRPr="000E5272" w:rsidRDefault="00213BE3" w:rsidP="000E5272">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213BE3" w:rsidRPr="004140A3" w:rsidRDefault="00213BE3">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213BE3" w:rsidRPr="004140A3" w:rsidRDefault="00A24DBB">
            <w:pPr>
              <w:spacing w:after="0" w:line="240" w:lineRule="auto"/>
              <w:rPr>
                <w:rFonts w:cstheme="minorHAnsi"/>
                <w:sz w:val="16"/>
                <w:szCs w:val="16"/>
              </w:rPr>
            </w:pPr>
            <w:r>
              <w:rPr>
                <w:rFonts w:cstheme="minorHAnsi"/>
                <w:sz w:val="16"/>
                <w:szCs w:val="16"/>
              </w:rPr>
              <w:t>Në proces</w:t>
            </w:r>
          </w:p>
        </w:tc>
      </w:tr>
      <w:tr w:rsidR="00213BE3"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213BE3" w:rsidRDefault="00213BE3">
            <w:pPr>
              <w:spacing w:after="0" w:line="240" w:lineRule="auto"/>
              <w:rPr>
                <w:rFonts w:cstheme="minorHAnsi"/>
                <w:sz w:val="16"/>
                <w:szCs w:val="16"/>
              </w:rPr>
            </w:pPr>
            <w:r>
              <w:rPr>
                <w:rFonts w:cstheme="minorHAnsi"/>
                <w:sz w:val="16"/>
                <w:szCs w:val="16"/>
              </w:rPr>
              <w:t>21</w:t>
            </w:r>
          </w:p>
        </w:tc>
        <w:tc>
          <w:tcPr>
            <w:tcW w:w="1080" w:type="dxa"/>
            <w:tcBorders>
              <w:top w:val="single" w:sz="4" w:space="0" w:color="auto"/>
              <w:left w:val="single" w:sz="4" w:space="0" w:color="auto"/>
              <w:bottom w:val="single" w:sz="4" w:space="0" w:color="auto"/>
              <w:right w:val="single" w:sz="4" w:space="0" w:color="auto"/>
            </w:tcBorders>
          </w:tcPr>
          <w:p w:rsidR="00213BE3" w:rsidRDefault="00FB34C9">
            <w:pPr>
              <w:spacing w:after="0" w:line="240" w:lineRule="auto"/>
              <w:rPr>
                <w:rFonts w:cstheme="minorHAnsi"/>
                <w:sz w:val="16"/>
                <w:szCs w:val="16"/>
              </w:rPr>
            </w:pPr>
            <w:r>
              <w:rPr>
                <w:rFonts w:cstheme="minorHAnsi"/>
                <w:sz w:val="16"/>
                <w:szCs w:val="16"/>
              </w:rPr>
              <w:t>26.07.2024</w:t>
            </w:r>
          </w:p>
        </w:tc>
        <w:tc>
          <w:tcPr>
            <w:tcW w:w="3240" w:type="dxa"/>
            <w:tcBorders>
              <w:top w:val="single" w:sz="4" w:space="0" w:color="auto"/>
              <w:left w:val="single" w:sz="4" w:space="0" w:color="auto"/>
              <w:bottom w:val="single" w:sz="4" w:space="0" w:color="auto"/>
              <w:right w:val="single" w:sz="4" w:space="0" w:color="auto"/>
            </w:tcBorders>
          </w:tcPr>
          <w:p w:rsidR="00213BE3" w:rsidRPr="009F27BD" w:rsidRDefault="00FB34C9" w:rsidP="009F27BD">
            <w:pPr>
              <w:spacing w:after="0" w:line="240" w:lineRule="auto"/>
              <w:rPr>
                <w:rFonts w:cstheme="minorHAnsi"/>
                <w:sz w:val="16"/>
                <w:szCs w:val="16"/>
              </w:rPr>
            </w:pPr>
            <w:r w:rsidRPr="00FB34C9">
              <w:rPr>
                <w:rFonts w:cstheme="minorHAnsi"/>
                <w:sz w:val="16"/>
                <w:szCs w:val="16"/>
              </w:rPr>
              <w:t>Informacion mbi projkete për personat me aftësi të kufizuar</w:t>
            </w:r>
          </w:p>
        </w:tc>
        <w:tc>
          <w:tcPr>
            <w:tcW w:w="1170" w:type="dxa"/>
            <w:tcBorders>
              <w:top w:val="single" w:sz="4" w:space="0" w:color="auto"/>
              <w:left w:val="single" w:sz="4" w:space="0" w:color="auto"/>
              <w:bottom w:val="single" w:sz="4" w:space="0" w:color="auto"/>
              <w:right w:val="single" w:sz="4" w:space="0" w:color="auto"/>
            </w:tcBorders>
          </w:tcPr>
          <w:p w:rsidR="00213BE3" w:rsidRPr="004140A3" w:rsidRDefault="00E010D6">
            <w:pPr>
              <w:spacing w:after="0" w:line="240" w:lineRule="auto"/>
              <w:rPr>
                <w:rFonts w:cstheme="minorHAnsi"/>
                <w:sz w:val="16"/>
                <w:szCs w:val="16"/>
              </w:rPr>
            </w:pPr>
            <w:r>
              <w:rPr>
                <w:rFonts w:cstheme="minorHAnsi"/>
                <w:sz w:val="16"/>
                <w:szCs w:val="16"/>
              </w:rPr>
              <w:t>12.08.2024</w:t>
            </w:r>
          </w:p>
        </w:tc>
        <w:tc>
          <w:tcPr>
            <w:tcW w:w="5400" w:type="dxa"/>
            <w:tcBorders>
              <w:top w:val="single" w:sz="4" w:space="0" w:color="auto"/>
              <w:left w:val="single" w:sz="4" w:space="0" w:color="auto"/>
              <w:bottom w:val="single" w:sz="4" w:space="0" w:color="auto"/>
              <w:right w:val="single" w:sz="4" w:space="0" w:color="auto"/>
            </w:tcBorders>
          </w:tcPr>
          <w:p w:rsidR="00E010D6" w:rsidRPr="00E010D6" w:rsidRDefault="00E010D6" w:rsidP="00E010D6">
            <w:pPr>
              <w:spacing w:after="0" w:line="240" w:lineRule="auto"/>
              <w:rPr>
                <w:rFonts w:cstheme="minorHAnsi"/>
                <w:sz w:val="16"/>
                <w:szCs w:val="16"/>
              </w:rPr>
            </w:pPr>
            <w:proofErr w:type="gramStart"/>
            <w:r w:rsidRPr="00E010D6">
              <w:rPr>
                <w:rFonts w:cstheme="minorHAnsi"/>
                <w:sz w:val="16"/>
                <w:szCs w:val="16"/>
              </w:rPr>
              <w:t>në</w:t>
            </w:r>
            <w:proofErr w:type="gramEnd"/>
            <w:r w:rsidRPr="00E010D6">
              <w:rPr>
                <w:rFonts w:cstheme="minorHAnsi"/>
                <w:sz w:val="16"/>
                <w:szCs w:val="16"/>
              </w:rPr>
              <w:t xml:space="preserve"> cdo njësi Administrative janë ngritur njësi të vlerësimit të nevojave dhe referimit të rastit dhe janë gjithsej 27 njësi.</w:t>
            </w:r>
          </w:p>
          <w:p w:rsidR="00E010D6" w:rsidRPr="00E010D6" w:rsidRDefault="00E010D6" w:rsidP="00E010D6">
            <w:pPr>
              <w:spacing w:after="0" w:line="240" w:lineRule="auto"/>
              <w:rPr>
                <w:rFonts w:cstheme="minorHAnsi"/>
                <w:sz w:val="16"/>
                <w:szCs w:val="16"/>
              </w:rPr>
            </w:pPr>
            <w:r w:rsidRPr="00E010D6">
              <w:rPr>
                <w:rFonts w:cstheme="minorHAnsi"/>
                <w:sz w:val="16"/>
                <w:szCs w:val="16"/>
              </w:rPr>
              <w:t>Numri i të punësuarve me aftësi të kufizuara në Bashkinë e Tiranës pë</w:t>
            </w:r>
            <w:r>
              <w:rPr>
                <w:rFonts w:cstheme="minorHAnsi"/>
                <w:sz w:val="16"/>
                <w:szCs w:val="16"/>
              </w:rPr>
              <w:t xml:space="preserve">r vitin </w:t>
            </w:r>
            <w:r>
              <w:rPr>
                <w:rFonts w:cstheme="minorHAnsi"/>
                <w:sz w:val="16"/>
                <w:szCs w:val="16"/>
              </w:rPr>
              <w:lastRenderedPageBreak/>
              <w:t xml:space="preserve">2024 është 4 punonjës.  </w:t>
            </w:r>
            <w:r w:rsidRPr="00E010D6">
              <w:rPr>
                <w:rFonts w:cstheme="minorHAnsi"/>
                <w:sz w:val="16"/>
                <w:szCs w:val="16"/>
              </w:rPr>
              <w:t xml:space="preserve">Lidhur me numrin e punonjësve me aftësi të kufizuara në institucionet e varësisë, duhet ta kërkoni pranë nësive përkatëse. Për t’ju ardhur në ndihmë më poshtë po ju dërgojmë adresat elektronike zyrtare të Njësive. </w:t>
            </w:r>
          </w:p>
          <w:p w:rsidR="00E010D6" w:rsidRPr="00E010D6" w:rsidRDefault="00E010D6" w:rsidP="00E010D6">
            <w:pPr>
              <w:spacing w:after="0" w:line="240" w:lineRule="auto"/>
              <w:rPr>
                <w:rFonts w:cstheme="minorHAnsi"/>
                <w:sz w:val="16"/>
                <w:szCs w:val="16"/>
              </w:rPr>
            </w:pPr>
            <w:r w:rsidRPr="00E010D6">
              <w:rPr>
                <w:rFonts w:cstheme="minorHAnsi"/>
                <w:sz w:val="16"/>
                <w:szCs w:val="16"/>
              </w:rPr>
              <w:t>infonja1@tirana.al infonja2@tirana.al , infonja3@tirana.al , infonja4@tirana.al , infonja5@tirana.al , infonja6@tirana.al , infonja7@tirana.al , infonja8@tirana.al , infonja9@tirana.al , infonja10@tirana.al , infonja11@tirana.al, infobaldushk@tirana.al , infoberzhite@tirana.al, infodajt@tirana.al , infofarke@tirana.al , infokashar@tirana.al , infokrrabe@tirana.al , infondroq@tirana.al, infondroq@tirana.al, infopeze@tirana.al, infovaqarr@tirana.al, infoshengjergj@tirana.al, infozallbastar@tirana.al, infozallherr@tirana.al, infolagjia12@tirana.al , infolagjia13@tiran</w:t>
            </w:r>
            <w:r>
              <w:rPr>
                <w:rFonts w:cstheme="minorHAnsi"/>
                <w:sz w:val="16"/>
                <w:szCs w:val="16"/>
              </w:rPr>
              <w:t xml:space="preserve">a.al, infolagjia14@tirana.al . </w:t>
            </w:r>
          </w:p>
          <w:p w:rsidR="00E010D6" w:rsidRPr="00E010D6" w:rsidRDefault="00E010D6" w:rsidP="00E010D6">
            <w:pPr>
              <w:spacing w:after="0" w:line="240" w:lineRule="auto"/>
              <w:rPr>
                <w:rFonts w:cstheme="minorHAnsi"/>
                <w:sz w:val="16"/>
                <w:szCs w:val="16"/>
              </w:rPr>
            </w:pPr>
            <w:r w:rsidRPr="00E010D6">
              <w:rPr>
                <w:rFonts w:cstheme="minorHAnsi"/>
                <w:sz w:val="16"/>
                <w:szCs w:val="16"/>
              </w:rPr>
              <w:t>Tirana Parking informon se në institucionin e tyre janë të punësuar 2 persona me aftësi të kufizuara.</w:t>
            </w:r>
            <w:r>
              <w:t xml:space="preserve"> </w:t>
            </w:r>
            <w:r w:rsidRPr="00E010D6">
              <w:rPr>
                <w:rFonts w:cstheme="minorHAnsi"/>
                <w:sz w:val="16"/>
                <w:szCs w:val="16"/>
              </w:rPr>
              <w:t>Stafet edukator/mësues të çerdheve dhe kopshteve publike të Bashkisë Tiranë, janë trajnuar dhe</w:t>
            </w:r>
          </w:p>
          <w:p w:rsidR="00E010D6" w:rsidRPr="00E010D6" w:rsidRDefault="00E010D6" w:rsidP="00E010D6">
            <w:pPr>
              <w:spacing w:after="0" w:line="240" w:lineRule="auto"/>
              <w:rPr>
                <w:rFonts w:cstheme="minorHAnsi"/>
                <w:sz w:val="16"/>
                <w:szCs w:val="16"/>
              </w:rPr>
            </w:pPr>
            <w:proofErr w:type="gramStart"/>
            <w:r w:rsidRPr="00E010D6">
              <w:rPr>
                <w:rFonts w:cstheme="minorHAnsi"/>
                <w:sz w:val="16"/>
                <w:szCs w:val="16"/>
              </w:rPr>
              <w:t>trajnohen</w:t>
            </w:r>
            <w:proofErr w:type="gramEnd"/>
            <w:r w:rsidRPr="00E010D6">
              <w:rPr>
                <w:rFonts w:cstheme="minorHAnsi"/>
                <w:sz w:val="16"/>
                <w:szCs w:val="16"/>
              </w:rPr>
              <w:t xml:space="preserve"> në mënyrë të vazhdueshme nga specialistët e sektorit të</w:t>
            </w:r>
            <w:r>
              <w:rPr>
                <w:rFonts w:cstheme="minorHAnsi"/>
                <w:sz w:val="16"/>
                <w:szCs w:val="16"/>
              </w:rPr>
              <w:t xml:space="preserve"> zhvillimit dhe kujdesit psiko- </w:t>
            </w:r>
            <w:r w:rsidRPr="00E010D6">
              <w:rPr>
                <w:rFonts w:cstheme="minorHAnsi"/>
                <w:sz w:val="16"/>
                <w:szCs w:val="16"/>
              </w:rPr>
              <w:t>social (psikolog dhe punonjës social) të çerdhes dhe kopshtit, si e</w:t>
            </w:r>
            <w:r>
              <w:rPr>
                <w:rFonts w:cstheme="minorHAnsi"/>
                <w:sz w:val="16"/>
                <w:szCs w:val="16"/>
              </w:rPr>
              <w:t xml:space="preserve">dhe nga specialistë/ekspertë të </w:t>
            </w:r>
            <w:r w:rsidRPr="00E010D6">
              <w:rPr>
                <w:rFonts w:cstheme="minorHAnsi"/>
                <w:sz w:val="16"/>
                <w:szCs w:val="16"/>
              </w:rPr>
              <w:t>jashtëm, të cilët sigurohen nga bashkëpunimet me subjekte publike/private.</w:t>
            </w:r>
          </w:p>
          <w:p w:rsidR="00E010D6" w:rsidRPr="00E010D6" w:rsidRDefault="00E010D6" w:rsidP="00E010D6">
            <w:pPr>
              <w:spacing w:after="0" w:line="240" w:lineRule="auto"/>
              <w:rPr>
                <w:rFonts w:cstheme="minorHAnsi"/>
                <w:sz w:val="16"/>
                <w:szCs w:val="16"/>
              </w:rPr>
            </w:pPr>
            <w:r w:rsidRPr="00E010D6">
              <w:rPr>
                <w:rFonts w:cstheme="minorHAnsi"/>
                <w:sz w:val="16"/>
                <w:szCs w:val="16"/>
              </w:rPr>
              <w:t>Identifikimi i hershëm i rasteve dhe ndërhyrja, janë n</w:t>
            </w:r>
            <w:r>
              <w:rPr>
                <w:rFonts w:cstheme="minorHAnsi"/>
                <w:sz w:val="16"/>
                <w:szCs w:val="16"/>
              </w:rPr>
              <w:t xml:space="preserve">ga detyrat kryesore të punës së </w:t>
            </w:r>
            <w:r w:rsidRPr="00E010D6">
              <w:rPr>
                <w:rFonts w:cstheme="minorHAnsi"/>
                <w:sz w:val="16"/>
                <w:szCs w:val="16"/>
              </w:rPr>
              <w:t>specialistëve, të cilën e realizojnë çdo ditë në çerdhe dhe kopshte.</w:t>
            </w:r>
          </w:p>
          <w:p w:rsidR="00E010D6" w:rsidRPr="00E010D6" w:rsidRDefault="00E010D6" w:rsidP="00E010D6">
            <w:pPr>
              <w:spacing w:after="0" w:line="240" w:lineRule="auto"/>
              <w:rPr>
                <w:rFonts w:cstheme="minorHAnsi"/>
                <w:sz w:val="16"/>
                <w:szCs w:val="16"/>
              </w:rPr>
            </w:pPr>
            <w:r w:rsidRPr="00E010D6">
              <w:rPr>
                <w:rFonts w:cstheme="minorHAnsi"/>
                <w:sz w:val="16"/>
                <w:szCs w:val="16"/>
              </w:rPr>
              <w:t>Specialistët e sektorit të zhvillimit dhe kujdesit psiko-social re</w:t>
            </w:r>
            <w:r>
              <w:rPr>
                <w:rFonts w:cstheme="minorHAnsi"/>
                <w:sz w:val="16"/>
                <w:szCs w:val="16"/>
              </w:rPr>
              <w:t xml:space="preserve">alizojnë në mënyrë sistematike: </w:t>
            </w:r>
            <w:r w:rsidRPr="00E010D6">
              <w:rPr>
                <w:rFonts w:cstheme="minorHAnsi"/>
                <w:sz w:val="16"/>
                <w:szCs w:val="16"/>
              </w:rPr>
              <w:t>• Monitorimin e zhvillimin tërësor të fëmijës, i cili dokument</w:t>
            </w:r>
            <w:r>
              <w:rPr>
                <w:rFonts w:cstheme="minorHAnsi"/>
                <w:sz w:val="16"/>
                <w:szCs w:val="16"/>
              </w:rPr>
              <w:t xml:space="preserve">ohet në “Pasqyrat e vlerësimeve mujore” dhe “Dosjen e fëmijës”; </w:t>
            </w:r>
            <w:r w:rsidRPr="00E010D6">
              <w:rPr>
                <w:rFonts w:cstheme="minorHAnsi"/>
                <w:sz w:val="16"/>
                <w:szCs w:val="16"/>
              </w:rPr>
              <w:t>• Identifikimin e fëmijëve me nevoja të veçanta, komunikimin me</w:t>
            </w:r>
            <w:r>
              <w:rPr>
                <w:rFonts w:cstheme="minorHAnsi"/>
                <w:sz w:val="16"/>
                <w:szCs w:val="16"/>
              </w:rPr>
              <w:t xml:space="preserve"> prindërit, referimin në Qendra </w:t>
            </w:r>
            <w:r w:rsidRPr="00E010D6">
              <w:rPr>
                <w:rFonts w:cstheme="minorHAnsi"/>
                <w:sz w:val="16"/>
                <w:szCs w:val="16"/>
              </w:rPr>
              <w:t>të specializuara për diagnostikim dhe trajtim, hartimin e Pr</w:t>
            </w:r>
            <w:r>
              <w:rPr>
                <w:rFonts w:cstheme="minorHAnsi"/>
                <w:sz w:val="16"/>
                <w:szCs w:val="16"/>
              </w:rPr>
              <w:t xml:space="preserve">ogramit Edukativ Individual dhe </w:t>
            </w:r>
            <w:r w:rsidRPr="00E010D6">
              <w:rPr>
                <w:rFonts w:cstheme="minorHAnsi"/>
                <w:sz w:val="16"/>
                <w:szCs w:val="16"/>
              </w:rPr>
              <w:t>ndjekjen e ecurisë së fëmijës në çerdhe/kopsht në bash</w:t>
            </w:r>
            <w:r>
              <w:rPr>
                <w:rFonts w:cstheme="minorHAnsi"/>
                <w:sz w:val="16"/>
                <w:szCs w:val="16"/>
              </w:rPr>
              <w:t xml:space="preserve">këpunim me qendrën e trajtimit; </w:t>
            </w:r>
            <w:r w:rsidRPr="00E010D6">
              <w:rPr>
                <w:rFonts w:cstheme="minorHAnsi"/>
                <w:sz w:val="16"/>
                <w:szCs w:val="16"/>
              </w:rPr>
              <w:t>• Bashkëpunimin mes tyre, edukatoreve/mësueseve, mësuset ndihmë</w:t>
            </w:r>
            <w:r>
              <w:rPr>
                <w:rFonts w:cstheme="minorHAnsi"/>
                <w:sz w:val="16"/>
                <w:szCs w:val="16"/>
              </w:rPr>
              <w:t xml:space="preserve">se në rastin e kopshtit, për të </w:t>
            </w:r>
            <w:r w:rsidRPr="00E010D6">
              <w:rPr>
                <w:rFonts w:cstheme="minorHAnsi"/>
                <w:sz w:val="16"/>
                <w:szCs w:val="16"/>
              </w:rPr>
              <w:t>ndjekur realizimin e objektivave sipas PEI-it dhe monitorimin e p</w:t>
            </w:r>
            <w:r>
              <w:rPr>
                <w:rFonts w:cstheme="minorHAnsi"/>
                <w:sz w:val="16"/>
                <w:szCs w:val="16"/>
              </w:rPr>
              <w:t xml:space="preserve">rogresit/regresit të fëmjëve me nevoja të veçanta; </w:t>
            </w:r>
            <w:r w:rsidRPr="00E010D6">
              <w:rPr>
                <w:rFonts w:cstheme="minorHAnsi"/>
                <w:sz w:val="16"/>
                <w:szCs w:val="16"/>
              </w:rPr>
              <w:t xml:space="preserve">• Identifikimin dhe realizimin e trajnimeve për ngritje </w:t>
            </w:r>
            <w:r>
              <w:rPr>
                <w:rFonts w:cstheme="minorHAnsi"/>
                <w:sz w:val="16"/>
                <w:szCs w:val="16"/>
              </w:rPr>
              <w:t xml:space="preserve">profesionale të përgjegjëses së </w:t>
            </w:r>
            <w:r w:rsidRPr="00E010D6">
              <w:rPr>
                <w:rFonts w:cstheme="minorHAnsi"/>
                <w:sz w:val="16"/>
                <w:szCs w:val="16"/>
              </w:rPr>
              <w:t>çerdhes/drejtueses së kopshtit dhe stafit edukator/mësues. Spec</w:t>
            </w:r>
            <w:r>
              <w:rPr>
                <w:rFonts w:cstheme="minorHAnsi"/>
                <w:sz w:val="16"/>
                <w:szCs w:val="16"/>
              </w:rPr>
              <w:t xml:space="preserve">ialistët realizojnë trajnime me </w:t>
            </w:r>
            <w:r w:rsidRPr="00E010D6">
              <w:rPr>
                <w:rFonts w:cstheme="minorHAnsi"/>
                <w:sz w:val="16"/>
                <w:szCs w:val="16"/>
              </w:rPr>
              <w:t>tema të ndryshme, p.sh një nga temat e trajnimi që është realizua</w:t>
            </w:r>
            <w:r>
              <w:rPr>
                <w:rFonts w:cstheme="minorHAnsi"/>
                <w:sz w:val="16"/>
                <w:szCs w:val="16"/>
              </w:rPr>
              <w:t xml:space="preserve">r gjatë vitit 2023 me të gjithë </w:t>
            </w:r>
            <w:r w:rsidRPr="00E010D6">
              <w:rPr>
                <w:rFonts w:cstheme="minorHAnsi"/>
                <w:sz w:val="16"/>
                <w:szCs w:val="16"/>
              </w:rPr>
              <w:t xml:space="preserve">stafet e çerdheve dhe kopshteve ishte “Identifikimi i </w:t>
            </w:r>
            <w:r>
              <w:rPr>
                <w:rFonts w:cstheme="minorHAnsi"/>
                <w:sz w:val="16"/>
                <w:szCs w:val="16"/>
              </w:rPr>
              <w:t xml:space="preserve">fëmijëve me nevoja të veçanta”; </w:t>
            </w:r>
            <w:r w:rsidRPr="00E010D6">
              <w:rPr>
                <w:rFonts w:cstheme="minorHAnsi"/>
                <w:sz w:val="16"/>
                <w:szCs w:val="16"/>
              </w:rPr>
              <w:t>• Organizimin dhe realizimin e klasave prindërore dhe taki</w:t>
            </w:r>
            <w:r>
              <w:rPr>
                <w:rFonts w:cstheme="minorHAnsi"/>
                <w:sz w:val="16"/>
                <w:szCs w:val="16"/>
              </w:rPr>
              <w:t xml:space="preserve">meve individuale me prindërit e </w:t>
            </w:r>
            <w:r w:rsidRPr="00E010D6">
              <w:rPr>
                <w:rFonts w:cstheme="minorHAnsi"/>
                <w:sz w:val="16"/>
                <w:szCs w:val="16"/>
              </w:rPr>
              <w:t>fëmijëve, me synim rritjen e cilësisë së pr</w:t>
            </w:r>
            <w:r>
              <w:rPr>
                <w:rFonts w:cstheme="minorHAnsi"/>
                <w:sz w:val="16"/>
                <w:szCs w:val="16"/>
              </w:rPr>
              <w:t xml:space="preserve">indërimit për fëmijët 0-6 vjeç. </w:t>
            </w:r>
            <w:r w:rsidRPr="00E010D6">
              <w:rPr>
                <w:rFonts w:cstheme="minorHAnsi"/>
                <w:sz w:val="16"/>
                <w:szCs w:val="16"/>
              </w:rPr>
              <w:t>Në mënyrë periodike, mblidhen të dhëna rreth raste të f</w:t>
            </w:r>
            <w:r>
              <w:rPr>
                <w:rFonts w:cstheme="minorHAnsi"/>
                <w:sz w:val="16"/>
                <w:szCs w:val="16"/>
              </w:rPr>
              <w:t xml:space="preserve">ëmijëve me nevoja të veçanta që </w:t>
            </w:r>
            <w:r w:rsidRPr="00E010D6">
              <w:rPr>
                <w:rFonts w:cstheme="minorHAnsi"/>
                <w:sz w:val="16"/>
                <w:szCs w:val="16"/>
              </w:rPr>
              <w:t>frekuentojnë çerdhet dhe kopshtet. Tek të dhënat pasqyrohen j</w:t>
            </w:r>
            <w:r>
              <w:rPr>
                <w:rFonts w:cstheme="minorHAnsi"/>
                <w:sz w:val="16"/>
                <w:szCs w:val="16"/>
              </w:rPr>
              <w:t xml:space="preserve">o vetëm rastet që kanë dorëzuar </w:t>
            </w:r>
            <w:r w:rsidRPr="00E010D6">
              <w:rPr>
                <w:rFonts w:cstheme="minorHAnsi"/>
                <w:sz w:val="16"/>
                <w:szCs w:val="16"/>
              </w:rPr>
              <w:t>raporti e vlerësimit pranë institucionit (çerdhe/kopsht), por edhe rastet të cilët nuk kanë një raport</w:t>
            </w:r>
          </w:p>
          <w:p w:rsidR="00E010D6" w:rsidRPr="00E010D6" w:rsidRDefault="00E010D6" w:rsidP="00E010D6">
            <w:pPr>
              <w:spacing w:after="0" w:line="240" w:lineRule="auto"/>
              <w:rPr>
                <w:rFonts w:cstheme="minorHAnsi"/>
                <w:sz w:val="16"/>
                <w:szCs w:val="16"/>
              </w:rPr>
            </w:pPr>
            <w:proofErr w:type="gramStart"/>
            <w:r w:rsidRPr="00E010D6">
              <w:rPr>
                <w:rFonts w:cstheme="minorHAnsi"/>
                <w:sz w:val="16"/>
                <w:szCs w:val="16"/>
              </w:rPr>
              <w:t>vlerësimi</w:t>
            </w:r>
            <w:proofErr w:type="gramEnd"/>
            <w:r w:rsidRPr="00E010D6">
              <w:rPr>
                <w:rFonts w:cstheme="minorHAnsi"/>
                <w:sz w:val="16"/>
                <w:szCs w:val="16"/>
              </w:rPr>
              <w:t xml:space="preserve"> nga ekspertë/ekipe multidisiplinare, të cilët ja</w:t>
            </w:r>
            <w:r>
              <w:rPr>
                <w:rFonts w:cstheme="minorHAnsi"/>
                <w:sz w:val="16"/>
                <w:szCs w:val="16"/>
              </w:rPr>
              <w:t xml:space="preserve">në indetifikuar nga psikologu i </w:t>
            </w:r>
            <w:r w:rsidRPr="00E010D6">
              <w:rPr>
                <w:rFonts w:cstheme="minorHAnsi"/>
                <w:sz w:val="16"/>
                <w:szCs w:val="16"/>
              </w:rPr>
              <w:t>institucionit dhe prindërit refuzojnë të pranojnë vështirësinë e fëmi</w:t>
            </w:r>
            <w:r>
              <w:rPr>
                <w:rFonts w:cstheme="minorHAnsi"/>
                <w:sz w:val="16"/>
                <w:szCs w:val="16"/>
              </w:rPr>
              <w:t xml:space="preserve">jës. Në këto raste specialistët </w:t>
            </w:r>
            <w:r w:rsidRPr="00E010D6">
              <w:rPr>
                <w:rFonts w:cstheme="minorHAnsi"/>
                <w:sz w:val="16"/>
                <w:szCs w:val="16"/>
              </w:rPr>
              <w:t>japin udhëzime ndaj stafit edukator/mësuese, në mënyrë që fëmija të nxitet për t’u zhvilluar dhe</w:t>
            </w:r>
          </w:p>
          <w:p w:rsidR="00E010D6" w:rsidRPr="00E010D6" w:rsidRDefault="00E010D6" w:rsidP="00E010D6">
            <w:pPr>
              <w:spacing w:after="0" w:line="240" w:lineRule="auto"/>
              <w:rPr>
                <w:rFonts w:cstheme="minorHAnsi"/>
                <w:sz w:val="16"/>
                <w:szCs w:val="16"/>
              </w:rPr>
            </w:pPr>
            <w:proofErr w:type="gramStart"/>
            <w:r w:rsidRPr="00E010D6">
              <w:rPr>
                <w:rFonts w:cstheme="minorHAnsi"/>
                <w:sz w:val="16"/>
                <w:szCs w:val="16"/>
              </w:rPr>
              <w:t>komunikojnë</w:t>
            </w:r>
            <w:proofErr w:type="gramEnd"/>
            <w:r w:rsidRPr="00E010D6">
              <w:rPr>
                <w:rFonts w:cstheme="minorHAnsi"/>
                <w:sz w:val="16"/>
                <w:szCs w:val="16"/>
              </w:rPr>
              <w:t xml:space="preserve"> vazhdimisht me prindërit/kujdestarët ligjorë p</w:t>
            </w:r>
            <w:r>
              <w:rPr>
                <w:rFonts w:cstheme="minorHAnsi"/>
                <w:sz w:val="16"/>
                <w:szCs w:val="16"/>
              </w:rPr>
              <w:t xml:space="preserve">ër të arritur fazën e pranimit. </w:t>
            </w:r>
            <w:r w:rsidRPr="00E010D6">
              <w:rPr>
                <w:rFonts w:cstheme="minorHAnsi"/>
                <w:sz w:val="16"/>
                <w:szCs w:val="16"/>
              </w:rPr>
              <w:t>Përsa i përket trajnimeve që janë realizuar nga bashkëpunime, disa</w:t>
            </w:r>
            <w:r>
              <w:rPr>
                <w:rFonts w:cstheme="minorHAnsi"/>
                <w:sz w:val="16"/>
                <w:szCs w:val="16"/>
              </w:rPr>
              <w:t xml:space="preserve"> nga trajnimet e realizuar janë si më poshtë vijon: </w:t>
            </w:r>
            <w:r w:rsidRPr="00E010D6">
              <w:rPr>
                <w:rFonts w:cstheme="minorHAnsi"/>
                <w:sz w:val="16"/>
                <w:szCs w:val="16"/>
              </w:rPr>
              <w:t>• Gjatë vitit 2018-2019 në kuadër të projektit “Ndërhyrj</w:t>
            </w:r>
            <w:r>
              <w:rPr>
                <w:rFonts w:cstheme="minorHAnsi"/>
                <w:sz w:val="16"/>
                <w:szCs w:val="16"/>
              </w:rPr>
              <w:t xml:space="preserve">en e hershme, domosdoshmëri për </w:t>
            </w:r>
            <w:r w:rsidRPr="00E010D6">
              <w:rPr>
                <w:rFonts w:cstheme="minorHAnsi"/>
                <w:sz w:val="16"/>
                <w:szCs w:val="16"/>
              </w:rPr>
              <w:t>avancimin e zhvillimit të fëmijës”, shoqata “Ndihmoni Jetën” mun</w:t>
            </w:r>
            <w:r>
              <w:rPr>
                <w:rFonts w:cstheme="minorHAnsi"/>
                <w:sz w:val="16"/>
                <w:szCs w:val="16"/>
              </w:rPr>
              <w:t xml:space="preserve">dësoi realizimin e trajnimit të </w:t>
            </w:r>
            <w:r w:rsidRPr="00E010D6">
              <w:rPr>
                <w:rFonts w:cstheme="minorHAnsi"/>
                <w:sz w:val="16"/>
                <w:szCs w:val="16"/>
              </w:rPr>
              <w:t>150 edukatoreve në çerdhe dhe 150 mësueseve në kops</w:t>
            </w:r>
            <w:r>
              <w:rPr>
                <w:rFonts w:cstheme="minorHAnsi"/>
                <w:sz w:val="16"/>
                <w:szCs w:val="16"/>
              </w:rPr>
              <w:t xml:space="preserve">hte nga ekspetë për dy manuale: </w:t>
            </w:r>
            <w:r w:rsidRPr="00E010D6">
              <w:rPr>
                <w:rFonts w:cstheme="minorHAnsi"/>
                <w:sz w:val="16"/>
                <w:szCs w:val="16"/>
              </w:rPr>
              <w:t xml:space="preserve">a). “Për punonjësit në istitucionet e edukimit të </w:t>
            </w:r>
            <w:r w:rsidRPr="00E010D6">
              <w:rPr>
                <w:rFonts w:cstheme="minorHAnsi"/>
                <w:sz w:val="16"/>
                <w:szCs w:val="16"/>
              </w:rPr>
              <w:lastRenderedPageBreak/>
              <w:t>hershëm për fëmij</w:t>
            </w:r>
            <w:r>
              <w:rPr>
                <w:rFonts w:cstheme="minorHAnsi"/>
                <w:sz w:val="16"/>
                <w:szCs w:val="16"/>
              </w:rPr>
              <w:t xml:space="preserve">ët me vështirësi në zhvillim të grup moshës 0-3 vjeç” </w:t>
            </w:r>
            <w:r w:rsidRPr="00E010D6">
              <w:rPr>
                <w:rFonts w:cstheme="minorHAnsi"/>
                <w:sz w:val="16"/>
                <w:szCs w:val="16"/>
              </w:rPr>
              <w:t>b). “Për punonjësit në istitucionet e edukimit të hershëm për fëmij</w:t>
            </w:r>
            <w:r>
              <w:rPr>
                <w:rFonts w:cstheme="minorHAnsi"/>
                <w:sz w:val="16"/>
                <w:szCs w:val="16"/>
              </w:rPr>
              <w:t xml:space="preserve">ët me vështirësi në zhvillim të grup moshës 4-6 vjeç” </w:t>
            </w:r>
            <w:r w:rsidRPr="00E010D6">
              <w:rPr>
                <w:rFonts w:cstheme="minorHAnsi"/>
                <w:sz w:val="16"/>
                <w:szCs w:val="16"/>
              </w:rPr>
              <w:t>Pas trajnimeve për secilin modul të manualit, pjesmar</w:t>
            </w:r>
            <w:r>
              <w:rPr>
                <w:rFonts w:cstheme="minorHAnsi"/>
                <w:sz w:val="16"/>
                <w:szCs w:val="16"/>
              </w:rPr>
              <w:t xml:space="preserve">rësit u pajisën me certifikatë. </w:t>
            </w:r>
            <w:r w:rsidRPr="00E010D6">
              <w:rPr>
                <w:rFonts w:cstheme="minorHAnsi"/>
                <w:sz w:val="16"/>
                <w:szCs w:val="16"/>
              </w:rPr>
              <w:t>• Gjatë vitit 2020, shoqata “Ndimoni Jetën”, në vijim të p</w:t>
            </w:r>
            <w:r>
              <w:rPr>
                <w:rFonts w:cstheme="minorHAnsi"/>
                <w:sz w:val="16"/>
                <w:szCs w:val="16"/>
              </w:rPr>
              <w:t xml:space="preserve">rojektit “Ndërhyrjen e hershme, </w:t>
            </w:r>
            <w:r w:rsidRPr="00E010D6">
              <w:rPr>
                <w:rFonts w:cstheme="minorHAnsi"/>
                <w:sz w:val="16"/>
                <w:szCs w:val="16"/>
              </w:rPr>
              <w:t>domosdoshmëri për avancimin e zhvillimit të fëmijës”, mundë</w:t>
            </w:r>
            <w:r>
              <w:rPr>
                <w:rFonts w:cstheme="minorHAnsi"/>
                <w:sz w:val="16"/>
                <w:szCs w:val="16"/>
              </w:rPr>
              <w:t xml:space="preserve">soi asistencën teknike për disa </w:t>
            </w:r>
            <w:r w:rsidRPr="00E010D6">
              <w:rPr>
                <w:rFonts w:cstheme="minorHAnsi"/>
                <w:sz w:val="16"/>
                <w:szCs w:val="16"/>
              </w:rPr>
              <w:t xml:space="preserve">fëmjë me </w:t>
            </w:r>
            <w:r>
              <w:rPr>
                <w:rFonts w:cstheme="minorHAnsi"/>
                <w:sz w:val="16"/>
                <w:szCs w:val="16"/>
              </w:rPr>
              <w:t xml:space="preserve">nevoja të veçanta. </w:t>
            </w:r>
            <w:r w:rsidRPr="00E010D6">
              <w:rPr>
                <w:rFonts w:cstheme="minorHAnsi"/>
                <w:sz w:val="16"/>
                <w:szCs w:val="16"/>
              </w:rPr>
              <w:t>• Gjatë vitit 2022, në bashkëpunim me “Hapat e Vegjël</w:t>
            </w:r>
            <w:r>
              <w:rPr>
                <w:rFonts w:cstheme="minorHAnsi"/>
                <w:sz w:val="16"/>
                <w:szCs w:val="16"/>
              </w:rPr>
              <w:t xml:space="preserve">” dhe “Down Sindrome Albania” u </w:t>
            </w:r>
            <w:r w:rsidRPr="00E010D6">
              <w:rPr>
                <w:rFonts w:cstheme="minorHAnsi"/>
                <w:sz w:val="16"/>
                <w:szCs w:val="16"/>
              </w:rPr>
              <w:t>realizua trajnimi me temë “Lodrat dhe fëmijët me aftësi ndryshe”</w:t>
            </w:r>
            <w:r>
              <w:rPr>
                <w:rFonts w:cstheme="minorHAnsi"/>
                <w:sz w:val="16"/>
                <w:szCs w:val="16"/>
              </w:rPr>
              <w:t xml:space="preserve">. Trajnimi u realizua me stafin </w:t>
            </w:r>
            <w:r w:rsidRPr="00E010D6">
              <w:rPr>
                <w:rFonts w:cstheme="minorHAnsi"/>
                <w:sz w:val="16"/>
                <w:szCs w:val="16"/>
              </w:rPr>
              <w:t>(përgjegjëse/drejtor, edukatore/mësuese, mësuese ndihmëse, p</w:t>
            </w:r>
            <w:r>
              <w:rPr>
                <w:rFonts w:cstheme="minorHAnsi"/>
                <w:sz w:val="16"/>
                <w:szCs w:val="16"/>
              </w:rPr>
              <w:t xml:space="preserve">sikologe, punonjëse sociale dhe </w:t>
            </w:r>
            <w:r w:rsidRPr="00E010D6">
              <w:rPr>
                <w:rFonts w:cstheme="minorHAnsi"/>
                <w:sz w:val="16"/>
                <w:szCs w:val="16"/>
              </w:rPr>
              <w:t>prindër të fëmijëve me nevoja të veçant</w:t>
            </w:r>
            <w:r>
              <w:rPr>
                <w:rFonts w:cstheme="minorHAnsi"/>
                <w:sz w:val="16"/>
                <w:szCs w:val="16"/>
              </w:rPr>
              <w:t xml:space="preserve">a) në dy çerdhe dhe dy kopshte. </w:t>
            </w:r>
            <w:r w:rsidRPr="00E010D6">
              <w:rPr>
                <w:rFonts w:cstheme="minorHAnsi"/>
                <w:sz w:val="16"/>
                <w:szCs w:val="16"/>
              </w:rPr>
              <w:t>• Gjatë muajit maj dhe qershor 2024 në bashkëpunim me “Dow</w:t>
            </w:r>
            <w:r>
              <w:rPr>
                <w:rFonts w:cstheme="minorHAnsi"/>
                <w:sz w:val="16"/>
                <w:szCs w:val="16"/>
              </w:rPr>
              <w:t xml:space="preserve">n Sindrome Albania” u realizuan </w:t>
            </w:r>
            <w:r w:rsidRPr="00E010D6">
              <w:rPr>
                <w:rFonts w:cstheme="minorHAnsi"/>
                <w:sz w:val="16"/>
                <w:szCs w:val="16"/>
              </w:rPr>
              <w:t>sesi</w:t>
            </w:r>
            <w:r>
              <w:rPr>
                <w:rFonts w:cstheme="minorHAnsi"/>
                <w:sz w:val="16"/>
                <w:szCs w:val="16"/>
              </w:rPr>
              <w:t xml:space="preserve">one trajnimi me tema/module si: </w:t>
            </w:r>
            <w:r w:rsidRPr="00E010D6">
              <w:rPr>
                <w:rFonts w:cstheme="minorHAnsi"/>
                <w:sz w:val="16"/>
                <w:szCs w:val="16"/>
              </w:rPr>
              <w:t>Strategjitë dhe teknikat e ndërhy</w:t>
            </w:r>
            <w:r>
              <w:rPr>
                <w:rFonts w:cstheme="minorHAnsi"/>
                <w:sz w:val="16"/>
                <w:szCs w:val="16"/>
              </w:rPr>
              <w:t xml:space="preserve">rjeve multidisplinare me fokus: - ADHD; </w:t>
            </w:r>
            <w:r w:rsidRPr="00E010D6">
              <w:rPr>
                <w:rFonts w:cstheme="minorHAnsi"/>
                <w:sz w:val="16"/>
                <w:szCs w:val="16"/>
              </w:rPr>
              <w:t>- Çrreg</w:t>
            </w:r>
            <w:r>
              <w:rPr>
                <w:rFonts w:cstheme="minorHAnsi"/>
                <w:sz w:val="16"/>
                <w:szCs w:val="16"/>
              </w:rPr>
              <w:t xml:space="preserve">ullimet e spektrit të autizmit; </w:t>
            </w:r>
            <w:r w:rsidRPr="00E010D6">
              <w:rPr>
                <w:rFonts w:cstheme="minorHAnsi"/>
                <w:sz w:val="16"/>
                <w:szCs w:val="16"/>
              </w:rPr>
              <w:t>- A</w:t>
            </w:r>
            <w:r>
              <w:rPr>
                <w:rFonts w:cstheme="minorHAnsi"/>
                <w:sz w:val="16"/>
                <w:szCs w:val="16"/>
              </w:rPr>
              <w:t xml:space="preserve">ftësia e kufizuar intelektuale; </w:t>
            </w:r>
            <w:r w:rsidRPr="00E010D6">
              <w:rPr>
                <w:rFonts w:cstheme="minorHAnsi"/>
                <w:sz w:val="16"/>
                <w:szCs w:val="16"/>
              </w:rPr>
              <w:t>- Ndë</w:t>
            </w:r>
            <w:r>
              <w:rPr>
                <w:rFonts w:cstheme="minorHAnsi"/>
                <w:sz w:val="16"/>
                <w:szCs w:val="16"/>
              </w:rPr>
              <w:t xml:space="preserve">rhyrja në fëmijërinë e hershme; </w:t>
            </w:r>
            <w:r w:rsidRPr="00E010D6">
              <w:rPr>
                <w:rFonts w:cstheme="minorHAnsi"/>
                <w:sz w:val="16"/>
                <w:szCs w:val="16"/>
              </w:rPr>
              <w:t>Në trajnim morën pjesë psikologë, punonjës social dhe mësues ndihmës.</w:t>
            </w:r>
          </w:p>
          <w:p w:rsidR="00213BE3" w:rsidRPr="004140A3" w:rsidRDefault="00E010D6" w:rsidP="00E010D6">
            <w:pPr>
              <w:spacing w:after="0" w:line="240" w:lineRule="auto"/>
              <w:rPr>
                <w:rFonts w:cstheme="minorHAnsi"/>
                <w:sz w:val="16"/>
                <w:szCs w:val="16"/>
              </w:rPr>
            </w:pPr>
            <w:r w:rsidRPr="00E010D6">
              <w:rPr>
                <w:rFonts w:cstheme="minorHAnsi"/>
                <w:sz w:val="16"/>
                <w:szCs w:val="16"/>
              </w:rPr>
              <w:t>Në Drejtorinë e Përgjithshme të Çerdheve dhe Kopshteve aktualisht janë 5 punonjës me aftësi të</w:t>
            </w:r>
            <w:r>
              <w:rPr>
                <w:rFonts w:cstheme="minorHAnsi"/>
                <w:sz w:val="16"/>
                <w:szCs w:val="16"/>
              </w:rPr>
              <w:t xml:space="preserve"> kufizuar. </w:t>
            </w:r>
          </w:p>
        </w:tc>
        <w:tc>
          <w:tcPr>
            <w:tcW w:w="1080" w:type="dxa"/>
            <w:tcBorders>
              <w:top w:val="single" w:sz="4" w:space="0" w:color="auto"/>
              <w:left w:val="single" w:sz="4" w:space="0" w:color="auto"/>
              <w:bottom w:val="single" w:sz="4" w:space="0" w:color="auto"/>
              <w:right w:val="single" w:sz="4" w:space="0" w:color="auto"/>
            </w:tcBorders>
          </w:tcPr>
          <w:p w:rsidR="00213BE3" w:rsidRPr="004140A3" w:rsidRDefault="00E010D6">
            <w:pPr>
              <w:spacing w:after="0" w:line="240" w:lineRule="auto"/>
              <w:rPr>
                <w:rFonts w:cstheme="minorHAnsi"/>
                <w:sz w:val="16"/>
                <w:szCs w:val="16"/>
              </w:rPr>
            </w:pPr>
            <w:r>
              <w:rPr>
                <w:rFonts w:cstheme="minorHAnsi"/>
                <w:sz w:val="16"/>
                <w:szCs w:val="16"/>
              </w:rPr>
              <w:lastRenderedPageBreak/>
              <w:t>E plotë</w:t>
            </w:r>
          </w:p>
        </w:tc>
        <w:tc>
          <w:tcPr>
            <w:tcW w:w="1080" w:type="dxa"/>
            <w:tcBorders>
              <w:top w:val="single" w:sz="4" w:space="0" w:color="auto"/>
              <w:left w:val="single" w:sz="4" w:space="0" w:color="auto"/>
              <w:bottom w:val="single" w:sz="4" w:space="0" w:color="auto"/>
              <w:right w:val="single" w:sz="4" w:space="0" w:color="auto"/>
            </w:tcBorders>
          </w:tcPr>
          <w:p w:rsidR="00213BE3" w:rsidRPr="004140A3" w:rsidRDefault="00E010D6">
            <w:pPr>
              <w:spacing w:after="0" w:line="240" w:lineRule="auto"/>
              <w:rPr>
                <w:rFonts w:cstheme="minorHAnsi"/>
                <w:sz w:val="16"/>
                <w:szCs w:val="16"/>
              </w:rPr>
            </w:pPr>
            <w:r>
              <w:rPr>
                <w:rFonts w:cstheme="minorHAnsi"/>
                <w:sz w:val="16"/>
                <w:szCs w:val="16"/>
              </w:rPr>
              <w:t>Pa pagesë</w:t>
            </w:r>
          </w:p>
        </w:tc>
      </w:tr>
      <w:tr w:rsidR="00213BE3"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213BE3" w:rsidRDefault="00213BE3">
            <w:pPr>
              <w:spacing w:after="0" w:line="240" w:lineRule="auto"/>
              <w:rPr>
                <w:rFonts w:cstheme="minorHAnsi"/>
                <w:sz w:val="16"/>
                <w:szCs w:val="16"/>
              </w:rPr>
            </w:pPr>
            <w:r>
              <w:rPr>
                <w:rFonts w:cstheme="minorHAnsi"/>
                <w:sz w:val="16"/>
                <w:szCs w:val="16"/>
              </w:rPr>
              <w:lastRenderedPageBreak/>
              <w:t>22</w:t>
            </w:r>
          </w:p>
        </w:tc>
        <w:tc>
          <w:tcPr>
            <w:tcW w:w="1080" w:type="dxa"/>
            <w:tcBorders>
              <w:top w:val="single" w:sz="4" w:space="0" w:color="auto"/>
              <w:left w:val="single" w:sz="4" w:space="0" w:color="auto"/>
              <w:bottom w:val="single" w:sz="4" w:space="0" w:color="auto"/>
              <w:right w:val="single" w:sz="4" w:space="0" w:color="auto"/>
            </w:tcBorders>
          </w:tcPr>
          <w:p w:rsidR="00213BE3" w:rsidRDefault="006B6E8C">
            <w:pPr>
              <w:spacing w:after="0" w:line="240" w:lineRule="auto"/>
              <w:rPr>
                <w:rFonts w:cstheme="minorHAnsi"/>
                <w:sz w:val="16"/>
                <w:szCs w:val="16"/>
              </w:rPr>
            </w:pPr>
            <w:r>
              <w:rPr>
                <w:rFonts w:cstheme="minorHAnsi"/>
                <w:sz w:val="16"/>
                <w:szCs w:val="16"/>
              </w:rPr>
              <w:t>29.07.2024</w:t>
            </w:r>
          </w:p>
        </w:tc>
        <w:tc>
          <w:tcPr>
            <w:tcW w:w="3240" w:type="dxa"/>
            <w:tcBorders>
              <w:top w:val="single" w:sz="4" w:space="0" w:color="auto"/>
              <w:left w:val="single" w:sz="4" w:space="0" w:color="auto"/>
              <w:bottom w:val="single" w:sz="4" w:space="0" w:color="auto"/>
              <w:right w:val="single" w:sz="4" w:space="0" w:color="auto"/>
            </w:tcBorders>
          </w:tcPr>
          <w:p w:rsidR="006037C5" w:rsidRPr="006037C5" w:rsidRDefault="006037C5" w:rsidP="006037C5">
            <w:pPr>
              <w:spacing w:after="0" w:line="240" w:lineRule="auto"/>
              <w:rPr>
                <w:rFonts w:cstheme="minorHAnsi"/>
                <w:sz w:val="16"/>
                <w:szCs w:val="16"/>
              </w:rPr>
            </w:pPr>
            <w:r w:rsidRPr="006037C5">
              <w:rPr>
                <w:rFonts w:cstheme="minorHAnsi"/>
                <w:sz w:val="16"/>
                <w:szCs w:val="16"/>
              </w:rPr>
              <w:t>A ka hartuar Bashkia juaj Planin Vendor të Veprimit për Ef</w:t>
            </w:r>
            <w:r w:rsidR="00143553">
              <w:rPr>
                <w:rFonts w:cstheme="minorHAnsi"/>
                <w:sz w:val="16"/>
                <w:szCs w:val="16"/>
              </w:rPr>
              <w:t xml:space="preserve">icencën e Energjisë dhe Klimën? </w:t>
            </w:r>
            <w:r w:rsidRPr="006037C5">
              <w:rPr>
                <w:rFonts w:cstheme="minorHAnsi"/>
                <w:sz w:val="16"/>
                <w:szCs w:val="16"/>
              </w:rPr>
              <w:t>a) Nëse PO</w:t>
            </w:r>
            <w:proofErr w:type="gramStart"/>
            <w:r w:rsidRPr="006037C5">
              <w:rPr>
                <w:rFonts w:cstheme="minorHAnsi"/>
                <w:sz w:val="16"/>
                <w:szCs w:val="16"/>
              </w:rPr>
              <w:t>,  A</w:t>
            </w:r>
            <w:proofErr w:type="gramEnd"/>
            <w:r w:rsidRPr="006037C5">
              <w:rPr>
                <w:rFonts w:cstheme="minorHAnsi"/>
                <w:sz w:val="16"/>
                <w:szCs w:val="16"/>
              </w:rPr>
              <w:t xml:space="preserve"> keni parashikuar fonde në buxhetin vjetor të bashkisë për zbatimin e Planit Vendor të Veprimit për Eficencën e Energjisë dhe Klimën? Sa janë këto fonde dhe cilat aktivitete specifike mbulojnë?</w:t>
            </w:r>
          </w:p>
          <w:p w:rsidR="006037C5" w:rsidRPr="006037C5" w:rsidRDefault="006037C5" w:rsidP="006037C5">
            <w:pPr>
              <w:spacing w:after="0" w:line="240" w:lineRule="auto"/>
              <w:rPr>
                <w:rFonts w:cstheme="minorHAnsi"/>
                <w:sz w:val="16"/>
                <w:szCs w:val="16"/>
              </w:rPr>
            </w:pPr>
            <w:r w:rsidRPr="006037C5">
              <w:rPr>
                <w:rFonts w:cstheme="minorHAnsi"/>
                <w:sz w:val="16"/>
                <w:szCs w:val="16"/>
              </w:rPr>
              <w:t>b) Si vlerësoni zbatimin deri tani të këtij plani? A keni ndonjë statistikë ose</w:t>
            </w:r>
            <w:r w:rsidR="00143553">
              <w:rPr>
                <w:rFonts w:cstheme="minorHAnsi"/>
                <w:sz w:val="16"/>
                <w:szCs w:val="16"/>
              </w:rPr>
              <w:t xml:space="preserve"> raport që mund të ndani me ne? </w:t>
            </w:r>
            <w:proofErr w:type="gramStart"/>
            <w:r w:rsidRPr="006037C5">
              <w:rPr>
                <w:rFonts w:cstheme="minorHAnsi"/>
                <w:sz w:val="16"/>
                <w:szCs w:val="16"/>
              </w:rPr>
              <w:t>c) A</w:t>
            </w:r>
            <w:proofErr w:type="gramEnd"/>
            <w:r w:rsidRPr="006037C5">
              <w:rPr>
                <w:rFonts w:cstheme="minorHAnsi"/>
                <w:sz w:val="16"/>
                <w:szCs w:val="16"/>
              </w:rPr>
              <w:t xml:space="preserve"> është përfshirë komuniteti lokal dhe Organizatat e Shoqërisë Civile në procesin e hartimit ose rishikimit të Planit Vendor të Veprimit për Eficencën e Energjisë dhe Klimën. Nëse Po, në</w:t>
            </w:r>
            <w:r>
              <w:rPr>
                <w:rFonts w:cstheme="minorHAnsi"/>
                <w:sz w:val="16"/>
                <w:szCs w:val="16"/>
              </w:rPr>
              <w:t xml:space="preserve"> çfarë mënyrash janë përfshirë? </w:t>
            </w:r>
            <w:proofErr w:type="gramStart"/>
            <w:r w:rsidRPr="006037C5">
              <w:rPr>
                <w:rFonts w:cstheme="minorHAnsi"/>
                <w:sz w:val="16"/>
                <w:szCs w:val="16"/>
              </w:rPr>
              <w:t>d) A</w:t>
            </w:r>
            <w:proofErr w:type="gramEnd"/>
            <w:r w:rsidRPr="006037C5">
              <w:rPr>
                <w:rFonts w:cstheme="minorHAnsi"/>
                <w:sz w:val="16"/>
                <w:szCs w:val="16"/>
              </w:rPr>
              <w:t xml:space="preserve"> është përfshirë komuniteti lokal dhe Organizatat e Shoqërisë Civile në procesin e buxhetimit të Planit Vendor të Veprimit për Eficencën e Energjisë dhe Klimën. Nëse Po, në </w:t>
            </w:r>
            <w:r w:rsidR="00143553">
              <w:rPr>
                <w:rFonts w:cstheme="minorHAnsi"/>
                <w:sz w:val="16"/>
                <w:szCs w:val="16"/>
              </w:rPr>
              <w:t xml:space="preserve">çfarë mënyrash janë përfshirë?  </w:t>
            </w:r>
            <w:r w:rsidRPr="006037C5">
              <w:rPr>
                <w:rFonts w:cstheme="minorHAnsi"/>
                <w:sz w:val="16"/>
                <w:szCs w:val="16"/>
              </w:rPr>
              <w:t>Nëse bashkia nuk e ka hartuar akoma Planin Vendor të Veprimit për Eficencën e Energjis</w:t>
            </w:r>
            <w:r>
              <w:rPr>
                <w:rFonts w:cstheme="minorHAnsi"/>
                <w:sz w:val="16"/>
                <w:szCs w:val="16"/>
              </w:rPr>
              <w:t xml:space="preserve">ë dhe Klimën. </w:t>
            </w:r>
            <w:r w:rsidRPr="006037C5">
              <w:rPr>
                <w:rFonts w:cstheme="minorHAnsi"/>
                <w:sz w:val="16"/>
                <w:szCs w:val="16"/>
              </w:rPr>
              <w:t>a) A keni marrë ndonjë masë tjetër alternative për të zbatuar masat e parashikuara në legjislacionin shqi</w:t>
            </w:r>
            <w:r>
              <w:rPr>
                <w:rFonts w:cstheme="minorHAnsi"/>
                <w:sz w:val="16"/>
                <w:szCs w:val="16"/>
              </w:rPr>
              <w:t xml:space="preserve">ptar për eficencën e energjisë? </w:t>
            </w:r>
            <w:r w:rsidRPr="006037C5">
              <w:rPr>
                <w:rFonts w:cstheme="minorHAnsi"/>
                <w:sz w:val="16"/>
                <w:szCs w:val="16"/>
              </w:rPr>
              <w:t>b) Si vlerësoni efektivitetin e masave të zbatuara deri tani për eficencën e energjisë dhe klimës në bash</w:t>
            </w:r>
            <w:r>
              <w:rPr>
                <w:rFonts w:cstheme="minorHAnsi"/>
                <w:sz w:val="16"/>
                <w:szCs w:val="16"/>
              </w:rPr>
              <w:t xml:space="preserve">kinë tuaj? </w:t>
            </w:r>
            <w:proofErr w:type="gramStart"/>
            <w:r w:rsidRPr="006037C5">
              <w:rPr>
                <w:rFonts w:cstheme="minorHAnsi"/>
                <w:sz w:val="16"/>
                <w:szCs w:val="16"/>
              </w:rPr>
              <w:t>c) A</w:t>
            </w:r>
            <w:proofErr w:type="gramEnd"/>
            <w:r w:rsidRPr="006037C5">
              <w:rPr>
                <w:rFonts w:cstheme="minorHAnsi"/>
                <w:sz w:val="16"/>
                <w:szCs w:val="16"/>
              </w:rPr>
              <w:t xml:space="preserve"> është përfshirë komuniteti lokal dhe Organizatat e Shoqërisë Civile në procesin e buxhetimit të këtyre masave për Eficencën e Energjisë dhe Klimën. Nëse Po, në </w:t>
            </w:r>
            <w:r>
              <w:rPr>
                <w:rFonts w:cstheme="minorHAnsi"/>
                <w:sz w:val="16"/>
                <w:szCs w:val="16"/>
              </w:rPr>
              <w:t xml:space="preserve">çfarë mënyrash janë përfshirë?  </w:t>
            </w:r>
            <w:r w:rsidRPr="006037C5">
              <w:rPr>
                <w:rFonts w:cstheme="minorHAnsi"/>
                <w:sz w:val="16"/>
                <w:szCs w:val="16"/>
              </w:rPr>
              <w:t>Pjesem</w:t>
            </w:r>
            <w:r>
              <w:rPr>
                <w:rFonts w:cstheme="minorHAnsi"/>
                <w:sz w:val="16"/>
                <w:szCs w:val="16"/>
              </w:rPr>
              <w:t xml:space="preserve">arrja e publikut në vendimmarje </w:t>
            </w:r>
            <w:r w:rsidRPr="006037C5">
              <w:rPr>
                <w:rFonts w:cstheme="minorHAnsi"/>
                <w:sz w:val="16"/>
                <w:szCs w:val="16"/>
              </w:rPr>
              <w:t>a) A zhvillohet procesi i buxhetimit me</w:t>
            </w:r>
            <w:r>
              <w:rPr>
                <w:rFonts w:cstheme="minorHAnsi"/>
                <w:sz w:val="16"/>
                <w:szCs w:val="16"/>
              </w:rPr>
              <w:t xml:space="preserve"> pjesëmarrje në bashkinë tuaj?  </w:t>
            </w:r>
            <w:r w:rsidRPr="006037C5">
              <w:rPr>
                <w:rFonts w:cstheme="minorHAnsi"/>
                <w:sz w:val="16"/>
                <w:szCs w:val="16"/>
              </w:rPr>
              <w:t>b) Si përfshihet komuniteti në procesin e buxhetimit me pjesëmarrje?</w:t>
            </w:r>
          </w:p>
          <w:p w:rsidR="006037C5" w:rsidRPr="006037C5" w:rsidRDefault="006037C5" w:rsidP="006037C5">
            <w:pPr>
              <w:spacing w:after="0" w:line="240" w:lineRule="auto"/>
              <w:rPr>
                <w:rFonts w:cstheme="minorHAnsi"/>
                <w:sz w:val="16"/>
                <w:szCs w:val="16"/>
              </w:rPr>
            </w:pPr>
            <w:r w:rsidRPr="006037C5">
              <w:rPr>
                <w:rFonts w:cstheme="minorHAnsi"/>
                <w:sz w:val="16"/>
                <w:szCs w:val="16"/>
              </w:rPr>
              <w:lastRenderedPageBreak/>
              <w:t>c) Cfarë sugjerimesh keni marrë në lidhje me masat e eficencës së energjisë gjatë procesit të buxhetimit me pjesëmarrje?</w:t>
            </w:r>
          </w:p>
          <w:p w:rsidR="006037C5" w:rsidRPr="006037C5" w:rsidRDefault="006037C5" w:rsidP="006037C5">
            <w:pPr>
              <w:spacing w:after="0" w:line="240" w:lineRule="auto"/>
              <w:rPr>
                <w:rFonts w:cstheme="minorHAnsi"/>
                <w:sz w:val="16"/>
                <w:szCs w:val="16"/>
              </w:rPr>
            </w:pPr>
            <w:r w:rsidRPr="006037C5">
              <w:rPr>
                <w:rFonts w:cstheme="minorHAnsi"/>
                <w:sz w:val="16"/>
                <w:szCs w:val="16"/>
              </w:rPr>
              <w:t xml:space="preserve">d) Si e realizoni komunikimin me grupet e interesit/komunitetin për t’a ftuar të marrë pjesë </w:t>
            </w:r>
            <w:proofErr w:type="gramStart"/>
            <w:r w:rsidRPr="006037C5">
              <w:rPr>
                <w:rFonts w:cstheme="minorHAnsi"/>
                <w:sz w:val="16"/>
                <w:szCs w:val="16"/>
              </w:rPr>
              <w:t>në  proces</w:t>
            </w:r>
            <w:r>
              <w:rPr>
                <w:rFonts w:cstheme="minorHAnsi"/>
                <w:sz w:val="16"/>
                <w:szCs w:val="16"/>
              </w:rPr>
              <w:t>in</w:t>
            </w:r>
            <w:proofErr w:type="gramEnd"/>
            <w:r>
              <w:rPr>
                <w:rFonts w:cstheme="minorHAnsi"/>
                <w:sz w:val="16"/>
                <w:szCs w:val="16"/>
              </w:rPr>
              <w:t xml:space="preserve"> e konsultimeve për buxhetin? </w:t>
            </w:r>
            <w:r w:rsidRPr="006037C5">
              <w:rPr>
                <w:rFonts w:cstheme="minorHAnsi"/>
                <w:sz w:val="16"/>
                <w:szCs w:val="16"/>
              </w:rPr>
              <w:t>Zbatimi i ma</w:t>
            </w:r>
            <w:r>
              <w:rPr>
                <w:rFonts w:cstheme="minorHAnsi"/>
                <w:sz w:val="16"/>
                <w:szCs w:val="16"/>
              </w:rPr>
              <w:t xml:space="preserve">save të eficiencës së energjisë </w:t>
            </w:r>
            <w:r w:rsidRPr="006037C5">
              <w:rPr>
                <w:rFonts w:cstheme="minorHAnsi"/>
                <w:sz w:val="16"/>
                <w:szCs w:val="16"/>
              </w:rPr>
              <w:t>a) A keni ndonjë program ose nismë për të edukuar dhe informuar komunitetin mbi eficencën e ener</w:t>
            </w:r>
            <w:r>
              <w:rPr>
                <w:rFonts w:cstheme="minorHAnsi"/>
                <w:sz w:val="16"/>
                <w:szCs w:val="16"/>
              </w:rPr>
              <w:t xml:space="preserve">gjisë dhe ndryshimet klimatike? </w:t>
            </w:r>
            <w:r w:rsidRPr="006037C5">
              <w:rPr>
                <w:rFonts w:cstheme="minorHAnsi"/>
                <w:sz w:val="16"/>
                <w:szCs w:val="16"/>
              </w:rPr>
              <w:t>b) Nëse po, cilat janë këto programe dhe çfarë aktivitete përfshijnë?</w:t>
            </w:r>
          </w:p>
          <w:p w:rsidR="006037C5" w:rsidRPr="006037C5" w:rsidRDefault="006037C5" w:rsidP="006037C5">
            <w:pPr>
              <w:spacing w:after="0" w:line="240" w:lineRule="auto"/>
              <w:rPr>
                <w:rFonts w:cstheme="minorHAnsi"/>
                <w:sz w:val="16"/>
                <w:szCs w:val="16"/>
              </w:rPr>
            </w:pPr>
            <w:r w:rsidRPr="006037C5">
              <w:rPr>
                <w:rFonts w:cstheme="minorHAnsi"/>
                <w:sz w:val="16"/>
                <w:szCs w:val="16"/>
              </w:rPr>
              <w:t>c) Çfarë rekomandimesh keni për përmirësimin e pjesëmarrjes së publikut dhe OSHC-ve në planifikimin dhe zbatimin e masave të eficencës së energjisë dhe klimës?</w:t>
            </w:r>
          </w:p>
          <w:p w:rsidR="00213BE3" w:rsidRPr="009F27BD" w:rsidRDefault="006037C5" w:rsidP="006037C5">
            <w:pPr>
              <w:spacing w:after="0" w:line="240" w:lineRule="auto"/>
              <w:rPr>
                <w:rFonts w:cstheme="minorHAnsi"/>
                <w:sz w:val="16"/>
                <w:szCs w:val="16"/>
              </w:rPr>
            </w:pPr>
            <w:r w:rsidRPr="006037C5">
              <w:rPr>
                <w:rFonts w:cstheme="minorHAnsi"/>
                <w:sz w:val="16"/>
                <w:szCs w:val="16"/>
              </w:rPr>
              <w:t>Cilat janë sfidat kryesore që has bashkia juaj në zbatimin e masave të efi</w:t>
            </w:r>
            <w:r>
              <w:rPr>
                <w:rFonts w:cstheme="minorHAnsi"/>
                <w:sz w:val="16"/>
                <w:szCs w:val="16"/>
              </w:rPr>
              <w:t xml:space="preserve">cencës së energjisë dhe klimës? </w:t>
            </w:r>
            <w:r w:rsidRPr="006037C5">
              <w:rPr>
                <w:rFonts w:cstheme="minorHAnsi"/>
                <w:sz w:val="16"/>
                <w:szCs w:val="16"/>
              </w:rPr>
              <w:t>a) Si keni planifikuar t’i adresoni këto sfida?</w:t>
            </w:r>
          </w:p>
        </w:tc>
        <w:tc>
          <w:tcPr>
            <w:tcW w:w="1170" w:type="dxa"/>
            <w:tcBorders>
              <w:top w:val="single" w:sz="4" w:space="0" w:color="auto"/>
              <w:left w:val="single" w:sz="4" w:space="0" w:color="auto"/>
              <w:bottom w:val="single" w:sz="4" w:space="0" w:color="auto"/>
              <w:right w:val="single" w:sz="4" w:space="0" w:color="auto"/>
            </w:tcBorders>
          </w:tcPr>
          <w:p w:rsidR="00213BE3" w:rsidRPr="004140A3" w:rsidRDefault="00B2636E">
            <w:pPr>
              <w:spacing w:after="0" w:line="240" w:lineRule="auto"/>
              <w:rPr>
                <w:rFonts w:cstheme="minorHAnsi"/>
                <w:sz w:val="16"/>
                <w:szCs w:val="16"/>
              </w:rPr>
            </w:pPr>
            <w:r>
              <w:rPr>
                <w:rFonts w:cstheme="minorHAnsi"/>
                <w:sz w:val="16"/>
                <w:szCs w:val="16"/>
              </w:rPr>
              <w:lastRenderedPageBreak/>
              <w:t>06.08.2024</w:t>
            </w:r>
          </w:p>
        </w:tc>
        <w:tc>
          <w:tcPr>
            <w:tcW w:w="5400" w:type="dxa"/>
            <w:tcBorders>
              <w:top w:val="single" w:sz="4" w:space="0" w:color="auto"/>
              <w:left w:val="single" w:sz="4" w:space="0" w:color="auto"/>
              <w:bottom w:val="single" w:sz="4" w:space="0" w:color="auto"/>
              <w:right w:val="single" w:sz="4" w:space="0" w:color="auto"/>
            </w:tcBorders>
          </w:tcPr>
          <w:p w:rsidR="00B2636E" w:rsidRPr="00B2636E" w:rsidRDefault="00B2636E" w:rsidP="00B2636E">
            <w:pPr>
              <w:spacing w:after="0" w:line="240" w:lineRule="auto"/>
              <w:rPr>
                <w:rFonts w:cstheme="minorHAnsi"/>
                <w:sz w:val="16"/>
                <w:szCs w:val="16"/>
              </w:rPr>
            </w:pPr>
            <w:r w:rsidRPr="00B2636E">
              <w:rPr>
                <w:rFonts w:cstheme="minorHAnsi"/>
                <w:sz w:val="16"/>
                <w:szCs w:val="16"/>
              </w:rPr>
              <w:t>“Në përgjigje të kërkesës suaj për informacion në lidhje me Planin e Veprimit për Eficencës në Bashkinë Tiranë ju bëjmë me dije se Drejtoria e Mjedisit dhe Zhvillimit të Qëndrueshëm ka të parashikuar në buxhetin e vitit 2024 hartimin e Planit të Veprimit për Energjinë e Qëndrueshme, për aq sa i lejohet brenda kompetencave që i janë akorduar nga legjislacioni në fuqi. Në çdo rast sipas legjislacionit në fuqi gjatë procedurës së hartimit dhe miratimit të Planit bëhen konsultimet publike me grupet e interesit.</w:t>
            </w:r>
          </w:p>
          <w:p w:rsidR="00213BE3" w:rsidRPr="004140A3" w:rsidRDefault="00B2636E" w:rsidP="00B2636E">
            <w:pPr>
              <w:spacing w:after="0" w:line="240" w:lineRule="auto"/>
              <w:rPr>
                <w:rFonts w:cstheme="minorHAnsi"/>
                <w:sz w:val="16"/>
                <w:szCs w:val="16"/>
              </w:rPr>
            </w:pPr>
            <w:r w:rsidRPr="00B2636E">
              <w:rPr>
                <w:rFonts w:cstheme="minorHAnsi"/>
                <w:sz w:val="16"/>
                <w:szCs w:val="16"/>
              </w:rPr>
              <w:t>Aktualisht ka nisur procesi i hartimit te dokumentacionit administrativ që i paraprin procedurë së prokurimit të këtij plani dhe parashikohet që brenda 2024 të kemi në dispozicion produktin final”.</w:t>
            </w:r>
          </w:p>
        </w:tc>
        <w:tc>
          <w:tcPr>
            <w:tcW w:w="1080" w:type="dxa"/>
            <w:tcBorders>
              <w:top w:val="single" w:sz="4" w:space="0" w:color="auto"/>
              <w:left w:val="single" w:sz="4" w:space="0" w:color="auto"/>
              <w:bottom w:val="single" w:sz="4" w:space="0" w:color="auto"/>
              <w:right w:val="single" w:sz="4" w:space="0" w:color="auto"/>
            </w:tcBorders>
          </w:tcPr>
          <w:p w:rsidR="00213BE3" w:rsidRPr="004140A3" w:rsidRDefault="00B2636E">
            <w:pPr>
              <w:spacing w:after="0" w:line="240" w:lineRule="auto"/>
              <w:rPr>
                <w:rFonts w:cstheme="minorHAnsi"/>
                <w:sz w:val="16"/>
                <w:szCs w:val="16"/>
              </w:rPr>
            </w:pPr>
            <w:r>
              <w:rPr>
                <w:rFonts w:cstheme="minorHAnsi"/>
                <w:sz w:val="16"/>
                <w:szCs w:val="16"/>
              </w:rPr>
              <w:t>E plotë</w:t>
            </w:r>
          </w:p>
        </w:tc>
        <w:tc>
          <w:tcPr>
            <w:tcW w:w="1080" w:type="dxa"/>
            <w:tcBorders>
              <w:top w:val="single" w:sz="4" w:space="0" w:color="auto"/>
              <w:left w:val="single" w:sz="4" w:space="0" w:color="auto"/>
              <w:bottom w:val="single" w:sz="4" w:space="0" w:color="auto"/>
              <w:right w:val="single" w:sz="4" w:space="0" w:color="auto"/>
            </w:tcBorders>
          </w:tcPr>
          <w:p w:rsidR="00213BE3" w:rsidRPr="004140A3" w:rsidRDefault="00B2636E">
            <w:pPr>
              <w:spacing w:after="0" w:line="240" w:lineRule="auto"/>
              <w:rPr>
                <w:rFonts w:cstheme="minorHAnsi"/>
                <w:sz w:val="16"/>
                <w:szCs w:val="16"/>
              </w:rPr>
            </w:pPr>
            <w:r>
              <w:rPr>
                <w:rFonts w:cstheme="minorHAnsi"/>
                <w:sz w:val="16"/>
                <w:szCs w:val="16"/>
              </w:rPr>
              <w:t>Pa pagesë</w:t>
            </w:r>
          </w:p>
        </w:tc>
      </w:tr>
      <w:tr w:rsidR="003C232A"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3C232A" w:rsidRDefault="003C232A">
            <w:pPr>
              <w:spacing w:after="0" w:line="240" w:lineRule="auto"/>
              <w:rPr>
                <w:rFonts w:cstheme="minorHAnsi"/>
                <w:sz w:val="16"/>
                <w:szCs w:val="16"/>
              </w:rPr>
            </w:pPr>
            <w:r>
              <w:rPr>
                <w:rFonts w:cstheme="minorHAnsi"/>
                <w:sz w:val="16"/>
                <w:szCs w:val="16"/>
              </w:rPr>
              <w:lastRenderedPageBreak/>
              <w:t>23</w:t>
            </w:r>
          </w:p>
        </w:tc>
        <w:tc>
          <w:tcPr>
            <w:tcW w:w="1080" w:type="dxa"/>
            <w:tcBorders>
              <w:top w:val="single" w:sz="4" w:space="0" w:color="auto"/>
              <w:left w:val="single" w:sz="4" w:space="0" w:color="auto"/>
              <w:bottom w:val="single" w:sz="4" w:space="0" w:color="auto"/>
              <w:right w:val="single" w:sz="4" w:space="0" w:color="auto"/>
            </w:tcBorders>
          </w:tcPr>
          <w:p w:rsidR="003C232A" w:rsidRDefault="003C232A">
            <w:pPr>
              <w:spacing w:after="0" w:line="240" w:lineRule="auto"/>
              <w:rPr>
                <w:rFonts w:cstheme="minorHAnsi"/>
                <w:sz w:val="16"/>
                <w:szCs w:val="16"/>
              </w:rPr>
            </w:pPr>
            <w:r>
              <w:rPr>
                <w:rFonts w:cstheme="minorHAnsi"/>
                <w:sz w:val="16"/>
                <w:szCs w:val="16"/>
              </w:rPr>
              <w:t>31.07.2024</w:t>
            </w:r>
          </w:p>
        </w:tc>
        <w:tc>
          <w:tcPr>
            <w:tcW w:w="3240" w:type="dxa"/>
            <w:tcBorders>
              <w:top w:val="single" w:sz="4" w:space="0" w:color="auto"/>
              <w:left w:val="single" w:sz="4" w:space="0" w:color="auto"/>
              <w:bottom w:val="single" w:sz="4" w:space="0" w:color="auto"/>
              <w:right w:val="single" w:sz="4" w:space="0" w:color="auto"/>
            </w:tcBorders>
          </w:tcPr>
          <w:p w:rsidR="003C232A" w:rsidRPr="006037C5" w:rsidRDefault="003C232A" w:rsidP="006037C5">
            <w:pPr>
              <w:spacing w:after="0" w:line="240" w:lineRule="auto"/>
              <w:rPr>
                <w:rFonts w:cstheme="minorHAnsi"/>
                <w:sz w:val="16"/>
                <w:szCs w:val="16"/>
              </w:rPr>
            </w:pPr>
            <w:r w:rsidRPr="003C232A">
              <w:rPr>
                <w:rFonts w:cstheme="minorHAnsi"/>
                <w:sz w:val="16"/>
                <w:szCs w:val="16"/>
              </w:rPr>
              <w:t>Vendimit të Këshillit Bashkiak Nr.126 datë 15.10.2021 ku është miratuar draft-marrëveshja e bashkëpunimit midis Bashkisë Tiranë dhe Kongresit Rinor Kombëtar.Vendimit të Këshillit Bashkiak Nr. 166 datë 24.12.2021 për “Miratimin e PBA 2022-2024 dhe detajimin e Buxhetit të Bashkisë Tiranë për vitin 2022 (i ndryshuar).Vendimit të Këshillit Bashkiak Nr. 119 datë 15.11.2022 “Për ndryshimin e marrëveshjes së bashkëpunimit midis Bashkisë Tiranë dhe Kongresit Rinor Kombëtar”.Vendimit të Këshillit Bashkiak Nr. 126 datë 23.12.2022 për “Miratimin e PBA 2023-2025 dhe detajimin e buxhetit të Bashkisë Tiranë për vitin 2023 (i ndryshuar).</w:t>
            </w:r>
          </w:p>
        </w:tc>
        <w:tc>
          <w:tcPr>
            <w:tcW w:w="1170" w:type="dxa"/>
            <w:tcBorders>
              <w:top w:val="single" w:sz="4" w:space="0" w:color="auto"/>
              <w:left w:val="single" w:sz="4" w:space="0" w:color="auto"/>
              <w:bottom w:val="single" w:sz="4" w:space="0" w:color="auto"/>
              <w:right w:val="single" w:sz="4" w:space="0" w:color="auto"/>
            </w:tcBorders>
          </w:tcPr>
          <w:p w:rsidR="003C232A" w:rsidRPr="004140A3" w:rsidRDefault="003C232A">
            <w:pPr>
              <w:spacing w:after="0" w:line="240" w:lineRule="auto"/>
              <w:rPr>
                <w:rFonts w:cstheme="minorHAnsi"/>
                <w:sz w:val="16"/>
                <w:szCs w:val="16"/>
              </w:rPr>
            </w:pPr>
          </w:p>
        </w:tc>
        <w:tc>
          <w:tcPr>
            <w:tcW w:w="5400" w:type="dxa"/>
            <w:tcBorders>
              <w:top w:val="single" w:sz="4" w:space="0" w:color="auto"/>
              <w:left w:val="single" w:sz="4" w:space="0" w:color="auto"/>
              <w:bottom w:val="single" w:sz="4" w:space="0" w:color="auto"/>
              <w:right w:val="single" w:sz="4" w:space="0" w:color="auto"/>
            </w:tcBorders>
          </w:tcPr>
          <w:p w:rsidR="003C232A" w:rsidRPr="004140A3" w:rsidRDefault="003C232A" w:rsidP="004140A3">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3C232A" w:rsidRPr="004140A3" w:rsidRDefault="003C232A">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3C232A" w:rsidRPr="004140A3" w:rsidRDefault="00A24DBB">
            <w:pPr>
              <w:spacing w:after="0" w:line="240" w:lineRule="auto"/>
              <w:rPr>
                <w:rFonts w:cstheme="minorHAnsi"/>
                <w:sz w:val="16"/>
                <w:szCs w:val="16"/>
              </w:rPr>
            </w:pPr>
            <w:r>
              <w:rPr>
                <w:rFonts w:cstheme="minorHAnsi"/>
                <w:sz w:val="16"/>
                <w:szCs w:val="16"/>
              </w:rPr>
              <w:t>Në proces</w:t>
            </w:r>
          </w:p>
        </w:tc>
      </w:tr>
      <w:tr w:rsidR="000D0873"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0D0873" w:rsidRDefault="000D0873">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0D0873" w:rsidRPr="000D0873" w:rsidRDefault="000D0873">
            <w:pPr>
              <w:spacing w:after="0" w:line="240" w:lineRule="auto"/>
              <w:rPr>
                <w:rFonts w:cstheme="minorHAnsi"/>
                <w:b/>
                <w:sz w:val="28"/>
                <w:szCs w:val="28"/>
              </w:rPr>
            </w:pPr>
            <w:r w:rsidRPr="000D0873">
              <w:rPr>
                <w:rFonts w:cstheme="minorHAnsi"/>
                <w:b/>
                <w:sz w:val="28"/>
                <w:szCs w:val="28"/>
              </w:rPr>
              <w:t>GUSHT 2024</w:t>
            </w:r>
          </w:p>
        </w:tc>
        <w:tc>
          <w:tcPr>
            <w:tcW w:w="3240" w:type="dxa"/>
            <w:tcBorders>
              <w:top w:val="single" w:sz="4" w:space="0" w:color="auto"/>
              <w:left w:val="single" w:sz="4" w:space="0" w:color="auto"/>
              <w:bottom w:val="single" w:sz="4" w:space="0" w:color="auto"/>
              <w:right w:val="single" w:sz="4" w:space="0" w:color="auto"/>
            </w:tcBorders>
          </w:tcPr>
          <w:p w:rsidR="000D0873" w:rsidRPr="003C232A" w:rsidRDefault="000D0873" w:rsidP="006037C5">
            <w:pPr>
              <w:spacing w:after="0" w:line="240" w:lineRule="auto"/>
              <w:rPr>
                <w:rFonts w:cstheme="minorHAnsi"/>
                <w:sz w:val="16"/>
                <w:szCs w:val="16"/>
              </w:rPr>
            </w:pPr>
          </w:p>
        </w:tc>
        <w:tc>
          <w:tcPr>
            <w:tcW w:w="1170" w:type="dxa"/>
            <w:tcBorders>
              <w:top w:val="single" w:sz="4" w:space="0" w:color="auto"/>
              <w:left w:val="single" w:sz="4" w:space="0" w:color="auto"/>
              <w:bottom w:val="single" w:sz="4" w:space="0" w:color="auto"/>
              <w:right w:val="single" w:sz="4" w:space="0" w:color="auto"/>
            </w:tcBorders>
          </w:tcPr>
          <w:p w:rsidR="000D0873" w:rsidRPr="004140A3" w:rsidRDefault="000D0873">
            <w:pPr>
              <w:spacing w:after="0" w:line="240" w:lineRule="auto"/>
              <w:rPr>
                <w:rFonts w:cstheme="minorHAnsi"/>
                <w:sz w:val="16"/>
                <w:szCs w:val="16"/>
              </w:rPr>
            </w:pPr>
          </w:p>
        </w:tc>
        <w:tc>
          <w:tcPr>
            <w:tcW w:w="5400" w:type="dxa"/>
            <w:tcBorders>
              <w:top w:val="single" w:sz="4" w:space="0" w:color="auto"/>
              <w:left w:val="single" w:sz="4" w:space="0" w:color="auto"/>
              <w:bottom w:val="single" w:sz="4" w:space="0" w:color="auto"/>
              <w:right w:val="single" w:sz="4" w:space="0" w:color="auto"/>
            </w:tcBorders>
          </w:tcPr>
          <w:p w:rsidR="000D0873" w:rsidRPr="004140A3" w:rsidRDefault="000D0873" w:rsidP="004140A3">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0D0873" w:rsidRPr="004140A3" w:rsidRDefault="000D0873">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0D0873" w:rsidRDefault="000D0873">
            <w:pPr>
              <w:spacing w:after="0" w:line="240" w:lineRule="auto"/>
              <w:rPr>
                <w:rFonts w:cstheme="minorHAnsi"/>
                <w:sz w:val="16"/>
                <w:szCs w:val="16"/>
              </w:rPr>
            </w:pPr>
          </w:p>
        </w:tc>
      </w:tr>
      <w:tr w:rsidR="000D0873"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0D0873" w:rsidRDefault="000D0873">
            <w:pPr>
              <w:spacing w:after="0" w:line="240" w:lineRule="auto"/>
              <w:rPr>
                <w:rFonts w:cstheme="minorHAnsi"/>
                <w:sz w:val="16"/>
                <w:szCs w:val="16"/>
              </w:rPr>
            </w:pPr>
            <w:r>
              <w:rPr>
                <w:rFonts w:cstheme="minorHAnsi"/>
                <w:sz w:val="16"/>
                <w:szCs w:val="16"/>
              </w:rPr>
              <w:t>1</w:t>
            </w:r>
          </w:p>
        </w:tc>
        <w:tc>
          <w:tcPr>
            <w:tcW w:w="1080" w:type="dxa"/>
            <w:tcBorders>
              <w:top w:val="single" w:sz="4" w:space="0" w:color="auto"/>
              <w:left w:val="single" w:sz="4" w:space="0" w:color="auto"/>
              <w:bottom w:val="single" w:sz="4" w:space="0" w:color="auto"/>
              <w:right w:val="single" w:sz="4" w:space="0" w:color="auto"/>
            </w:tcBorders>
          </w:tcPr>
          <w:p w:rsidR="000D0873" w:rsidRPr="000D0873" w:rsidRDefault="000D0873">
            <w:pPr>
              <w:spacing w:after="0" w:line="240" w:lineRule="auto"/>
              <w:rPr>
                <w:rFonts w:cstheme="minorHAnsi"/>
                <w:sz w:val="20"/>
                <w:szCs w:val="20"/>
              </w:rPr>
            </w:pPr>
            <w:r w:rsidRPr="000D0873">
              <w:rPr>
                <w:rFonts w:cstheme="minorHAnsi"/>
                <w:sz w:val="16"/>
                <w:szCs w:val="20"/>
              </w:rPr>
              <w:t>06.08.2024</w:t>
            </w:r>
          </w:p>
        </w:tc>
        <w:tc>
          <w:tcPr>
            <w:tcW w:w="3240" w:type="dxa"/>
            <w:tcBorders>
              <w:top w:val="single" w:sz="4" w:space="0" w:color="auto"/>
              <w:left w:val="single" w:sz="4" w:space="0" w:color="auto"/>
              <w:bottom w:val="single" w:sz="4" w:space="0" w:color="auto"/>
              <w:right w:val="single" w:sz="4" w:space="0" w:color="auto"/>
            </w:tcBorders>
          </w:tcPr>
          <w:p w:rsidR="000D0873" w:rsidRPr="000D0873" w:rsidRDefault="000D0873" w:rsidP="000D0873">
            <w:pPr>
              <w:spacing w:after="0" w:line="240" w:lineRule="auto"/>
              <w:rPr>
                <w:rFonts w:cstheme="minorHAnsi"/>
                <w:sz w:val="16"/>
                <w:szCs w:val="16"/>
              </w:rPr>
            </w:pPr>
            <w:r w:rsidRPr="000D0873">
              <w:rPr>
                <w:rFonts w:cstheme="minorHAnsi"/>
                <w:sz w:val="16"/>
                <w:szCs w:val="16"/>
              </w:rPr>
              <w:t xml:space="preserve">Në datën 13 Mars 2023, kreu i Bashkisë së Tiranës, Erion Veliaj gjatë prezantimit të strategjisë së re 5-vjeçare të Bashkisë së Tiranës, premtoi se kryeqytetit do t’i shtoheshin dhe projekte të reja, duke i cilësuar ato si ikonike. Në 5 vitet e ardhshme duam të përfundojmë 10 projekte kryesore, që do të jenë ikonë për Tiranën, si paja që ne ia lëmë një gjenerate tjetër të të rinjve të Tiranës. Projekti i parë: Teatri Kombëtar. Detyra jonë nuk është që t’iu pëlqejmë të gjithëve, detyra jonë është që t’i shërbejmë të gjithëve, edhe atyre që deri dje në verë shkonin me peshqir e në dimër me batanije në </w:t>
            </w:r>
            <w:r w:rsidRPr="000D0873">
              <w:rPr>
                <w:rFonts w:cstheme="minorHAnsi"/>
                <w:sz w:val="16"/>
                <w:szCs w:val="16"/>
              </w:rPr>
              <w:lastRenderedPageBreak/>
              <w:t xml:space="preserve">Teatër, e të sigurohemi që projekti i Bjarke Ingels e kthen Tiranën në kryeqytetin e artit dhe të kulturës bashkëkohore në rajonin tonë. Projekti ynë i dytë kryesor është stadiumi i ri “Selman Stermasi”. Kemi filluar gjithë procedurat dhe dhe idetë e projektit. Si projekt i tretë i yni është Muzeu i Artit Modern, si në çdo qytet i madh dhe i rëndësishëm të botës. I kemi sot mundësitë, ashtu siç u transformua TOB-i, ashtu siç u transformua stadiumi, ashtu e kemi mundësinë të kemi një Muze të Artit Modern. Hapësira do të jetë tek Bulevardi i Ri,” ishte kjo një pjesë e daklaratës së kreut të Bashkisë Tiranë gjatë prezantimit të projekteve. </w:t>
            </w:r>
          </w:p>
          <w:p w:rsidR="000D0873" w:rsidRPr="000D0873" w:rsidRDefault="000D0873" w:rsidP="000D0873">
            <w:pPr>
              <w:spacing w:after="0" w:line="240" w:lineRule="auto"/>
              <w:rPr>
                <w:rFonts w:cstheme="minorHAnsi"/>
                <w:sz w:val="16"/>
                <w:szCs w:val="16"/>
              </w:rPr>
            </w:pPr>
            <w:r w:rsidRPr="000D0873">
              <w:rPr>
                <w:rFonts w:cstheme="minorHAnsi"/>
                <w:sz w:val="16"/>
                <w:szCs w:val="16"/>
              </w:rPr>
              <w:t xml:space="preserve">Lista e projekteve të prezantuara në takimin e 13 Marsit 2023: </w:t>
            </w:r>
          </w:p>
          <w:p w:rsidR="000D0873" w:rsidRPr="000D0873" w:rsidRDefault="000D0873" w:rsidP="000D0873">
            <w:pPr>
              <w:spacing w:after="0" w:line="240" w:lineRule="auto"/>
              <w:rPr>
                <w:rFonts w:cstheme="minorHAnsi"/>
                <w:sz w:val="16"/>
                <w:szCs w:val="16"/>
              </w:rPr>
            </w:pPr>
            <w:r w:rsidRPr="000D0873">
              <w:rPr>
                <w:rFonts w:cstheme="minorHAnsi"/>
                <w:sz w:val="16"/>
                <w:szCs w:val="16"/>
              </w:rPr>
              <w:t>1.Teatri Kombëtar</w:t>
            </w:r>
          </w:p>
          <w:p w:rsidR="000D0873" w:rsidRPr="000D0873" w:rsidRDefault="000D0873" w:rsidP="000D0873">
            <w:pPr>
              <w:spacing w:after="0" w:line="240" w:lineRule="auto"/>
              <w:rPr>
                <w:rFonts w:cstheme="minorHAnsi"/>
                <w:sz w:val="16"/>
                <w:szCs w:val="16"/>
              </w:rPr>
            </w:pPr>
            <w:r w:rsidRPr="000D0873">
              <w:rPr>
                <w:rFonts w:cstheme="minorHAnsi"/>
                <w:sz w:val="16"/>
                <w:szCs w:val="16"/>
              </w:rPr>
              <w:t>2.Stadiumi i ri “Selman Stermasi”</w:t>
            </w:r>
          </w:p>
          <w:p w:rsidR="000D0873" w:rsidRPr="000D0873" w:rsidRDefault="000D0873" w:rsidP="000D0873">
            <w:pPr>
              <w:spacing w:after="0" w:line="240" w:lineRule="auto"/>
              <w:rPr>
                <w:rFonts w:cstheme="minorHAnsi"/>
                <w:sz w:val="16"/>
                <w:szCs w:val="16"/>
              </w:rPr>
            </w:pPr>
            <w:r w:rsidRPr="000D0873">
              <w:rPr>
                <w:rFonts w:cstheme="minorHAnsi"/>
                <w:sz w:val="16"/>
                <w:szCs w:val="16"/>
              </w:rPr>
              <w:t>3.Një Muze i Artit Modern</w:t>
            </w:r>
          </w:p>
          <w:p w:rsidR="000D0873" w:rsidRPr="000D0873" w:rsidRDefault="000D0873" w:rsidP="000D0873">
            <w:pPr>
              <w:spacing w:after="0" w:line="240" w:lineRule="auto"/>
              <w:rPr>
                <w:rFonts w:cstheme="minorHAnsi"/>
                <w:sz w:val="16"/>
                <w:szCs w:val="16"/>
              </w:rPr>
            </w:pPr>
            <w:r w:rsidRPr="000D0873">
              <w:rPr>
                <w:rFonts w:cstheme="minorHAnsi"/>
                <w:sz w:val="16"/>
                <w:szCs w:val="16"/>
              </w:rPr>
              <w:t>4.Kampusi i ri Universitar</w:t>
            </w:r>
          </w:p>
          <w:p w:rsidR="000D0873" w:rsidRPr="000D0873" w:rsidRDefault="000D0873" w:rsidP="000D0873">
            <w:pPr>
              <w:spacing w:after="0" w:line="240" w:lineRule="auto"/>
              <w:rPr>
                <w:rFonts w:cstheme="minorHAnsi"/>
                <w:sz w:val="16"/>
                <w:szCs w:val="16"/>
              </w:rPr>
            </w:pPr>
            <w:r w:rsidRPr="000D0873">
              <w:rPr>
                <w:rFonts w:cstheme="minorHAnsi"/>
                <w:sz w:val="16"/>
                <w:szCs w:val="16"/>
              </w:rPr>
              <w:t>5.Zona e Lirë e Zhvillimit Ekonomik të Tiranës</w:t>
            </w:r>
          </w:p>
          <w:p w:rsidR="000D0873" w:rsidRPr="000D0873" w:rsidRDefault="000D0873" w:rsidP="000D0873">
            <w:pPr>
              <w:spacing w:after="0" w:line="240" w:lineRule="auto"/>
              <w:rPr>
                <w:rFonts w:cstheme="minorHAnsi"/>
                <w:sz w:val="16"/>
                <w:szCs w:val="16"/>
              </w:rPr>
            </w:pPr>
            <w:r w:rsidRPr="000D0873">
              <w:rPr>
                <w:rFonts w:cstheme="minorHAnsi"/>
                <w:sz w:val="16"/>
                <w:szCs w:val="16"/>
              </w:rPr>
              <w:t>6.Qendra e re e Konventave</w:t>
            </w:r>
          </w:p>
          <w:p w:rsidR="000D0873" w:rsidRPr="000D0873" w:rsidRDefault="000D0873" w:rsidP="000D0873">
            <w:pPr>
              <w:spacing w:after="0" w:line="240" w:lineRule="auto"/>
              <w:rPr>
                <w:rFonts w:cstheme="minorHAnsi"/>
                <w:sz w:val="16"/>
                <w:szCs w:val="16"/>
              </w:rPr>
            </w:pPr>
            <w:r w:rsidRPr="000D0873">
              <w:rPr>
                <w:rFonts w:cstheme="minorHAnsi"/>
                <w:sz w:val="16"/>
                <w:szCs w:val="16"/>
              </w:rPr>
              <w:t>7.Qendra e Panaireve</w:t>
            </w:r>
          </w:p>
          <w:p w:rsidR="000D0873" w:rsidRPr="000D0873" w:rsidRDefault="000D0873" w:rsidP="000D0873">
            <w:pPr>
              <w:spacing w:after="0" w:line="240" w:lineRule="auto"/>
              <w:rPr>
                <w:rFonts w:cstheme="minorHAnsi"/>
                <w:sz w:val="16"/>
                <w:szCs w:val="16"/>
              </w:rPr>
            </w:pPr>
            <w:r w:rsidRPr="000D0873">
              <w:rPr>
                <w:rFonts w:cstheme="minorHAnsi"/>
                <w:sz w:val="16"/>
                <w:szCs w:val="16"/>
              </w:rPr>
              <w:t>8.Muzeu i Tiranës</w:t>
            </w:r>
          </w:p>
          <w:p w:rsidR="000D0873" w:rsidRPr="000D0873" w:rsidRDefault="000D0873" w:rsidP="000D0873">
            <w:pPr>
              <w:spacing w:after="0" w:line="240" w:lineRule="auto"/>
              <w:rPr>
                <w:rFonts w:cstheme="minorHAnsi"/>
                <w:sz w:val="16"/>
                <w:szCs w:val="16"/>
              </w:rPr>
            </w:pPr>
            <w:r w:rsidRPr="000D0873">
              <w:rPr>
                <w:rFonts w:cstheme="minorHAnsi"/>
                <w:sz w:val="16"/>
                <w:szCs w:val="16"/>
              </w:rPr>
              <w:t>9.Kopshti Botanik</w:t>
            </w:r>
          </w:p>
          <w:p w:rsidR="000D0873" w:rsidRPr="000D0873" w:rsidRDefault="000D0873" w:rsidP="000D0873">
            <w:pPr>
              <w:spacing w:after="0" w:line="240" w:lineRule="auto"/>
              <w:rPr>
                <w:rFonts w:cstheme="minorHAnsi"/>
                <w:sz w:val="16"/>
                <w:szCs w:val="16"/>
              </w:rPr>
            </w:pPr>
            <w:r w:rsidRPr="000D0873">
              <w:rPr>
                <w:rFonts w:cstheme="minorHAnsi"/>
                <w:sz w:val="16"/>
                <w:szCs w:val="16"/>
              </w:rPr>
              <w:t>10.Pallati i Ri i Sportit “Asllan Rusi”</w:t>
            </w:r>
          </w:p>
          <w:p w:rsidR="000D0873" w:rsidRPr="003C232A" w:rsidRDefault="000D0873" w:rsidP="000D0873">
            <w:pPr>
              <w:spacing w:after="0" w:line="240" w:lineRule="auto"/>
              <w:rPr>
                <w:rFonts w:cstheme="minorHAnsi"/>
                <w:sz w:val="16"/>
                <w:szCs w:val="16"/>
              </w:rPr>
            </w:pPr>
            <w:r w:rsidRPr="000D0873">
              <w:rPr>
                <w:rFonts w:cstheme="minorHAnsi"/>
                <w:sz w:val="16"/>
                <w:szCs w:val="16"/>
              </w:rPr>
              <w:t>Për secilin prej këtyre projekteve (premtimeve) kërkoj informacionet si më poshtë</w:t>
            </w:r>
            <w:proofErr w:type="gramStart"/>
            <w:r w:rsidRPr="000D0873">
              <w:rPr>
                <w:rFonts w:cstheme="minorHAnsi"/>
                <w:sz w:val="16"/>
                <w:szCs w:val="16"/>
              </w:rPr>
              <w:t>:Në</w:t>
            </w:r>
            <w:proofErr w:type="gramEnd"/>
            <w:r w:rsidRPr="000D0873">
              <w:rPr>
                <w:rFonts w:cstheme="minorHAnsi"/>
                <w:sz w:val="16"/>
                <w:szCs w:val="16"/>
              </w:rPr>
              <w:t xml:space="preserve"> çfarë fazë janë këto projekte? (Të detajuara për secilin prej tyre) A janë hartuar si projekte? </w:t>
            </w:r>
            <w:proofErr w:type="gramStart"/>
            <w:r w:rsidRPr="000D0873">
              <w:rPr>
                <w:rFonts w:cstheme="minorHAnsi"/>
                <w:sz w:val="16"/>
                <w:szCs w:val="16"/>
              </w:rPr>
              <w:t>A</w:t>
            </w:r>
            <w:proofErr w:type="gramEnd"/>
            <w:r w:rsidRPr="000D0873">
              <w:rPr>
                <w:rFonts w:cstheme="minorHAnsi"/>
                <w:sz w:val="16"/>
                <w:szCs w:val="16"/>
              </w:rPr>
              <w:t xml:space="preserve"> është tenderuar ndonjë prej këtyre projekteve? A ka lidhur kontratë Bashkia Tiranë me kompani private për ndërtimin e tyre? (Nëse mundeni më vendosni në dispozicion dhe dokumentet shoqëruese) Për secilin projekt sa para ka shpenzuar Bashkia Tiranë dhe për çfarë veprimesh janë shpenzuar këto para?Sipas premtimit të bërë në vitin 2023, a parashikohen që të përfundojnë të 10-të projektet brenda vitit 2028?Bashkëlidhur link i medias ku janë pasqyruar deklaratat e kreut të Bashkisë së Tiranës: https://shqiptarja.com/lajm/rama-dhe-veliaj-prezantojne-strategjine-per-zhvillimin-e-tiranes-kryeministri-krenar-per-punen-qe-eshte-bere</w:t>
            </w:r>
          </w:p>
        </w:tc>
        <w:tc>
          <w:tcPr>
            <w:tcW w:w="1170" w:type="dxa"/>
            <w:tcBorders>
              <w:top w:val="single" w:sz="4" w:space="0" w:color="auto"/>
              <w:left w:val="single" w:sz="4" w:space="0" w:color="auto"/>
              <w:bottom w:val="single" w:sz="4" w:space="0" w:color="auto"/>
              <w:right w:val="single" w:sz="4" w:space="0" w:color="auto"/>
            </w:tcBorders>
          </w:tcPr>
          <w:p w:rsidR="000D0873" w:rsidRPr="004140A3" w:rsidRDefault="00932014">
            <w:pPr>
              <w:spacing w:after="0" w:line="240" w:lineRule="auto"/>
              <w:rPr>
                <w:rFonts w:cstheme="minorHAnsi"/>
                <w:sz w:val="16"/>
                <w:szCs w:val="16"/>
              </w:rPr>
            </w:pPr>
            <w:r>
              <w:rPr>
                <w:rFonts w:cstheme="minorHAnsi"/>
                <w:sz w:val="16"/>
                <w:szCs w:val="16"/>
              </w:rPr>
              <w:lastRenderedPageBreak/>
              <w:t>27.08.2024</w:t>
            </w:r>
          </w:p>
        </w:tc>
        <w:tc>
          <w:tcPr>
            <w:tcW w:w="5400" w:type="dxa"/>
            <w:tcBorders>
              <w:top w:val="single" w:sz="4" w:space="0" w:color="auto"/>
              <w:left w:val="single" w:sz="4" w:space="0" w:color="auto"/>
              <w:bottom w:val="single" w:sz="4" w:space="0" w:color="auto"/>
              <w:right w:val="single" w:sz="4" w:space="0" w:color="auto"/>
            </w:tcBorders>
          </w:tcPr>
          <w:p w:rsidR="00935450" w:rsidRPr="00935450" w:rsidRDefault="00935450" w:rsidP="00935450">
            <w:pPr>
              <w:spacing w:after="0" w:line="240" w:lineRule="auto"/>
              <w:rPr>
                <w:rFonts w:cstheme="minorHAnsi"/>
                <w:sz w:val="16"/>
                <w:szCs w:val="16"/>
              </w:rPr>
            </w:pPr>
            <w:r w:rsidRPr="00935450">
              <w:rPr>
                <w:rFonts w:cstheme="minorHAnsi"/>
                <w:sz w:val="16"/>
                <w:szCs w:val="16"/>
              </w:rPr>
              <w:t>“Drejtoria e Përgjithshme e Integrimit, Planifikimit Strategjik dhe Zhvillimit Ekonomik me shkresën me nr. A-12817/1 prot., datë 20.08.2024 bën me dije mbi informacionin që disponojnë në me projektin “Zona e Lirë e Zhvillimit Ekonomike TEDA”, si projekt strategjik i saj,</w:t>
            </w:r>
          </w:p>
          <w:p w:rsidR="00935450" w:rsidRPr="00935450" w:rsidRDefault="00935450" w:rsidP="00935450">
            <w:pPr>
              <w:spacing w:after="0" w:line="240" w:lineRule="auto"/>
              <w:rPr>
                <w:rFonts w:cstheme="minorHAnsi"/>
                <w:sz w:val="16"/>
                <w:szCs w:val="16"/>
              </w:rPr>
            </w:pPr>
            <w:r w:rsidRPr="00935450">
              <w:rPr>
                <w:rFonts w:cstheme="minorHAnsi"/>
                <w:sz w:val="16"/>
                <w:szCs w:val="16"/>
              </w:rPr>
              <w:t>Në lidhje me këtë projekt drejtoria jonë gjatë periudhës 2023-2024 ka ndjekur procedurat për krijimin dhe themelimin e shoqërisë “TEDA TIRANË” sh.p.k, në mënyrë që kjo e fundit të fillojë gradualisht procesin e funksionimit të saj me qëllim përmbushjen e objektit të veprimtarisë të miratuar me akte</w:t>
            </w:r>
            <w:r>
              <w:rPr>
                <w:rFonts w:cstheme="minorHAnsi"/>
                <w:sz w:val="16"/>
                <w:szCs w:val="16"/>
              </w:rPr>
              <w:t>t përkatëse si më poshtë vijon</w:t>
            </w:r>
            <w:proofErr w:type="gramStart"/>
            <w:r>
              <w:rPr>
                <w:rFonts w:cstheme="minorHAnsi"/>
                <w:sz w:val="16"/>
                <w:szCs w:val="16"/>
              </w:rPr>
              <w:t>:</w:t>
            </w:r>
            <w:r w:rsidRPr="00935450">
              <w:rPr>
                <w:rFonts w:cstheme="minorHAnsi"/>
                <w:sz w:val="16"/>
                <w:szCs w:val="16"/>
              </w:rPr>
              <w:t>Vendimin</w:t>
            </w:r>
            <w:proofErr w:type="gramEnd"/>
            <w:r w:rsidRPr="00935450">
              <w:rPr>
                <w:rFonts w:cstheme="minorHAnsi"/>
                <w:sz w:val="16"/>
                <w:szCs w:val="16"/>
              </w:rPr>
              <w:t xml:space="preserve"> nr. 169, datë 20.03.2024, të Këshillit të Ministrave “Për Miratimin e Kontratës, Ndërmjet Ministrisë së Ekonomisë, Kulturës dhe Inovacionit dhe Zhvilluesit, Bashkia Tiranë, Për Ndërtimin, Administrimin dhe Monitorimin e Funksionimit të Zonës së Teknologjisë dhe Zhvillimit Ekonomik në Tiranë (TEDA TIRANË)”, si dhe Kontratës nr. 14590/2 prot., datë 17.04.2024 dhe nr. 4950 prot., datë 17.04.2024, të lidhur ndërmjet Ministrisë së </w:t>
            </w:r>
            <w:r w:rsidRPr="00935450">
              <w:rPr>
                <w:rFonts w:cstheme="minorHAnsi"/>
                <w:sz w:val="16"/>
                <w:szCs w:val="16"/>
              </w:rPr>
              <w:lastRenderedPageBreak/>
              <w:t>Ekonomisë, Kulturës dhe Inovacionit dhe Bashkisë Tiranë “Për ndërtimin, administrimin dhe monitorimin e funksionimit të zonës së teknologjisë dhe zhvillimit ekonomik ndërmjet Ministrisë së Ekonomisë, Kulturës dhe Inovacionit, dhe Bas</w:t>
            </w:r>
            <w:r>
              <w:rPr>
                <w:rFonts w:cstheme="minorHAnsi"/>
                <w:sz w:val="16"/>
                <w:szCs w:val="16"/>
              </w:rPr>
              <w:t xml:space="preserve">hkisë Tiranë. </w:t>
            </w:r>
            <w:r w:rsidRPr="00935450">
              <w:rPr>
                <w:rFonts w:cstheme="minorHAnsi"/>
                <w:sz w:val="16"/>
                <w:szCs w:val="16"/>
              </w:rPr>
              <w:t xml:space="preserve">Bashkia Tiranë, në kuadër të ushtrimit të funksioneve në fushën e zhvillimit ekonomik vendor, me anë të vendimit nr. 54 datë 30.05.2024, të Këshillit Bashkiak ka krijuar shoqërinë me përgjegjësi të kufizuar “TEDA </w:t>
            </w:r>
            <w:proofErr w:type="gramStart"/>
            <w:r w:rsidRPr="00935450">
              <w:rPr>
                <w:rFonts w:cstheme="minorHAnsi"/>
                <w:sz w:val="16"/>
                <w:szCs w:val="16"/>
              </w:rPr>
              <w:t>TIRANË ”</w:t>
            </w:r>
            <w:proofErr w:type="gramEnd"/>
            <w:r w:rsidRPr="00935450">
              <w:rPr>
                <w:rFonts w:cstheme="minorHAnsi"/>
                <w:sz w:val="16"/>
                <w:szCs w:val="16"/>
              </w:rPr>
              <w:t xml:space="preserve"> sh.p.k, si person juridik në pronësi të Bashkisë Tiranë dhe miratimin e akteve të themelimit të saj brenda 15 (pesëmbëdhjetë) ditëve nga data e hyrjes në fuqi të tij, u ndoqën procedurat e nevojshme për regjistrimin e shoqërisë “TEDA TIRANË” sh.p.k. </w:t>
            </w:r>
            <w:proofErr w:type="gramStart"/>
            <w:r w:rsidRPr="00935450">
              <w:rPr>
                <w:rFonts w:cstheme="minorHAnsi"/>
                <w:sz w:val="16"/>
                <w:szCs w:val="16"/>
              </w:rPr>
              <w:t>në</w:t>
            </w:r>
            <w:proofErr w:type="gramEnd"/>
            <w:r w:rsidRPr="00935450">
              <w:rPr>
                <w:rFonts w:cstheme="minorHAnsi"/>
                <w:sz w:val="16"/>
                <w:szCs w:val="16"/>
              </w:rPr>
              <w:t xml:space="preserve"> Qendrën Kombëtare të </w:t>
            </w:r>
            <w:r>
              <w:rPr>
                <w:rFonts w:cstheme="minorHAnsi"/>
                <w:sz w:val="16"/>
                <w:szCs w:val="16"/>
              </w:rPr>
              <w:t xml:space="preserve">Biznesit </w:t>
            </w:r>
            <w:r w:rsidRPr="00935450">
              <w:rPr>
                <w:rFonts w:cstheme="minorHAnsi"/>
                <w:sz w:val="16"/>
                <w:szCs w:val="16"/>
              </w:rPr>
              <w:t>dhe u krye regjistrimi me Numrin Unik të Idenifikimit të Su</w:t>
            </w:r>
            <w:r>
              <w:rPr>
                <w:rFonts w:cstheme="minorHAnsi"/>
                <w:sz w:val="16"/>
                <w:szCs w:val="16"/>
              </w:rPr>
              <w:t xml:space="preserve">bjektit (NUIS) NIPT M41824035Q. </w:t>
            </w:r>
            <w:r w:rsidRPr="00935450">
              <w:rPr>
                <w:rFonts w:cstheme="minorHAnsi"/>
                <w:sz w:val="16"/>
                <w:szCs w:val="16"/>
              </w:rPr>
              <w:t>Me anë të Vendimit nr 325, datë 12.6.2024, kryetari i Bashkisë Tiranë emëron administratorin e shoqërisë “TEDA TIRANË”.</w:t>
            </w:r>
          </w:p>
          <w:p w:rsidR="00935450" w:rsidRPr="00935450" w:rsidRDefault="00935450" w:rsidP="00935450">
            <w:pPr>
              <w:spacing w:after="0" w:line="240" w:lineRule="auto"/>
              <w:rPr>
                <w:rFonts w:cstheme="minorHAnsi"/>
                <w:sz w:val="16"/>
                <w:szCs w:val="16"/>
              </w:rPr>
            </w:pPr>
            <w:r w:rsidRPr="00935450">
              <w:rPr>
                <w:rFonts w:cstheme="minorHAnsi"/>
                <w:sz w:val="16"/>
                <w:szCs w:val="16"/>
              </w:rPr>
              <w:t>Kapitali fillestar për “TEDA TIRANË” sh.p.k ishte në vlerën prej 100 lekë, por për nevoja të shoqërisë dhe deri në dorëzimin e objektit nga ana e Bashkisë Tiranë, është kërkuar zmadhimi i kapitalit për dy vite për shoqërinë “TEDA TIRANË” sh.p.k. Me anë të vendimit nr 76, datë 22.07.2024, të Këshillit Bashkiak u miratua rritja e kapitalit të kësaj shoqërie në vlerën e përgjithshme prej 20,000,100 (njëzet milion e njëqind) lekë. Kjo vlerë kapitali mundëson fillimin e veprimtarisë së shoqërisë në kuptim të shpenzimeve të nevojshme që do të duhen për fondin e pagave të stafit si dhe shpenzimeve të tjera që do të konsistojnë në materiale dhe shërbime zyre dhe të përgjithshme, shërbi</w:t>
            </w:r>
            <w:r>
              <w:rPr>
                <w:rFonts w:cstheme="minorHAnsi"/>
                <w:sz w:val="16"/>
                <w:szCs w:val="16"/>
              </w:rPr>
              <w:t>me nga të tretë, operative etj.</w:t>
            </w:r>
            <w:r w:rsidRPr="00935450">
              <w:rPr>
                <w:rFonts w:cstheme="minorHAnsi"/>
                <w:sz w:val="16"/>
                <w:szCs w:val="16"/>
              </w:rPr>
              <w:t>Theksojmë se përsa i përket procedurave të ndjekura lidhur me ndërtimin e infrastrukturës dhe objekteve të parashikuara në Vendimit nr. 1/8 datë 15.07.2021, të Komitetit të Investimeve Strategjike për miratimin e statusit “Investim/Investitor Strategjik Procedurë e Veçantë “për projektin e Investimit “Zona Teknologjike dhe e zhvillimi ekonomik (TEDA) TIRANË” me subjekt propozues Bashkia Tiranë</w:t>
            </w:r>
            <w:proofErr w:type="gramStart"/>
            <w:r w:rsidRPr="00935450">
              <w:rPr>
                <w:rFonts w:cstheme="minorHAnsi"/>
                <w:sz w:val="16"/>
                <w:szCs w:val="16"/>
              </w:rPr>
              <w:t>,  si</w:t>
            </w:r>
            <w:proofErr w:type="gramEnd"/>
            <w:r w:rsidRPr="00935450">
              <w:rPr>
                <w:rFonts w:cstheme="minorHAnsi"/>
                <w:sz w:val="16"/>
                <w:szCs w:val="16"/>
              </w:rPr>
              <w:t xml:space="preserve"> dhe fazave të prokurimit për projektimin dhe zbatimin e punimeve, drejtoria jonë nuk ka dijeni pasi janë kompetencë e njësive të tjera përgjeg</w:t>
            </w:r>
            <w:r>
              <w:rPr>
                <w:rFonts w:cstheme="minorHAnsi"/>
                <w:sz w:val="16"/>
                <w:szCs w:val="16"/>
              </w:rPr>
              <w:t>jëse të Bashkisë dhe jo vetëm”.</w:t>
            </w:r>
          </w:p>
          <w:p w:rsidR="000D0873" w:rsidRPr="004140A3" w:rsidRDefault="00935450" w:rsidP="00935450">
            <w:pPr>
              <w:spacing w:after="0" w:line="240" w:lineRule="auto"/>
              <w:rPr>
                <w:rFonts w:cstheme="minorHAnsi"/>
                <w:sz w:val="16"/>
                <w:szCs w:val="16"/>
              </w:rPr>
            </w:pPr>
            <w:r w:rsidRPr="00935450">
              <w:rPr>
                <w:rFonts w:cstheme="minorHAnsi"/>
                <w:sz w:val="16"/>
                <w:szCs w:val="16"/>
              </w:rPr>
              <w:t xml:space="preserve">Ndërkohë Drejtoria e Përgjithshme e Investimeve të Punëve Publike me shkresën me nr. A-12817/2 prot., datë 21.08.2024 informon se Bashkia Tiranë ka lidhur kontratën e sipërmarrjes me me nr. 42000/4 prot., datë 16.12.2022 me bashkimin e shoqërive“AGI KONS” sh.p.k. </w:t>
            </w:r>
            <w:proofErr w:type="gramStart"/>
            <w:r w:rsidRPr="00935450">
              <w:rPr>
                <w:rFonts w:cstheme="minorHAnsi"/>
                <w:sz w:val="16"/>
                <w:szCs w:val="16"/>
              </w:rPr>
              <w:t>dhe</w:t>
            </w:r>
            <w:proofErr w:type="gramEnd"/>
            <w:r w:rsidRPr="00935450">
              <w:rPr>
                <w:rFonts w:cstheme="minorHAnsi"/>
                <w:sz w:val="16"/>
                <w:szCs w:val="16"/>
              </w:rPr>
              <w:t xml:space="preserve"> “BE-IS” sh.p.k. </w:t>
            </w:r>
            <w:proofErr w:type="gramStart"/>
            <w:r w:rsidRPr="00935450">
              <w:rPr>
                <w:rFonts w:cstheme="minorHAnsi"/>
                <w:sz w:val="16"/>
                <w:szCs w:val="16"/>
              </w:rPr>
              <w:t>me</w:t>
            </w:r>
            <w:proofErr w:type="gramEnd"/>
            <w:r w:rsidRPr="00935450">
              <w:rPr>
                <w:rFonts w:cstheme="minorHAnsi"/>
                <w:sz w:val="16"/>
                <w:szCs w:val="16"/>
              </w:rPr>
              <w:t xml:space="preserve"> objekt: “Ndërtimi i objektit “Godina e Teatrit Tiranë-Faza I-rë”. Punimet për objektin “Ndërtimi i objektit “Godina e Teatrit Tiranë-Faza I-rë” janë në fazën e mbrojtjes së gropës së themeleve. Vlera e kontratës është 2,208,940,967.18 (dy miliard e dyqind e tetë milion nëntëqind e dyzet mijë e nëntëqind e gjashtëdhjetë e shtatë pikë tetëmbëdhjetë) lekë me TVSH për fazën e parë. Afati kohor për realizimin e kontratës është 27 muaj kalendarike nga akt dorëzimi i sheshit të ndërtimit”.</w:t>
            </w:r>
          </w:p>
        </w:tc>
        <w:tc>
          <w:tcPr>
            <w:tcW w:w="1080" w:type="dxa"/>
            <w:tcBorders>
              <w:top w:val="single" w:sz="4" w:space="0" w:color="auto"/>
              <w:left w:val="single" w:sz="4" w:space="0" w:color="auto"/>
              <w:bottom w:val="single" w:sz="4" w:space="0" w:color="auto"/>
              <w:right w:val="single" w:sz="4" w:space="0" w:color="auto"/>
            </w:tcBorders>
          </w:tcPr>
          <w:p w:rsidR="000D0873" w:rsidRPr="004140A3" w:rsidRDefault="00932014">
            <w:pPr>
              <w:spacing w:after="0" w:line="240" w:lineRule="auto"/>
              <w:rPr>
                <w:rFonts w:cstheme="minorHAnsi"/>
                <w:sz w:val="16"/>
                <w:szCs w:val="16"/>
              </w:rPr>
            </w:pPr>
            <w:r>
              <w:rPr>
                <w:rFonts w:cstheme="minorHAnsi"/>
                <w:sz w:val="16"/>
                <w:szCs w:val="16"/>
              </w:rPr>
              <w:lastRenderedPageBreak/>
              <w:t>E plotë</w:t>
            </w:r>
          </w:p>
        </w:tc>
        <w:tc>
          <w:tcPr>
            <w:tcW w:w="1080" w:type="dxa"/>
            <w:tcBorders>
              <w:top w:val="single" w:sz="4" w:space="0" w:color="auto"/>
              <w:left w:val="single" w:sz="4" w:space="0" w:color="auto"/>
              <w:bottom w:val="single" w:sz="4" w:space="0" w:color="auto"/>
              <w:right w:val="single" w:sz="4" w:space="0" w:color="auto"/>
            </w:tcBorders>
          </w:tcPr>
          <w:p w:rsidR="000D0873" w:rsidRDefault="00932014">
            <w:pPr>
              <w:spacing w:after="0" w:line="240" w:lineRule="auto"/>
              <w:rPr>
                <w:rFonts w:cstheme="minorHAnsi"/>
                <w:sz w:val="16"/>
                <w:szCs w:val="16"/>
              </w:rPr>
            </w:pPr>
            <w:r>
              <w:rPr>
                <w:rFonts w:cstheme="minorHAnsi"/>
                <w:sz w:val="16"/>
                <w:szCs w:val="16"/>
              </w:rPr>
              <w:t>Pa pagesë</w:t>
            </w:r>
          </w:p>
        </w:tc>
      </w:tr>
      <w:tr w:rsidR="000D0873"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0D0873" w:rsidRPr="000D0873" w:rsidRDefault="000D0873">
            <w:pPr>
              <w:spacing w:after="0" w:line="240" w:lineRule="auto"/>
              <w:rPr>
                <w:rFonts w:cstheme="minorHAnsi"/>
                <w:sz w:val="16"/>
                <w:szCs w:val="16"/>
              </w:rPr>
            </w:pPr>
            <w:r w:rsidRPr="000D0873">
              <w:rPr>
                <w:rFonts w:cstheme="minorHAnsi"/>
                <w:sz w:val="16"/>
                <w:szCs w:val="16"/>
              </w:rPr>
              <w:lastRenderedPageBreak/>
              <w:t>2</w:t>
            </w:r>
          </w:p>
        </w:tc>
        <w:tc>
          <w:tcPr>
            <w:tcW w:w="1080" w:type="dxa"/>
            <w:tcBorders>
              <w:top w:val="single" w:sz="4" w:space="0" w:color="auto"/>
              <w:left w:val="single" w:sz="4" w:space="0" w:color="auto"/>
              <w:bottom w:val="single" w:sz="4" w:space="0" w:color="auto"/>
              <w:right w:val="single" w:sz="4" w:space="0" w:color="auto"/>
            </w:tcBorders>
          </w:tcPr>
          <w:p w:rsidR="000D0873" w:rsidRPr="000D0873" w:rsidRDefault="000D0873">
            <w:pPr>
              <w:spacing w:after="0" w:line="240" w:lineRule="auto"/>
              <w:rPr>
                <w:rFonts w:cstheme="minorHAnsi"/>
                <w:sz w:val="16"/>
                <w:szCs w:val="16"/>
              </w:rPr>
            </w:pPr>
            <w:r w:rsidRPr="000D0873">
              <w:rPr>
                <w:rFonts w:cstheme="minorHAnsi"/>
                <w:sz w:val="16"/>
                <w:szCs w:val="16"/>
              </w:rPr>
              <w:t>06.08.2024</w:t>
            </w:r>
          </w:p>
        </w:tc>
        <w:tc>
          <w:tcPr>
            <w:tcW w:w="3240" w:type="dxa"/>
            <w:tcBorders>
              <w:top w:val="single" w:sz="4" w:space="0" w:color="auto"/>
              <w:left w:val="single" w:sz="4" w:space="0" w:color="auto"/>
              <w:bottom w:val="single" w:sz="4" w:space="0" w:color="auto"/>
              <w:right w:val="single" w:sz="4" w:space="0" w:color="auto"/>
            </w:tcBorders>
          </w:tcPr>
          <w:p w:rsidR="000D0873" w:rsidRPr="003C232A" w:rsidRDefault="000D0873" w:rsidP="000D0873">
            <w:pPr>
              <w:spacing w:after="0" w:line="240" w:lineRule="auto"/>
              <w:rPr>
                <w:rFonts w:cstheme="minorHAnsi"/>
                <w:sz w:val="16"/>
                <w:szCs w:val="16"/>
              </w:rPr>
            </w:pPr>
            <w:r w:rsidRPr="000D0873">
              <w:rPr>
                <w:rFonts w:cstheme="minorHAnsi"/>
                <w:sz w:val="16"/>
                <w:szCs w:val="16"/>
              </w:rPr>
              <w:t xml:space="preserve">Sa shtëpi/ndërtesa preken nga projekti për transformimin e lumit të Lanës nga “Pallati me shigjeta” deri te kryqëzimi i rrugës “Teodor Keko”? </w:t>
            </w:r>
            <w:r w:rsidR="009F382E">
              <w:rPr>
                <w:rFonts w:cstheme="minorHAnsi"/>
                <w:sz w:val="16"/>
                <w:szCs w:val="16"/>
              </w:rPr>
              <w:t xml:space="preserve"> </w:t>
            </w:r>
            <w:r w:rsidRPr="000D0873">
              <w:rPr>
                <w:rFonts w:cstheme="minorHAnsi"/>
                <w:sz w:val="16"/>
                <w:szCs w:val="16"/>
              </w:rPr>
              <w:t>Kur do të nisë shembja e godinave?  Sa banorë do të përfitojnë nga bonusi i qirasë? Për sa kohë do të zgjasë kjo mbështetje me qira për banorët?</w:t>
            </w:r>
            <w:r w:rsidR="009F382E">
              <w:rPr>
                <w:rFonts w:cstheme="minorHAnsi"/>
                <w:sz w:val="16"/>
                <w:szCs w:val="16"/>
              </w:rPr>
              <w:t xml:space="preserve"> </w:t>
            </w:r>
            <w:r w:rsidRPr="000D0873">
              <w:rPr>
                <w:rFonts w:cstheme="minorHAnsi"/>
                <w:sz w:val="16"/>
                <w:szCs w:val="16"/>
              </w:rPr>
              <w:t xml:space="preserve">Ku do të </w:t>
            </w:r>
            <w:r w:rsidRPr="000D0873">
              <w:rPr>
                <w:rFonts w:cstheme="minorHAnsi"/>
                <w:sz w:val="16"/>
                <w:szCs w:val="16"/>
              </w:rPr>
              <w:lastRenderedPageBreak/>
              <w:t>ndërtohen godinat e reja për banorët e prekur nga shembjet e banesave për shkak të këtij projekti? Kur do të nisë ndërtimi i tyre dhe sa do të zgjasë procesi</w:t>
            </w:r>
            <w:proofErr w:type="gramStart"/>
            <w:r w:rsidRPr="000D0873">
              <w:rPr>
                <w:rFonts w:cstheme="minorHAnsi"/>
                <w:sz w:val="16"/>
                <w:szCs w:val="16"/>
              </w:rPr>
              <w:t>?Këto</w:t>
            </w:r>
            <w:proofErr w:type="gramEnd"/>
            <w:r w:rsidRPr="000D0873">
              <w:rPr>
                <w:rFonts w:cstheme="minorHAnsi"/>
                <w:sz w:val="16"/>
                <w:szCs w:val="16"/>
              </w:rPr>
              <w:t xml:space="preserve"> godina të reja do të jenë në pronësi të shtetit apo do ti kalojnë në pronësi banorëve pas përfundimit të ndërtimit të tyre?Kur ka nisur për herë të parë projekti? Sa ka kushtuar secila pjesë e tij dhe kur parashikohet të përfundojë?</w:t>
            </w:r>
          </w:p>
        </w:tc>
        <w:tc>
          <w:tcPr>
            <w:tcW w:w="1170" w:type="dxa"/>
            <w:tcBorders>
              <w:top w:val="single" w:sz="4" w:space="0" w:color="auto"/>
              <w:left w:val="single" w:sz="4" w:space="0" w:color="auto"/>
              <w:bottom w:val="single" w:sz="4" w:space="0" w:color="auto"/>
              <w:right w:val="single" w:sz="4" w:space="0" w:color="auto"/>
            </w:tcBorders>
          </w:tcPr>
          <w:p w:rsidR="000D0873" w:rsidRPr="004140A3" w:rsidRDefault="0037240A">
            <w:pPr>
              <w:spacing w:after="0" w:line="240" w:lineRule="auto"/>
              <w:rPr>
                <w:rFonts w:cstheme="minorHAnsi"/>
                <w:sz w:val="16"/>
                <w:szCs w:val="16"/>
              </w:rPr>
            </w:pPr>
            <w:r>
              <w:rPr>
                <w:rFonts w:cstheme="minorHAnsi"/>
                <w:sz w:val="16"/>
                <w:szCs w:val="16"/>
              </w:rPr>
              <w:lastRenderedPageBreak/>
              <w:t>28.08.2024</w:t>
            </w:r>
          </w:p>
        </w:tc>
        <w:tc>
          <w:tcPr>
            <w:tcW w:w="5400" w:type="dxa"/>
            <w:tcBorders>
              <w:top w:val="single" w:sz="4" w:space="0" w:color="auto"/>
              <w:left w:val="single" w:sz="4" w:space="0" w:color="auto"/>
              <w:bottom w:val="single" w:sz="4" w:space="0" w:color="auto"/>
              <w:right w:val="single" w:sz="4" w:space="0" w:color="auto"/>
            </w:tcBorders>
          </w:tcPr>
          <w:p w:rsidR="0037240A" w:rsidRPr="0037240A" w:rsidRDefault="0037240A" w:rsidP="0037240A">
            <w:pPr>
              <w:spacing w:after="0" w:line="240" w:lineRule="auto"/>
              <w:rPr>
                <w:rFonts w:cstheme="minorHAnsi"/>
                <w:sz w:val="16"/>
                <w:szCs w:val="16"/>
              </w:rPr>
            </w:pPr>
            <w:r w:rsidRPr="0037240A">
              <w:rPr>
                <w:rFonts w:cstheme="minorHAnsi"/>
                <w:sz w:val="16"/>
                <w:szCs w:val="16"/>
              </w:rPr>
              <w:t xml:space="preserve">“Në përgjigje të shkresës së sipërcituar, në lidhje me projektin “Lana-Zhvillim Urban", ju bëjmë me dije se, Bashkia e Tiranës bazuar në Marrëveshjen e Financimit datë 05.07.2019, me nr. Kontrate 91.307 dhe në Marrëveshjen e Grantit datë 05.07.2019, me Nr. Kontrate 87.316, ratifikuar me ligjin Nr.64 të vitit 2019, ka siguruar financimin për projektin “Lana - Zhvillim Urban". </w:t>
            </w:r>
          </w:p>
          <w:p w:rsidR="000D0873" w:rsidRPr="004140A3" w:rsidRDefault="0037240A" w:rsidP="0037240A">
            <w:pPr>
              <w:spacing w:after="0" w:line="240" w:lineRule="auto"/>
              <w:rPr>
                <w:rFonts w:cstheme="minorHAnsi"/>
                <w:sz w:val="16"/>
                <w:szCs w:val="16"/>
              </w:rPr>
            </w:pPr>
            <w:r w:rsidRPr="0037240A">
              <w:rPr>
                <w:rFonts w:cstheme="minorHAnsi"/>
                <w:sz w:val="16"/>
                <w:szCs w:val="16"/>
              </w:rPr>
              <w:t xml:space="preserve">Në zbatim të Marrëveshjes së Financimit është përgatitur Plani i Veprimit për Zhvendosje (RAP), për banorët që preken nga ky projekt miratuar me Vendimin </w:t>
            </w:r>
            <w:r w:rsidRPr="0037240A">
              <w:rPr>
                <w:rFonts w:cstheme="minorHAnsi"/>
                <w:sz w:val="16"/>
                <w:szCs w:val="16"/>
              </w:rPr>
              <w:lastRenderedPageBreak/>
              <w:t>e Këshillit Bashkiak nr.134, datë 23.12.2022. Ky plan është në përputhje me ligjin nr. 20/2020, “Për Përfundimin e Proceseve Tranzitore të Pronave në Republikën e Shqipërisë”, Vendimit të Këshillit të Ministrave nr. 409, datë 15.06.2022 dhe kërkesat e Bankës Europiane të Investimeve (EIB), si donatore në këtë proje</w:t>
            </w:r>
            <w:r>
              <w:rPr>
                <w:rFonts w:cstheme="minorHAnsi"/>
                <w:sz w:val="16"/>
                <w:szCs w:val="16"/>
              </w:rPr>
              <w:t>kt. Ju informojmë si më poshtë:1.</w:t>
            </w:r>
            <w:r w:rsidRPr="0037240A">
              <w:rPr>
                <w:rFonts w:cstheme="minorHAnsi"/>
                <w:sz w:val="16"/>
                <w:szCs w:val="16"/>
              </w:rPr>
              <w:t>Bashkia e Tiranës nga verifikimet paraprake dhe të dhënat e mbledhura nga regjistrimi dhe informacioni nga Agjencia Shtetërore e Kadastrës (ASHK), ka identifikuar gjithsej 244 objekte në zonë</w:t>
            </w:r>
            <w:r>
              <w:rPr>
                <w:rFonts w:cstheme="minorHAnsi"/>
                <w:sz w:val="16"/>
                <w:szCs w:val="16"/>
              </w:rPr>
              <w:t xml:space="preserve">n e gjurmës së këtij projekti. </w:t>
            </w:r>
            <w:proofErr w:type="gramStart"/>
            <w:r>
              <w:rPr>
                <w:rFonts w:cstheme="minorHAnsi"/>
                <w:sz w:val="16"/>
                <w:szCs w:val="16"/>
              </w:rPr>
              <w:t>2.</w:t>
            </w:r>
            <w:r w:rsidRPr="0037240A">
              <w:rPr>
                <w:rFonts w:cstheme="minorHAnsi"/>
                <w:sz w:val="16"/>
                <w:szCs w:val="16"/>
              </w:rPr>
              <w:t>Prishja</w:t>
            </w:r>
            <w:proofErr w:type="gramEnd"/>
            <w:r w:rsidRPr="0037240A">
              <w:rPr>
                <w:rFonts w:cstheme="minorHAnsi"/>
                <w:sz w:val="16"/>
                <w:szCs w:val="16"/>
              </w:rPr>
              <w:t xml:space="preserve"> e objekteve informale të afektuara nga projekti i sipërcituar, pritet të fillojë në 2025 sipas Planit të Veprimit për Zhvendosje (RAP) miratuar me Vendim të Këshillit Bas</w:t>
            </w:r>
            <w:r>
              <w:rPr>
                <w:rFonts w:cstheme="minorHAnsi"/>
                <w:sz w:val="16"/>
                <w:szCs w:val="16"/>
              </w:rPr>
              <w:t>hkiak nr. 134, datë 23.12.2022.3.</w:t>
            </w:r>
            <w:r w:rsidRPr="0037240A">
              <w:rPr>
                <w:rFonts w:cstheme="minorHAnsi"/>
                <w:sz w:val="16"/>
                <w:szCs w:val="16"/>
              </w:rPr>
              <w:t>Nga ky projekt do të përfitojnë 317 familje. Në bazë të ligjit 20/2020, të Vendimit të Këshillit të Ministrave Nr.409, datë 15.06.2022 dhe Vendimit të Këshillit Bashkiak Nr.134, datë 23.12.2022 "Për miratimin në parim të Planit të Veprimit për Zhvendosje (RAP), të gjithë banorët e afektuar do të trajtohen me bonus qeraje deri në 2 vite, më pas do pajisen me apartament</w:t>
            </w:r>
            <w:r>
              <w:rPr>
                <w:rFonts w:cstheme="minorHAnsi"/>
                <w:sz w:val="16"/>
                <w:szCs w:val="16"/>
              </w:rPr>
              <w:t>e zëvendësuese referuar ligjit.4.</w:t>
            </w:r>
            <w:r w:rsidRPr="0037240A">
              <w:rPr>
                <w:rFonts w:cstheme="minorHAnsi"/>
                <w:sz w:val="16"/>
                <w:szCs w:val="16"/>
              </w:rPr>
              <w:t>Apartamentet zëvendësuese do të ndërtohen në parcelën e regjistruar në ASHK me nr. 1/644, në Zonën Kadastrale 8210 në pronësi të Bashkisë Tiranë, me sipërfaqe totale 7564 m2, nga Tirana D.C në bazë të Vendim të Këshillit Ba</w:t>
            </w:r>
            <w:r>
              <w:rPr>
                <w:rFonts w:cstheme="minorHAnsi"/>
                <w:sz w:val="16"/>
                <w:szCs w:val="16"/>
              </w:rPr>
              <w:t xml:space="preserve">shkiak Nr.123, datë 15.11.2023. </w:t>
            </w:r>
            <w:proofErr w:type="gramStart"/>
            <w:r w:rsidRPr="0037240A">
              <w:rPr>
                <w:rFonts w:cstheme="minorHAnsi"/>
                <w:sz w:val="16"/>
                <w:szCs w:val="16"/>
              </w:rPr>
              <w:t>5.Apartamentet</w:t>
            </w:r>
            <w:proofErr w:type="gramEnd"/>
            <w:r w:rsidRPr="0037240A">
              <w:rPr>
                <w:rFonts w:cstheme="minorHAnsi"/>
                <w:sz w:val="16"/>
                <w:szCs w:val="16"/>
              </w:rPr>
              <w:t xml:space="preserve"> do të jepen në pronësi të banorëve referuar Planit të Veprimit për Zhvendosje (RAP) miratuar me Vendim të Këshillit Ba</w:t>
            </w:r>
            <w:r>
              <w:rPr>
                <w:rFonts w:cstheme="minorHAnsi"/>
                <w:sz w:val="16"/>
                <w:szCs w:val="16"/>
              </w:rPr>
              <w:t>shkiak Nr.134, datë 23.12.2022.6.</w:t>
            </w:r>
            <w:r w:rsidRPr="0037240A">
              <w:rPr>
                <w:rFonts w:cstheme="minorHAnsi"/>
                <w:sz w:val="16"/>
                <w:szCs w:val="16"/>
              </w:rPr>
              <w:t>Ky segment fundor i lumit të Lanës pritet të nisë në vitin 2025. Projekti është bashkëfinancim i Bankës Europiane të Investimeve (EIB) me Bashkinë e Tiranës. Vlera financiare e këtij projekti do t’ju bëhet me dije pas firmosjes së kontratës së punimeve civile”.</w:t>
            </w:r>
          </w:p>
        </w:tc>
        <w:tc>
          <w:tcPr>
            <w:tcW w:w="1080" w:type="dxa"/>
            <w:tcBorders>
              <w:top w:val="single" w:sz="4" w:space="0" w:color="auto"/>
              <w:left w:val="single" w:sz="4" w:space="0" w:color="auto"/>
              <w:bottom w:val="single" w:sz="4" w:space="0" w:color="auto"/>
              <w:right w:val="single" w:sz="4" w:space="0" w:color="auto"/>
            </w:tcBorders>
          </w:tcPr>
          <w:p w:rsidR="000D0873" w:rsidRPr="004140A3" w:rsidRDefault="0037240A">
            <w:pPr>
              <w:spacing w:after="0" w:line="240" w:lineRule="auto"/>
              <w:rPr>
                <w:rFonts w:cstheme="minorHAnsi"/>
                <w:sz w:val="16"/>
                <w:szCs w:val="16"/>
              </w:rPr>
            </w:pPr>
            <w:r>
              <w:rPr>
                <w:rFonts w:cstheme="minorHAnsi"/>
                <w:sz w:val="16"/>
                <w:szCs w:val="16"/>
              </w:rPr>
              <w:lastRenderedPageBreak/>
              <w:t>E plotë</w:t>
            </w:r>
          </w:p>
        </w:tc>
        <w:tc>
          <w:tcPr>
            <w:tcW w:w="1080" w:type="dxa"/>
            <w:tcBorders>
              <w:top w:val="single" w:sz="4" w:space="0" w:color="auto"/>
              <w:left w:val="single" w:sz="4" w:space="0" w:color="auto"/>
              <w:bottom w:val="single" w:sz="4" w:space="0" w:color="auto"/>
              <w:right w:val="single" w:sz="4" w:space="0" w:color="auto"/>
            </w:tcBorders>
          </w:tcPr>
          <w:p w:rsidR="000D0873" w:rsidRDefault="0037240A">
            <w:pPr>
              <w:spacing w:after="0" w:line="240" w:lineRule="auto"/>
              <w:rPr>
                <w:rFonts w:cstheme="minorHAnsi"/>
                <w:sz w:val="16"/>
                <w:szCs w:val="16"/>
              </w:rPr>
            </w:pPr>
            <w:r>
              <w:rPr>
                <w:rFonts w:cstheme="minorHAnsi"/>
                <w:sz w:val="16"/>
                <w:szCs w:val="16"/>
              </w:rPr>
              <w:t>Pa pagesë</w:t>
            </w:r>
          </w:p>
        </w:tc>
      </w:tr>
      <w:tr w:rsidR="000D0873"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0D0873" w:rsidRPr="000D0873" w:rsidRDefault="000D0873">
            <w:pPr>
              <w:spacing w:after="0" w:line="240" w:lineRule="auto"/>
              <w:rPr>
                <w:rFonts w:cstheme="minorHAnsi"/>
                <w:sz w:val="16"/>
                <w:szCs w:val="16"/>
              </w:rPr>
            </w:pPr>
            <w:r w:rsidRPr="000D0873">
              <w:rPr>
                <w:rFonts w:cstheme="minorHAnsi"/>
                <w:sz w:val="16"/>
                <w:szCs w:val="16"/>
              </w:rPr>
              <w:lastRenderedPageBreak/>
              <w:t>3</w:t>
            </w:r>
          </w:p>
        </w:tc>
        <w:tc>
          <w:tcPr>
            <w:tcW w:w="1080" w:type="dxa"/>
            <w:tcBorders>
              <w:top w:val="single" w:sz="4" w:space="0" w:color="auto"/>
              <w:left w:val="single" w:sz="4" w:space="0" w:color="auto"/>
              <w:bottom w:val="single" w:sz="4" w:space="0" w:color="auto"/>
              <w:right w:val="single" w:sz="4" w:space="0" w:color="auto"/>
            </w:tcBorders>
          </w:tcPr>
          <w:p w:rsidR="000D0873" w:rsidRPr="000D0873" w:rsidRDefault="000D0873">
            <w:pPr>
              <w:spacing w:after="0" w:line="240" w:lineRule="auto"/>
              <w:rPr>
                <w:rFonts w:cstheme="minorHAnsi"/>
                <w:sz w:val="16"/>
                <w:szCs w:val="16"/>
              </w:rPr>
            </w:pPr>
            <w:r w:rsidRPr="000D0873">
              <w:rPr>
                <w:rFonts w:cstheme="minorHAnsi"/>
                <w:sz w:val="16"/>
                <w:szCs w:val="16"/>
              </w:rPr>
              <w:t>12.08.2024</w:t>
            </w:r>
          </w:p>
        </w:tc>
        <w:tc>
          <w:tcPr>
            <w:tcW w:w="3240" w:type="dxa"/>
            <w:tcBorders>
              <w:top w:val="single" w:sz="4" w:space="0" w:color="auto"/>
              <w:left w:val="single" w:sz="4" w:space="0" w:color="auto"/>
              <w:bottom w:val="single" w:sz="4" w:space="0" w:color="auto"/>
              <w:right w:val="single" w:sz="4" w:space="0" w:color="auto"/>
            </w:tcBorders>
          </w:tcPr>
          <w:p w:rsidR="000D0873" w:rsidRPr="003C232A" w:rsidRDefault="000D0873" w:rsidP="006037C5">
            <w:pPr>
              <w:spacing w:after="0" w:line="240" w:lineRule="auto"/>
              <w:rPr>
                <w:rFonts w:cstheme="minorHAnsi"/>
                <w:sz w:val="16"/>
                <w:szCs w:val="16"/>
              </w:rPr>
            </w:pPr>
            <w:r w:rsidRPr="000D0873">
              <w:rPr>
                <w:rFonts w:cstheme="minorHAnsi"/>
                <w:sz w:val="16"/>
                <w:szCs w:val="16"/>
              </w:rPr>
              <w:t>Auditimet e brendshme te institucionit, procesi, raportet, gjetjet kryezore dhe rekomandimet, auditimet e jashtme, planet e auditimet e te ardhmes, natyra e shkeljeve, masat disiplinore etj.</w:t>
            </w:r>
          </w:p>
        </w:tc>
        <w:tc>
          <w:tcPr>
            <w:tcW w:w="1170" w:type="dxa"/>
            <w:tcBorders>
              <w:top w:val="single" w:sz="4" w:space="0" w:color="auto"/>
              <w:left w:val="single" w:sz="4" w:space="0" w:color="auto"/>
              <w:bottom w:val="single" w:sz="4" w:space="0" w:color="auto"/>
              <w:right w:val="single" w:sz="4" w:space="0" w:color="auto"/>
            </w:tcBorders>
          </w:tcPr>
          <w:p w:rsidR="000D0873" w:rsidRPr="004140A3" w:rsidRDefault="000D0873">
            <w:pPr>
              <w:spacing w:after="0" w:line="240" w:lineRule="auto"/>
              <w:rPr>
                <w:rFonts w:cstheme="minorHAnsi"/>
                <w:sz w:val="16"/>
                <w:szCs w:val="16"/>
              </w:rPr>
            </w:pPr>
          </w:p>
        </w:tc>
        <w:tc>
          <w:tcPr>
            <w:tcW w:w="5400" w:type="dxa"/>
            <w:tcBorders>
              <w:top w:val="single" w:sz="4" w:space="0" w:color="auto"/>
              <w:left w:val="single" w:sz="4" w:space="0" w:color="auto"/>
              <w:bottom w:val="single" w:sz="4" w:space="0" w:color="auto"/>
              <w:right w:val="single" w:sz="4" w:space="0" w:color="auto"/>
            </w:tcBorders>
          </w:tcPr>
          <w:p w:rsidR="000D0873" w:rsidRPr="004140A3" w:rsidRDefault="000D0873" w:rsidP="004140A3">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0D0873" w:rsidRPr="004140A3" w:rsidRDefault="000D0873">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0D0873" w:rsidRDefault="000D0873">
            <w:pPr>
              <w:spacing w:after="0" w:line="240" w:lineRule="auto"/>
              <w:rPr>
                <w:rFonts w:cstheme="minorHAnsi"/>
                <w:sz w:val="16"/>
                <w:szCs w:val="16"/>
              </w:rPr>
            </w:pPr>
          </w:p>
        </w:tc>
      </w:tr>
      <w:tr w:rsidR="000D0873"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0D0873" w:rsidRPr="000D0873" w:rsidRDefault="000D0873">
            <w:pPr>
              <w:spacing w:after="0" w:line="240" w:lineRule="auto"/>
              <w:rPr>
                <w:rFonts w:cstheme="minorHAnsi"/>
                <w:sz w:val="16"/>
                <w:szCs w:val="16"/>
              </w:rPr>
            </w:pPr>
            <w:r w:rsidRPr="000D0873">
              <w:rPr>
                <w:rFonts w:cstheme="minorHAnsi"/>
                <w:sz w:val="16"/>
                <w:szCs w:val="16"/>
              </w:rPr>
              <w:t>4</w:t>
            </w:r>
          </w:p>
        </w:tc>
        <w:tc>
          <w:tcPr>
            <w:tcW w:w="1080" w:type="dxa"/>
            <w:tcBorders>
              <w:top w:val="single" w:sz="4" w:space="0" w:color="auto"/>
              <w:left w:val="single" w:sz="4" w:space="0" w:color="auto"/>
              <w:bottom w:val="single" w:sz="4" w:space="0" w:color="auto"/>
              <w:right w:val="single" w:sz="4" w:space="0" w:color="auto"/>
            </w:tcBorders>
          </w:tcPr>
          <w:p w:rsidR="000D0873" w:rsidRPr="000D0873" w:rsidRDefault="000D0873">
            <w:pPr>
              <w:spacing w:after="0" w:line="240" w:lineRule="auto"/>
              <w:rPr>
                <w:rFonts w:cstheme="minorHAnsi"/>
                <w:sz w:val="16"/>
                <w:szCs w:val="16"/>
              </w:rPr>
            </w:pPr>
            <w:r w:rsidRPr="000D0873">
              <w:rPr>
                <w:rFonts w:cstheme="minorHAnsi"/>
                <w:sz w:val="16"/>
                <w:szCs w:val="16"/>
              </w:rPr>
              <w:t>12.08.2024</w:t>
            </w:r>
          </w:p>
        </w:tc>
        <w:tc>
          <w:tcPr>
            <w:tcW w:w="3240" w:type="dxa"/>
            <w:tcBorders>
              <w:top w:val="single" w:sz="4" w:space="0" w:color="auto"/>
              <w:left w:val="single" w:sz="4" w:space="0" w:color="auto"/>
              <w:bottom w:val="single" w:sz="4" w:space="0" w:color="auto"/>
              <w:right w:val="single" w:sz="4" w:space="0" w:color="auto"/>
            </w:tcBorders>
          </w:tcPr>
          <w:p w:rsidR="000D0873" w:rsidRPr="003C232A" w:rsidRDefault="000D0873" w:rsidP="006037C5">
            <w:pPr>
              <w:spacing w:after="0" w:line="240" w:lineRule="auto"/>
              <w:rPr>
                <w:rFonts w:cstheme="minorHAnsi"/>
                <w:sz w:val="16"/>
                <w:szCs w:val="16"/>
              </w:rPr>
            </w:pPr>
            <w:r w:rsidRPr="000D0873">
              <w:rPr>
                <w:rFonts w:cstheme="minorHAnsi"/>
                <w:sz w:val="16"/>
                <w:szCs w:val="16"/>
              </w:rPr>
              <w:t xml:space="preserve">Kopjen e vulosur te dy marreveshjeve te firmosura me kompanine britanike dhe gjermane me qëllim rritjen e transparences se transparences se ekzekutivit, a parashikohen kosto financiare per </w:t>
            </w:r>
            <w:proofErr w:type="gramStart"/>
            <w:r w:rsidRPr="000D0873">
              <w:rPr>
                <w:rFonts w:cstheme="minorHAnsi"/>
                <w:sz w:val="16"/>
                <w:szCs w:val="16"/>
              </w:rPr>
              <w:t>buxhetine  Bashkise</w:t>
            </w:r>
            <w:proofErr w:type="gramEnd"/>
            <w:r w:rsidRPr="000D0873">
              <w:rPr>
                <w:rFonts w:cstheme="minorHAnsi"/>
                <w:sz w:val="16"/>
                <w:szCs w:val="16"/>
              </w:rPr>
              <w:t xml:space="preserve"> Tirane, nese po sa perllogaritet  kosot totale per secilen marreveshje.</w:t>
            </w:r>
          </w:p>
        </w:tc>
        <w:tc>
          <w:tcPr>
            <w:tcW w:w="1170" w:type="dxa"/>
            <w:tcBorders>
              <w:top w:val="single" w:sz="4" w:space="0" w:color="auto"/>
              <w:left w:val="single" w:sz="4" w:space="0" w:color="auto"/>
              <w:bottom w:val="single" w:sz="4" w:space="0" w:color="auto"/>
              <w:right w:val="single" w:sz="4" w:space="0" w:color="auto"/>
            </w:tcBorders>
          </w:tcPr>
          <w:p w:rsidR="000D0873" w:rsidRPr="004140A3" w:rsidRDefault="000D0873">
            <w:pPr>
              <w:spacing w:after="0" w:line="240" w:lineRule="auto"/>
              <w:rPr>
                <w:rFonts w:cstheme="minorHAnsi"/>
                <w:sz w:val="16"/>
                <w:szCs w:val="16"/>
              </w:rPr>
            </w:pPr>
          </w:p>
        </w:tc>
        <w:tc>
          <w:tcPr>
            <w:tcW w:w="5400" w:type="dxa"/>
            <w:tcBorders>
              <w:top w:val="single" w:sz="4" w:space="0" w:color="auto"/>
              <w:left w:val="single" w:sz="4" w:space="0" w:color="auto"/>
              <w:bottom w:val="single" w:sz="4" w:space="0" w:color="auto"/>
              <w:right w:val="single" w:sz="4" w:space="0" w:color="auto"/>
            </w:tcBorders>
          </w:tcPr>
          <w:p w:rsidR="000D0873" w:rsidRPr="004140A3" w:rsidRDefault="000D0873" w:rsidP="004140A3">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0D0873" w:rsidRPr="004140A3" w:rsidRDefault="000D0873">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0D0873" w:rsidRDefault="000D0873">
            <w:pPr>
              <w:spacing w:after="0" w:line="240" w:lineRule="auto"/>
              <w:rPr>
                <w:rFonts w:cstheme="minorHAnsi"/>
                <w:sz w:val="16"/>
                <w:szCs w:val="16"/>
              </w:rPr>
            </w:pPr>
          </w:p>
        </w:tc>
      </w:tr>
      <w:tr w:rsidR="000D0873"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0D0873" w:rsidRPr="000D0873" w:rsidRDefault="000D0873">
            <w:pPr>
              <w:spacing w:after="0" w:line="240" w:lineRule="auto"/>
              <w:rPr>
                <w:rFonts w:cstheme="minorHAnsi"/>
                <w:sz w:val="16"/>
                <w:szCs w:val="16"/>
              </w:rPr>
            </w:pPr>
            <w:r w:rsidRPr="000D0873">
              <w:rPr>
                <w:rFonts w:cstheme="minorHAnsi"/>
                <w:sz w:val="16"/>
                <w:szCs w:val="16"/>
              </w:rPr>
              <w:t>5</w:t>
            </w:r>
          </w:p>
        </w:tc>
        <w:tc>
          <w:tcPr>
            <w:tcW w:w="1080" w:type="dxa"/>
            <w:tcBorders>
              <w:top w:val="single" w:sz="4" w:space="0" w:color="auto"/>
              <w:left w:val="single" w:sz="4" w:space="0" w:color="auto"/>
              <w:bottom w:val="single" w:sz="4" w:space="0" w:color="auto"/>
              <w:right w:val="single" w:sz="4" w:space="0" w:color="auto"/>
            </w:tcBorders>
          </w:tcPr>
          <w:p w:rsidR="000D0873" w:rsidRPr="000D0873" w:rsidRDefault="000D0873">
            <w:pPr>
              <w:spacing w:after="0" w:line="240" w:lineRule="auto"/>
              <w:rPr>
                <w:rFonts w:cstheme="minorHAnsi"/>
                <w:sz w:val="16"/>
                <w:szCs w:val="16"/>
              </w:rPr>
            </w:pPr>
            <w:r w:rsidRPr="000D0873">
              <w:rPr>
                <w:rFonts w:cstheme="minorHAnsi"/>
                <w:sz w:val="16"/>
                <w:szCs w:val="16"/>
              </w:rPr>
              <w:t>16.08.2024</w:t>
            </w:r>
          </w:p>
        </w:tc>
        <w:tc>
          <w:tcPr>
            <w:tcW w:w="3240" w:type="dxa"/>
            <w:tcBorders>
              <w:top w:val="single" w:sz="4" w:space="0" w:color="auto"/>
              <w:left w:val="single" w:sz="4" w:space="0" w:color="auto"/>
              <w:bottom w:val="single" w:sz="4" w:space="0" w:color="auto"/>
              <w:right w:val="single" w:sz="4" w:space="0" w:color="auto"/>
            </w:tcBorders>
          </w:tcPr>
          <w:p w:rsidR="000D0873" w:rsidRPr="000D0873" w:rsidRDefault="000D0873" w:rsidP="000D0873">
            <w:pPr>
              <w:spacing w:after="0" w:line="240" w:lineRule="auto"/>
              <w:rPr>
                <w:rFonts w:cstheme="minorHAnsi"/>
                <w:sz w:val="16"/>
                <w:szCs w:val="16"/>
              </w:rPr>
            </w:pPr>
            <w:r w:rsidRPr="000D0873">
              <w:rPr>
                <w:rFonts w:cstheme="minorHAnsi"/>
                <w:sz w:val="16"/>
                <w:szCs w:val="16"/>
              </w:rPr>
              <w:t xml:space="preserve">Sa është numri i gjobave të vendosura nga Policia Bashkiake dhe sa është vlera financiare e tyre, në periudhat: </w:t>
            </w:r>
          </w:p>
          <w:p w:rsidR="000D0873" w:rsidRPr="000D0873" w:rsidRDefault="009C41AF" w:rsidP="000D0873">
            <w:pPr>
              <w:spacing w:after="0" w:line="240" w:lineRule="auto"/>
              <w:rPr>
                <w:rFonts w:cstheme="minorHAnsi"/>
                <w:sz w:val="16"/>
                <w:szCs w:val="16"/>
              </w:rPr>
            </w:pPr>
            <w:r>
              <w:rPr>
                <w:rFonts w:cstheme="minorHAnsi"/>
                <w:sz w:val="16"/>
                <w:szCs w:val="16"/>
              </w:rPr>
              <w:t xml:space="preserve">• </w:t>
            </w:r>
            <w:r w:rsidR="000D0873" w:rsidRPr="000D0873">
              <w:rPr>
                <w:rFonts w:cstheme="minorHAnsi"/>
                <w:sz w:val="16"/>
                <w:szCs w:val="16"/>
              </w:rPr>
              <w:t xml:space="preserve">Janar-maj 2023 </w:t>
            </w:r>
            <w:r>
              <w:rPr>
                <w:rFonts w:cstheme="minorHAnsi"/>
                <w:sz w:val="16"/>
                <w:szCs w:val="16"/>
              </w:rPr>
              <w:t xml:space="preserve">   • </w:t>
            </w:r>
            <w:r w:rsidR="000D0873" w:rsidRPr="000D0873">
              <w:rPr>
                <w:rFonts w:cstheme="minorHAnsi"/>
                <w:sz w:val="16"/>
                <w:szCs w:val="16"/>
              </w:rPr>
              <w:t>Janar-maj 2024</w:t>
            </w:r>
          </w:p>
          <w:p w:rsidR="000D0873" w:rsidRPr="003C232A" w:rsidRDefault="000D0873" w:rsidP="000D0873">
            <w:pPr>
              <w:spacing w:after="0" w:line="240" w:lineRule="auto"/>
              <w:rPr>
                <w:rFonts w:cstheme="minorHAnsi"/>
                <w:sz w:val="16"/>
                <w:szCs w:val="16"/>
              </w:rPr>
            </w:pPr>
            <w:r w:rsidRPr="000D0873">
              <w:rPr>
                <w:rFonts w:cstheme="minorHAnsi"/>
                <w:sz w:val="16"/>
                <w:szCs w:val="16"/>
              </w:rPr>
              <w:t>Nuk kërkohet kategorizimi i tyre sipas llojit të shkeljes, dhe aq klasifikimi gjeografik i tyre. Vetëm sasia numerike dhe totali i vlerës financiare për këto dy fasha 5-mujore.</w:t>
            </w:r>
          </w:p>
        </w:tc>
        <w:tc>
          <w:tcPr>
            <w:tcW w:w="1170" w:type="dxa"/>
            <w:tcBorders>
              <w:top w:val="single" w:sz="4" w:space="0" w:color="auto"/>
              <w:left w:val="single" w:sz="4" w:space="0" w:color="auto"/>
              <w:bottom w:val="single" w:sz="4" w:space="0" w:color="auto"/>
              <w:right w:val="single" w:sz="4" w:space="0" w:color="auto"/>
            </w:tcBorders>
          </w:tcPr>
          <w:p w:rsidR="000D0873" w:rsidRPr="004140A3" w:rsidRDefault="00D857B4">
            <w:pPr>
              <w:spacing w:after="0" w:line="240" w:lineRule="auto"/>
              <w:rPr>
                <w:rFonts w:cstheme="minorHAnsi"/>
                <w:sz w:val="16"/>
                <w:szCs w:val="16"/>
              </w:rPr>
            </w:pPr>
            <w:r>
              <w:rPr>
                <w:rFonts w:cstheme="minorHAnsi"/>
                <w:sz w:val="16"/>
                <w:szCs w:val="16"/>
              </w:rPr>
              <w:t>28.08.2024</w:t>
            </w:r>
          </w:p>
        </w:tc>
        <w:tc>
          <w:tcPr>
            <w:tcW w:w="5400" w:type="dxa"/>
            <w:tcBorders>
              <w:top w:val="single" w:sz="4" w:space="0" w:color="auto"/>
              <w:left w:val="single" w:sz="4" w:space="0" w:color="auto"/>
              <w:bottom w:val="single" w:sz="4" w:space="0" w:color="auto"/>
              <w:right w:val="single" w:sz="4" w:space="0" w:color="auto"/>
            </w:tcBorders>
          </w:tcPr>
          <w:p w:rsidR="00D857B4" w:rsidRPr="00D857B4" w:rsidRDefault="00D857B4" w:rsidP="00D857B4">
            <w:pPr>
              <w:spacing w:after="0" w:line="240" w:lineRule="auto"/>
              <w:rPr>
                <w:rFonts w:cstheme="minorHAnsi"/>
                <w:sz w:val="16"/>
                <w:szCs w:val="16"/>
              </w:rPr>
            </w:pPr>
            <w:r w:rsidRPr="00D857B4">
              <w:rPr>
                <w:rFonts w:cstheme="minorHAnsi"/>
                <w:sz w:val="16"/>
                <w:szCs w:val="16"/>
              </w:rPr>
              <w:t>Në përgjigje të shkresës së sipërcituar, nëpërmjet së cilës keni kërkuar informacion mbi numrin e masave administrative vendosur nga Policia Bashkiake për periudhën Janar-Maj 2023 dhe Janar –Maj 2024 si dhe vlerën finan</w:t>
            </w:r>
            <w:r>
              <w:rPr>
                <w:rFonts w:cstheme="minorHAnsi"/>
                <w:sz w:val="16"/>
                <w:szCs w:val="16"/>
              </w:rPr>
              <w:t>ciare të tyre ju informojmë se:</w:t>
            </w:r>
          </w:p>
          <w:p w:rsidR="000D0873" w:rsidRPr="004140A3" w:rsidRDefault="00D857B4" w:rsidP="00D857B4">
            <w:pPr>
              <w:spacing w:after="0" w:line="240" w:lineRule="auto"/>
              <w:rPr>
                <w:rFonts w:cstheme="minorHAnsi"/>
                <w:sz w:val="16"/>
                <w:szCs w:val="16"/>
              </w:rPr>
            </w:pPr>
            <w:r w:rsidRPr="00D857B4">
              <w:rPr>
                <w:rFonts w:cstheme="minorHAnsi"/>
                <w:sz w:val="16"/>
                <w:szCs w:val="16"/>
              </w:rPr>
              <w:t xml:space="preserve">Policia Bashkiake gjatë periudhës Janar-Maj 2023 ka vendosur 89,736 masa administrative, me vlerë 103,063,500 lekë dhe gjatë periudhës Janar-Maj 2024 ka vendosur 219,992 masa administrative me vlerë 422,302,000 lekë”.  </w:t>
            </w:r>
          </w:p>
        </w:tc>
        <w:tc>
          <w:tcPr>
            <w:tcW w:w="1080" w:type="dxa"/>
            <w:tcBorders>
              <w:top w:val="single" w:sz="4" w:space="0" w:color="auto"/>
              <w:left w:val="single" w:sz="4" w:space="0" w:color="auto"/>
              <w:bottom w:val="single" w:sz="4" w:space="0" w:color="auto"/>
              <w:right w:val="single" w:sz="4" w:space="0" w:color="auto"/>
            </w:tcBorders>
          </w:tcPr>
          <w:p w:rsidR="000D0873" w:rsidRPr="004140A3" w:rsidRDefault="00D857B4">
            <w:pPr>
              <w:spacing w:after="0" w:line="240" w:lineRule="auto"/>
              <w:rPr>
                <w:rFonts w:cstheme="minorHAnsi"/>
                <w:sz w:val="16"/>
                <w:szCs w:val="16"/>
              </w:rPr>
            </w:pPr>
            <w:r>
              <w:rPr>
                <w:rFonts w:cstheme="minorHAnsi"/>
                <w:sz w:val="16"/>
                <w:szCs w:val="16"/>
              </w:rPr>
              <w:t>E plotë</w:t>
            </w:r>
          </w:p>
        </w:tc>
        <w:tc>
          <w:tcPr>
            <w:tcW w:w="1080" w:type="dxa"/>
            <w:tcBorders>
              <w:top w:val="single" w:sz="4" w:space="0" w:color="auto"/>
              <w:left w:val="single" w:sz="4" w:space="0" w:color="auto"/>
              <w:bottom w:val="single" w:sz="4" w:space="0" w:color="auto"/>
              <w:right w:val="single" w:sz="4" w:space="0" w:color="auto"/>
            </w:tcBorders>
          </w:tcPr>
          <w:p w:rsidR="000D0873" w:rsidRDefault="00D857B4">
            <w:pPr>
              <w:spacing w:after="0" w:line="240" w:lineRule="auto"/>
              <w:rPr>
                <w:rFonts w:cstheme="minorHAnsi"/>
                <w:sz w:val="16"/>
                <w:szCs w:val="16"/>
              </w:rPr>
            </w:pPr>
            <w:r>
              <w:rPr>
                <w:rFonts w:cstheme="minorHAnsi"/>
                <w:sz w:val="16"/>
                <w:szCs w:val="16"/>
              </w:rPr>
              <w:t>Pa pgesë</w:t>
            </w:r>
          </w:p>
        </w:tc>
      </w:tr>
      <w:tr w:rsidR="000D0873"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0D0873" w:rsidRPr="000D0873" w:rsidRDefault="000D0873">
            <w:pPr>
              <w:spacing w:after="0" w:line="240" w:lineRule="auto"/>
              <w:rPr>
                <w:rFonts w:cstheme="minorHAnsi"/>
                <w:sz w:val="16"/>
                <w:szCs w:val="16"/>
              </w:rPr>
            </w:pPr>
            <w:r w:rsidRPr="000D0873">
              <w:rPr>
                <w:rFonts w:cstheme="minorHAnsi"/>
                <w:sz w:val="16"/>
                <w:szCs w:val="16"/>
              </w:rPr>
              <w:t>6</w:t>
            </w:r>
          </w:p>
        </w:tc>
        <w:tc>
          <w:tcPr>
            <w:tcW w:w="1080" w:type="dxa"/>
            <w:tcBorders>
              <w:top w:val="single" w:sz="4" w:space="0" w:color="auto"/>
              <w:left w:val="single" w:sz="4" w:space="0" w:color="auto"/>
              <w:bottom w:val="single" w:sz="4" w:space="0" w:color="auto"/>
              <w:right w:val="single" w:sz="4" w:space="0" w:color="auto"/>
            </w:tcBorders>
          </w:tcPr>
          <w:p w:rsidR="000D0873" w:rsidRPr="000D0873" w:rsidRDefault="000D0873">
            <w:pPr>
              <w:spacing w:after="0" w:line="240" w:lineRule="auto"/>
              <w:rPr>
                <w:rFonts w:cstheme="minorHAnsi"/>
                <w:sz w:val="16"/>
                <w:szCs w:val="16"/>
              </w:rPr>
            </w:pPr>
            <w:r w:rsidRPr="000D0873">
              <w:rPr>
                <w:rFonts w:cstheme="minorHAnsi"/>
                <w:sz w:val="16"/>
                <w:szCs w:val="16"/>
              </w:rPr>
              <w:t>16.08.2024</w:t>
            </w:r>
          </w:p>
        </w:tc>
        <w:tc>
          <w:tcPr>
            <w:tcW w:w="3240" w:type="dxa"/>
            <w:tcBorders>
              <w:top w:val="single" w:sz="4" w:space="0" w:color="auto"/>
              <w:left w:val="single" w:sz="4" w:space="0" w:color="auto"/>
              <w:bottom w:val="single" w:sz="4" w:space="0" w:color="auto"/>
              <w:right w:val="single" w:sz="4" w:space="0" w:color="auto"/>
            </w:tcBorders>
          </w:tcPr>
          <w:p w:rsidR="000D0873" w:rsidRPr="003C232A" w:rsidRDefault="000D0873" w:rsidP="006037C5">
            <w:pPr>
              <w:spacing w:after="0" w:line="240" w:lineRule="auto"/>
              <w:rPr>
                <w:rFonts w:cstheme="minorHAnsi"/>
                <w:sz w:val="16"/>
                <w:szCs w:val="16"/>
              </w:rPr>
            </w:pPr>
            <w:r w:rsidRPr="000D0873">
              <w:rPr>
                <w:rFonts w:cstheme="minorHAnsi"/>
                <w:sz w:val="16"/>
                <w:szCs w:val="16"/>
              </w:rPr>
              <w:t>Vendosje në dispozicion kontratën nr. prot. 10980/14, dt. 20.06.2024, kontratën 14155/8, dt. 05.06.2024</w:t>
            </w:r>
          </w:p>
        </w:tc>
        <w:tc>
          <w:tcPr>
            <w:tcW w:w="1170" w:type="dxa"/>
            <w:tcBorders>
              <w:top w:val="single" w:sz="4" w:space="0" w:color="auto"/>
              <w:left w:val="single" w:sz="4" w:space="0" w:color="auto"/>
              <w:bottom w:val="single" w:sz="4" w:space="0" w:color="auto"/>
              <w:right w:val="single" w:sz="4" w:space="0" w:color="auto"/>
            </w:tcBorders>
          </w:tcPr>
          <w:p w:rsidR="000D0873" w:rsidRPr="004140A3" w:rsidRDefault="000D0873">
            <w:pPr>
              <w:spacing w:after="0" w:line="240" w:lineRule="auto"/>
              <w:rPr>
                <w:rFonts w:cstheme="minorHAnsi"/>
                <w:sz w:val="16"/>
                <w:szCs w:val="16"/>
              </w:rPr>
            </w:pPr>
          </w:p>
        </w:tc>
        <w:tc>
          <w:tcPr>
            <w:tcW w:w="5400" w:type="dxa"/>
            <w:tcBorders>
              <w:top w:val="single" w:sz="4" w:space="0" w:color="auto"/>
              <w:left w:val="single" w:sz="4" w:space="0" w:color="auto"/>
              <w:bottom w:val="single" w:sz="4" w:space="0" w:color="auto"/>
              <w:right w:val="single" w:sz="4" w:space="0" w:color="auto"/>
            </w:tcBorders>
          </w:tcPr>
          <w:p w:rsidR="000D0873" w:rsidRPr="004140A3" w:rsidRDefault="000D0873" w:rsidP="004140A3">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0D0873" w:rsidRPr="004140A3" w:rsidRDefault="000D0873">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0D0873" w:rsidRDefault="000D0873">
            <w:pPr>
              <w:spacing w:after="0" w:line="240" w:lineRule="auto"/>
              <w:rPr>
                <w:rFonts w:cstheme="minorHAnsi"/>
                <w:sz w:val="16"/>
                <w:szCs w:val="16"/>
              </w:rPr>
            </w:pPr>
          </w:p>
        </w:tc>
      </w:tr>
      <w:tr w:rsidR="000D0873"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0D0873" w:rsidRDefault="000D0873">
            <w:pPr>
              <w:spacing w:after="0" w:line="240" w:lineRule="auto"/>
              <w:rPr>
                <w:rFonts w:cstheme="minorHAnsi"/>
                <w:sz w:val="16"/>
                <w:szCs w:val="16"/>
              </w:rPr>
            </w:pPr>
            <w:r>
              <w:rPr>
                <w:rFonts w:cstheme="minorHAnsi"/>
                <w:sz w:val="16"/>
                <w:szCs w:val="16"/>
              </w:rPr>
              <w:t>7</w:t>
            </w:r>
          </w:p>
        </w:tc>
        <w:tc>
          <w:tcPr>
            <w:tcW w:w="1080" w:type="dxa"/>
            <w:tcBorders>
              <w:top w:val="single" w:sz="4" w:space="0" w:color="auto"/>
              <w:left w:val="single" w:sz="4" w:space="0" w:color="auto"/>
              <w:bottom w:val="single" w:sz="4" w:space="0" w:color="auto"/>
              <w:right w:val="single" w:sz="4" w:space="0" w:color="auto"/>
            </w:tcBorders>
          </w:tcPr>
          <w:p w:rsidR="000D0873" w:rsidRPr="000D0873" w:rsidRDefault="000D0873">
            <w:pPr>
              <w:spacing w:after="0" w:line="240" w:lineRule="auto"/>
              <w:rPr>
                <w:rFonts w:cstheme="minorHAnsi"/>
                <w:sz w:val="16"/>
                <w:szCs w:val="16"/>
              </w:rPr>
            </w:pPr>
            <w:r w:rsidRPr="000D0873">
              <w:rPr>
                <w:rFonts w:cstheme="minorHAnsi"/>
                <w:sz w:val="16"/>
                <w:szCs w:val="16"/>
              </w:rPr>
              <w:t>19.08.2024</w:t>
            </w:r>
          </w:p>
        </w:tc>
        <w:tc>
          <w:tcPr>
            <w:tcW w:w="3240" w:type="dxa"/>
            <w:tcBorders>
              <w:top w:val="single" w:sz="4" w:space="0" w:color="auto"/>
              <w:left w:val="single" w:sz="4" w:space="0" w:color="auto"/>
              <w:bottom w:val="single" w:sz="4" w:space="0" w:color="auto"/>
              <w:right w:val="single" w:sz="4" w:space="0" w:color="auto"/>
            </w:tcBorders>
          </w:tcPr>
          <w:p w:rsidR="000D0873" w:rsidRPr="000D0873" w:rsidRDefault="000D0873" w:rsidP="000D0873">
            <w:pPr>
              <w:spacing w:after="0" w:line="240" w:lineRule="auto"/>
              <w:rPr>
                <w:rFonts w:cstheme="minorHAnsi"/>
                <w:sz w:val="16"/>
                <w:szCs w:val="16"/>
              </w:rPr>
            </w:pPr>
            <w:r w:rsidRPr="000D0873">
              <w:rPr>
                <w:rFonts w:cstheme="minorHAnsi"/>
                <w:sz w:val="16"/>
                <w:szCs w:val="16"/>
              </w:rPr>
              <w:t>Makina me logot e bashkise tirane qe bene sperkatje neper rruget e Tiranes naten, a mund te na jepini informacion ne lidhje me qellimin e sperkatjes?</w:t>
            </w:r>
          </w:p>
          <w:p w:rsidR="000D0873" w:rsidRPr="003C232A" w:rsidRDefault="000D0873" w:rsidP="000D0873">
            <w:pPr>
              <w:spacing w:after="0" w:line="240" w:lineRule="auto"/>
              <w:rPr>
                <w:rFonts w:cstheme="minorHAnsi"/>
                <w:sz w:val="16"/>
                <w:szCs w:val="16"/>
              </w:rPr>
            </w:pPr>
            <w:r w:rsidRPr="000D0873">
              <w:rPr>
                <w:rFonts w:cstheme="minorHAnsi"/>
                <w:sz w:val="16"/>
                <w:szCs w:val="16"/>
              </w:rPr>
              <w:t xml:space="preserve">Permbajtjen e substancave, perqendrimin e kimikateve dhe perzierjen </w:t>
            </w:r>
            <w:r w:rsidRPr="000D0873">
              <w:rPr>
                <w:rFonts w:cstheme="minorHAnsi"/>
                <w:sz w:val="16"/>
                <w:szCs w:val="16"/>
              </w:rPr>
              <w:lastRenderedPageBreak/>
              <w:t>perkatese?Rregullore apo ligjin ne lidhje me sperkatjet ne zona te banuara ku ka prezence te qytetareve ne distanca te aferta dhe mund te jene ne kontakt per sperkatjen?A eshte njoftuar publiku ne lidhje me keto sperkatje?Cila eshte origjina dhe prodhuesi i te gjitha kimikateve te perdorura per perzjerjet?Cili person apo kontraktor kujdeset per pergatitjen e lendes qe do sperkatet?A ka nje grafik, ose historik te sperkatjeve te bera deri me sot dhe zonat ku eshte sperkatur?</w:t>
            </w:r>
          </w:p>
        </w:tc>
        <w:tc>
          <w:tcPr>
            <w:tcW w:w="1170" w:type="dxa"/>
            <w:tcBorders>
              <w:top w:val="single" w:sz="4" w:space="0" w:color="auto"/>
              <w:left w:val="single" w:sz="4" w:space="0" w:color="auto"/>
              <w:bottom w:val="single" w:sz="4" w:space="0" w:color="auto"/>
              <w:right w:val="single" w:sz="4" w:space="0" w:color="auto"/>
            </w:tcBorders>
          </w:tcPr>
          <w:p w:rsidR="000D0873" w:rsidRPr="004140A3" w:rsidRDefault="006472E7">
            <w:pPr>
              <w:spacing w:after="0" w:line="240" w:lineRule="auto"/>
              <w:rPr>
                <w:rFonts w:cstheme="minorHAnsi"/>
                <w:sz w:val="16"/>
                <w:szCs w:val="16"/>
              </w:rPr>
            </w:pPr>
            <w:r>
              <w:rPr>
                <w:rFonts w:cstheme="minorHAnsi"/>
                <w:sz w:val="16"/>
                <w:szCs w:val="16"/>
              </w:rPr>
              <w:lastRenderedPageBreak/>
              <w:t>03.09.2024</w:t>
            </w:r>
          </w:p>
        </w:tc>
        <w:tc>
          <w:tcPr>
            <w:tcW w:w="5400" w:type="dxa"/>
            <w:tcBorders>
              <w:top w:val="single" w:sz="4" w:space="0" w:color="auto"/>
              <w:left w:val="single" w:sz="4" w:space="0" w:color="auto"/>
              <w:bottom w:val="single" w:sz="4" w:space="0" w:color="auto"/>
              <w:right w:val="single" w:sz="4" w:space="0" w:color="auto"/>
            </w:tcBorders>
          </w:tcPr>
          <w:p w:rsidR="000D0873" w:rsidRPr="004140A3" w:rsidRDefault="006472E7" w:rsidP="006472E7">
            <w:pPr>
              <w:spacing w:after="0" w:line="240" w:lineRule="auto"/>
              <w:rPr>
                <w:rFonts w:cstheme="minorHAnsi"/>
                <w:sz w:val="16"/>
                <w:szCs w:val="16"/>
              </w:rPr>
            </w:pPr>
            <w:r w:rsidRPr="006472E7">
              <w:rPr>
                <w:rFonts w:cstheme="minorHAnsi"/>
                <w:sz w:val="16"/>
                <w:szCs w:val="16"/>
              </w:rPr>
              <w:t xml:space="preserve">“Struktura e ngarkuar pranë Drejtorisë së Përgjithshme të Objekteve Publike kryen shërbimin e DDD-së (dezinfektim, dezinsektim dhe deratizim). Në lidhje me informacionin e kërkuar nga ana juaj për spërkatjet në hapësirat publike të Bashkisë Tiranë ju bëjmë me dije se shërbimi i dezinsektimit të hapsirave publike si, rrugë, lulishte, sheshe, parqe etj. </w:t>
            </w:r>
            <w:proofErr w:type="gramStart"/>
            <w:r w:rsidRPr="006472E7">
              <w:rPr>
                <w:rFonts w:cstheme="minorHAnsi"/>
                <w:sz w:val="16"/>
                <w:szCs w:val="16"/>
              </w:rPr>
              <w:t>në</w:t>
            </w:r>
            <w:proofErr w:type="gramEnd"/>
            <w:r w:rsidRPr="006472E7">
              <w:rPr>
                <w:rFonts w:cstheme="minorHAnsi"/>
                <w:sz w:val="16"/>
                <w:szCs w:val="16"/>
              </w:rPr>
              <w:t xml:space="preserve"> zonën urbane dhe zonën rurale kryhet me qëllim asgjesimin dhe parandalimin e përhapjes së insekteve që </w:t>
            </w:r>
            <w:r w:rsidRPr="006472E7">
              <w:rPr>
                <w:rFonts w:cstheme="minorHAnsi"/>
                <w:sz w:val="16"/>
                <w:szCs w:val="16"/>
              </w:rPr>
              <w:lastRenderedPageBreak/>
              <w:t>transmetojnë sëmundjet infektive apo transmetojnë pato</w:t>
            </w:r>
            <w:r>
              <w:rPr>
                <w:rFonts w:cstheme="minorHAnsi"/>
                <w:sz w:val="16"/>
                <w:szCs w:val="16"/>
              </w:rPr>
              <w:t>gjenë tek njerëzit dhe kafshët.</w:t>
            </w:r>
            <w:r w:rsidRPr="006472E7">
              <w:rPr>
                <w:rFonts w:cstheme="minorHAnsi"/>
                <w:sz w:val="16"/>
                <w:szCs w:val="16"/>
              </w:rPr>
              <w:t>Programi i punës përfshin edhe marrjen e masave kundrejt mushkonjës Culex Pipiens (adulte) e cila është vektori kryesor i transmetimit t</w:t>
            </w:r>
            <w:r>
              <w:rPr>
                <w:rFonts w:cstheme="minorHAnsi"/>
                <w:sz w:val="16"/>
                <w:szCs w:val="16"/>
              </w:rPr>
              <w:t xml:space="preserve">ë virusit të Nilit Perëndimor. </w:t>
            </w:r>
            <w:r w:rsidRPr="006472E7">
              <w:rPr>
                <w:rFonts w:cstheme="minorHAnsi"/>
                <w:sz w:val="16"/>
                <w:szCs w:val="16"/>
              </w:rPr>
              <w:t>Përsa i takon përmbajtjes së substancave, përqëndrimit të kimikateve dhe përzierjes përkatëse ju informojmë se Insekticidi i përdorur për kryerjen e këtij shërbimi është Aqua K-Othrine e cila është një adulticid me ndikim të ulët në mjedis dhe ka një profil shumë të lartë sigurie në përdorim. Përbërësi i saj aktiv është deltametrina dhe ka një profil shumë të lartë sigurie dhe shumë efikas kundër insekteve fluturuese, mushkonja dhe miza. I biodegradueshëm dhe nuk ka akumulim mjedisor. Hollohet me ujë dhe nuk është i ndezshëm. Gjithashtu ky produkt është i vlerësuar dhe rekomanduar për përdorim si spërkates hapësinor nga WHOPES (World Health Organization Pesticide Evaluation Scheme) Skema e Vlerësimit të Pesticideve të Organi</w:t>
            </w:r>
            <w:r>
              <w:rPr>
                <w:rFonts w:cstheme="minorHAnsi"/>
                <w:sz w:val="16"/>
                <w:szCs w:val="16"/>
              </w:rPr>
              <w:t>zatës Botërore të Shëndetësisë.</w:t>
            </w:r>
            <w:r w:rsidRPr="006472E7">
              <w:rPr>
                <w:rFonts w:cstheme="minorHAnsi"/>
                <w:sz w:val="16"/>
                <w:szCs w:val="16"/>
              </w:rPr>
              <w:t>Aqua K-Othrine ka një sërë metodash përdorimi të disponueshme për të kontrolluar insektet me rëndësi për shëndetin publik dhe secili komponent përberës ka rolin e vet në një prog</w:t>
            </w:r>
            <w:r>
              <w:rPr>
                <w:rFonts w:cstheme="minorHAnsi"/>
                <w:sz w:val="16"/>
                <w:szCs w:val="16"/>
              </w:rPr>
              <w:t>ram të integruar të menaxhimit.</w:t>
            </w:r>
            <w:r w:rsidRPr="006472E7">
              <w:rPr>
                <w:rFonts w:cstheme="minorHAnsi"/>
                <w:sz w:val="16"/>
                <w:szCs w:val="16"/>
              </w:rPr>
              <w:t>Spërkatja e hapësirave me këtë preparat është vecanërisht i efektshëm kundër insekteve fluturuese (miza,mushkonja) dhe zvarritëse (milingona,buburreca etj.), zakonisht në të gjitha vendet është metoda e zgjedhur për luftimin e sëmundjeve që transmetohen nga mushkonjat. Spërkatja e hapësires kryhet në mënyrë rutinore në shumë zona të botës si një mjet vendimtar për të reduktuar incidencen e sëmundjeve të sh</w:t>
            </w:r>
            <w:r>
              <w:rPr>
                <w:rFonts w:cstheme="minorHAnsi"/>
                <w:sz w:val="16"/>
                <w:szCs w:val="16"/>
              </w:rPr>
              <w:t>kaktuar nga vektorët infestues.</w:t>
            </w:r>
            <w:r w:rsidRPr="006472E7">
              <w:rPr>
                <w:rFonts w:cstheme="minorHAnsi"/>
                <w:sz w:val="16"/>
                <w:szCs w:val="16"/>
              </w:rPr>
              <w:t>Metoda tradicionale për spërkatje në hapësirë përfshin mjergullimin termik me anë të së cilës prodhohet një re e dendur pikash insekticidesh me bazë vaji( duke dhënë pamjen e një mjergulle të trashë) dhe vëllim ultra të ulët (ULV) ku pikat prodhohen nga një makinë mekanik</w:t>
            </w:r>
            <w:r>
              <w:rPr>
                <w:rFonts w:cstheme="minorHAnsi"/>
                <w:sz w:val="16"/>
                <w:szCs w:val="16"/>
              </w:rPr>
              <w:t>e e ftohtë që gjeneron aerosol.</w:t>
            </w:r>
            <w:r w:rsidRPr="006472E7">
              <w:rPr>
                <w:rFonts w:cstheme="minorHAnsi"/>
                <w:sz w:val="16"/>
                <w:szCs w:val="16"/>
              </w:rPr>
              <w:t>Rregullorja, ligji dhe aplikimi në d</w:t>
            </w:r>
            <w:r>
              <w:rPr>
                <w:rFonts w:cstheme="minorHAnsi"/>
                <w:sz w:val="16"/>
                <w:szCs w:val="16"/>
              </w:rPr>
              <w:t>istanca të afërta me qytetarët.</w:t>
            </w:r>
            <w:r w:rsidRPr="006472E7">
              <w:rPr>
                <w:rFonts w:cstheme="minorHAnsi"/>
                <w:sz w:val="16"/>
                <w:szCs w:val="16"/>
              </w:rPr>
              <w:t>Ligji nr. 15/2016 "Për parandalimin dhe luftimin e infeksioneve dhe sëmundjeve infektive" (të ndryshuar). Ligji 95/2015, datë 17.09.2021 "Për Shërbimet dhe Produktet Biocide në Shëndetin Publik", Ligji Nr.9108 datë 17.07.2003 "Për Substancat dhe Preparatet Kimike", VKM 369 Datë 26.07.1993 "Per riorganizimin e sherbimit te dezinfektimit, deratizimit, dezinsektimit", si dhe mbështetet në udhëzimet, studimet dhe rekomandimet e Organizatë</w:t>
            </w:r>
            <w:r>
              <w:rPr>
                <w:rFonts w:cstheme="minorHAnsi"/>
                <w:sz w:val="16"/>
                <w:szCs w:val="16"/>
              </w:rPr>
              <w:t>s Botërore Shëndetësore (OBSh).</w:t>
            </w:r>
            <w:r w:rsidRPr="006472E7">
              <w:rPr>
                <w:rFonts w:cstheme="minorHAnsi"/>
                <w:sz w:val="16"/>
                <w:szCs w:val="16"/>
              </w:rPr>
              <w:t>Struktura e ngarkuar pranë Drejtorisë së Përgjithshme të Objekteve Publike operon dhe i përmbush objektivat në zbatim të plotë të detyrimeve të përcaktuara në ligjet, udhëzimet, urd</w:t>
            </w:r>
            <w:r>
              <w:rPr>
                <w:rFonts w:cstheme="minorHAnsi"/>
                <w:sz w:val="16"/>
                <w:szCs w:val="16"/>
              </w:rPr>
              <w:t>hërat e brendshëm si më poshtë:</w:t>
            </w:r>
            <w:r w:rsidRPr="006472E7">
              <w:rPr>
                <w:rFonts w:cstheme="minorHAnsi"/>
                <w:sz w:val="16"/>
                <w:szCs w:val="16"/>
              </w:rPr>
              <w:t xml:space="preserve">Preparatet e përdorura për kryerjen e këtyre shërbimeve janë Biocide të padëmshme për shëndetin e njeriut. Arsyeja e aplikimit gjatë orëve të vona të natës kryhet duke qenë se levizja e njerëzve në rrugë sheshe etj. </w:t>
            </w:r>
            <w:proofErr w:type="gramStart"/>
            <w:r w:rsidRPr="006472E7">
              <w:rPr>
                <w:rFonts w:cstheme="minorHAnsi"/>
                <w:sz w:val="16"/>
                <w:szCs w:val="16"/>
              </w:rPr>
              <w:t>është</w:t>
            </w:r>
            <w:proofErr w:type="gramEnd"/>
            <w:r w:rsidRPr="006472E7">
              <w:rPr>
                <w:rFonts w:cstheme="minorHAnsi"/>
                <w:sz w:val="16"/>
                <w:szCs w:val="16"/>
              </w:rPr>
              <w:t xml:space="preserve"> më e pakët. Pompa e aplikimit e cila është e instaluar në makinë është e lëvizshme dhe komandohet nga punonjësi i angazhuar për kryerjen e këtij shë</w:t>
            </w:r>
            <w:r>
              <w:rPr>
                <w:rFonts w:cstheme="minorHAnsi"/>
                <w:sz w:val="16"/>
                <w:szCs w:val="16"/>
              </w:rPr>
              <w:t>rbimi.</w:t>
            </w:r>
            <w:r w:rsidRPr="006472E7">
              <w:rPr>
                <w:rFonts w:cstheme="minorHAnsi"/>
                <w:sz w:val="16"/>
                <w:szCs w:val="16"/>
              </w:rPr>
              <w:t>Përsa i takon njoftimit të publikut, struktura përgjegjëse për kryerjen e shërbimit DDD bazuar në programin e punës harton një grafik të detajuar i cili miratohet pranë Drejtorit të Pëgjithshëm dhe më pas i vihet në dispozicion me datat përkatëse secilës Njësi Administrative ku ofrohet shërbimi (zo</w:t>
            </w:r>
            <w:r>
              <w:rPr>
                <w:rFonts w:cstheme="minorHAnsi"/>
                <w:sz w:val="16"/>
                <w:szCs w:val="16"/>
              </w:rPr>
              <w:t>nat konkrete, datat dhe orari).</w:t>
            </w:r>
            <w:r w:rsidRPr="006472E7">
              <w:rPr>
                <w:rFonts w:cstheme="minorHAnsi"/>
                <w:sz w:val="16"/>
                <w:szCs w:val="16"/>
              </w:rPr>
              <w:t>Origjina e prodhuesit është kompania Bayer S.A.S Company e cila është degë e Bayer AG, një kompani globale gjermane me fokus në kujdes</w:t>
            </w:r>
            <w:r>
              <w:rPr>
                <w:rFonts w:cstheme="minorHAnsi"/>
                <w:sz w:val="16"/>
                <w:szCs w:val="16"/>
              </w:rPr>
              <w:t>in shëndetësor dhe agrikulturë.</w:t>
            </w:r>
            <w:r w:rsidRPr="006472E7">
              <w:rPr>
                <w:rFonts w:cstheme="minorHAnsi"/>
                <w:sz w:val="16"/>
                <w:szCs w:val="16"/>
              </w:rPr>
              <w:t xml:space="preserve">Në lidhje me përgatitjen e lëndës për kryerjen e këtij shërbimi ju informojmë se dozimi, përgatitja e preparatit dhe mbushja e pompave përkatëse kryhet nga inxhinier, specialistë kimistë në Drejtorinë e Shërbimeve të DDD pranë Drejtorisë së Përgjithshme të Objekteve </w:t>
            </w:r>
            <w:r>
              <w:rPr>
                <w:rFonts w:cstheme="minorHAnsi"/>
                <w:sz w:val="16"/>
                <w:szCs w:val="16"/>
              </w:rPr>
              <w:t>Publike.</w:t>
            </w:r>
            <w:r w:rsidRPr="006472E7">
              <w:rPr>
                <w:rFonts w:cstheme="minorHAnsi"/>
                <w:sz w:val="16"/>
                <w:szCs w:val="16"/>
              </w:rPr>
              <w:t xml:space="preserve">Drejtoria e Shërbimive të DDD-së ndjek një program të vazhdueshëm identifikimi monitorimi dhe kontrolli ndaj dëmtuesve dhe bën të mundur marrjen e masave të vazhdueshme duke përdorur produkte </w:t>
            </w:r>
            <w:r w:rsidRPr="006472E7">
              <w:rPr>
                <w:rFonts w:cstheme="minorHAnsi"/>
                <w:sz w:val="16"/>
                <w:szCs w:val="16"/>
              </w:rPr>
              <w:lastRenderedPageBreak/>
              <w:t xml:space="preserve">biocide të cilat janë të liçensuara nga Ministria e Shëndetësise për përdorimin e tyre bazuar në të dhënat e skedës së sigurisë së produktit. Për vitin 2024 programi i aplikimit me adulticid ka nisur nga muaji Prill dhe parashikohet të përfundoje në muajin Tetor 2024. Zonat e perfshira jane hapësira publike si rrugë, lulishte, sheshe, parqe etj. </w:t>
            </w:r>
            <w:proofErr w:type="gramStart"/>
            <w:r w:rsidRPr="006472E7">
              <w:rPr>
                <w:rFonts w:cstheme="minorHAnsi"/>
                <w:sz w:val="16"/>
                <w:szCs w:val="16"/>
              </w:rPr>
              <w:t>të</w:t>
            </w:r>
            <w:proofErr w:type="gramEnd"/>
            <w:r w:rsidRPr="006472E7">
              <w:rPr>
                <w:rFonts w:cstheme="minorHAnsi"/>
                <w:sz w:val="16"/>
                <w:szCs w:val="16"/>
              </w:rPr>
              <w:t xml:space="preserve"> zonës urbane (14 Njësitë Administrative) dhe të zonës rurale (13 Njësitë Administrative) Bashkia Tirane”.</w:t>
            </w:r>
          </w:p>
        </w:tc>
        <w:tc>
          <w:tcPr>
            <w:tcW w:w="1080" w:type="dxa"/>
            <w:tcBorders>
              <w:top w:val="single" w:sz="4" w:space="0" w:color="auto"/>
              <w:left w:val="single" w:sz="4" w:space="0" w:color="auto"/>
              <w:bottom w:val="single" w:sz="4" w:space="0" w:color="auto"/>
              <w:right w:val="single" w:sz="4" w:space="0" w:color="auto"/>
            </w:tcBorders>
          </w:tcPr>
          <w:p w:rsidR="000D0873" w:rsidRPr="004140A3" w:rsidRDefault="006472E7">
            <w:pPr>
              <w:spacing w:after="0" w:line="240" w:lineRule="auto"/>
              <w:rPr>
                <w:rFonts w:cstheme="minorHAnsi"/>
                <w:sz w:val="16"/>
                <w:szCs w:val="16"/>
              </w:rPr>
            </w:pPr>
            <w:r>
              <w:rPr>
                <w:rFonts w:cstheme="minorHAnsi"/>
                <w:sz w:val="16"/>
                <w:szCs w:val="16"/>
              </w:rPr>
              <w:lastRenderedPageBreak/>
              <w:t>E plotë</w:t>
            </w:r>
          </w:p>
        </w:tc>
        <w:tc>
          <w:tcPr>
            <w:tcW w:w="1080" w:type="dxa"/>
            <w:tcBorders>
              <w:top w:val="single" w:sz="4" w:space="0" w:color="auto"/>
              <w:left w:val="single" w:sz="4" w:space="0" w:color="auto"/>
              <w:bottom w:val="single" w:sz="4" w:space="0" w:color="auto"/>
              <w:right w:val="single" w:sz="4" w:space="0" w:color="auto"/>
            </w:tcBorders>
          </w:tcPr>
          <w:p w:rsidR="000D0873" w:rsidRDefault="006472E7">
            <w:pPr>
              <w:spacing w:after="0" w:line="240" w:lineRule="auto"/>
              <w:rPr>
                <w:rFonts w:cstheme="minorHAnsi"/>
                <w:sz w:val="16"/>
                <w:szCs w:val="16"/>
              </w:rPr>
            </w:pPr>
            <w:r>
              <w:rPr>
                <w:rFonts w:cstheme="minorHAnsi"/>
                <w:sz w:val="16"/>
                <w:szCs w:val="16"/>
              </w:rPr>
              <w:t>Pa pagesë</w:t>
            </w:r>
          </w:p>
        </w:tc>
      </w:tr>
      <w:tr w:rsidR="000D0873"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0D0873" w:rsidRDefault="000D0873">
            <w:pPr>
              <w:spacing w:after="0" w:line="240" w:lineRule="auto"/>
              <w:rPr>
                <w:rFonts w:cstheme="minorHAnsi"/>
                <w:sz w:val="16"/>
                <w:szCs w:val="16"/>
              </w:rPr>
            </w:pPr>
            <w:r>
              <w:rPr>
                <w:rFonts w:cstheme="minorHAnsi"/>
                <w:sz w:val="16"/>
                <w:szCs w:val="16"/>
              </w:rPr>
              <w:lastRenderedPageBreak/>
              <w:t>8</w:t>
            </w:r>
          </w:p>
        </w:tc>
        <w:tc>
          <w:tcPr>
            <w:tcW w:w="1080" w:type="dxa"/>
            <w:tcBorders>
              <w:top w:val="single" w:sz="4" w:space="0" w:color="auto"/>
              <w:left w:val="single" w:sz="4" w:space="0" w:color="auto"/>
              <w:bottom w:val="single" w:sz="4" w:space="0" w:color="auto"/>
              <w:right w:val="single" w:sz="4" w:space="0" w:color="auto"/>
            </w:tcBorders>
          </w:tcPr>
          <w:p w:rsidR="000D0873" w:rsidRPr="000D0873" w:rsidRDefault="000D0873">
            <w:pPr>
              <w:spacing w:after="0" w:line="240" w:lineRule="auto"/>
              <w:rPr>
                <w:rFonts w:cstheme="minorHAnsi"/>
                <w:sz w:val="16"/>
                <w:szCs w:val="16"/>
              </w:rPr>
            </w:pPr>
            <w:r w:rsidRPr="000D0873">
              <w:rPr>
                <w:rFonts w:cstheme="minorHAnsi"/>
                <w:sz w:val="16"/>
                <w:szCs w:val="16"/>
              </w:rPr>
              <w:t>19.08.2024</w:t>
            </w:r>
          </w:p>
        </w:tc>
        <w:tc>
          <w:tcPr>
            <w:tcW w:w="3240" w:type="dxa"/>
            <w:tcBorders>
              <w:top w:val="single" w:sz="4" w:space="0" w:color="auto"/>
              <w:left w:val="single" w:sz="4" w:space="0" w:color="auto"/>
              <w:bottom w:val="single" w:sz="4" w:space="0" w:color="auto"/>
              <w:right w:val="single" w:sz="4" w:space="0" w:color="auto"/>
            </w:tcBorders>
          </w:tcPr>
          <w:p w:rsidR="000D0873" w:rsidRPr="000D0873" w:rsidRDefault="000D0873" w:rsidP="000D0873">
            <w:pPr>
              <w:spacing w:after="0" w:line="240" w:lineRule="auto"/>
              <w:rPr>
                <w:rFonts w:cstheme="minorHAnsi"/>
                <w:sz w:val="16"/>
                <w:szCs w:val="16"/>
              </w:rPr>
            </w:pPr>
            <w:proofErr w:type="gramStart"/>
            <w:r w:rsidRPr="000D0873">
              <w:rPr>
                <w:rFonts w:cstheme="minorHAnsi"/>
                <w:sz w:val="16"/>
                <w:szCs w:val="16"/>
              </w:rPr>
              <w:t>A</w:t>
            </w:r>
            <w:proofErr w:type="gramEnd"/>
            <w:r w:rsidRPr="000D0873">
              <w:rPr>
                <w:rFonts w:cstheme="minorHAnsi"/>
                <w:sz w:val="16"/>
                <w:szCs w:val="16"/>
              </w:rPr>
              <w:t xml:space="preserve"> është duke kryer dezinfektime Bashkia Tiranë gjatë orëve të natës gjatë ditëve të gushtit dhe nëse po, të çfarë lloji janë këto dezinfektime? Preparatet që përdoret në këtë proces a përbëjnë rrezik për njerëzit, florën dhe faunën</w:t>
            </w:r>
            <w:proofErr w:type="gramStart"/>
            <w:r w:rsidRPr="000D0873">
              <w:rPr>
                <w:rFonts w:cstheme="minorHAnsi"/>
                <w:sz w:val="16"/>
                <w:szCs w:val="16"/>
              </w:rPr>
              <w:t>?Mund</w:t>
            </w:r>
            <w:proofErr w:type="gramEnd"/>
            <w:r w:rsidRPr="000D0873">
              <w:rPr>
                <w:rFonts w:cstheme="minorHAnsi"/>
                <w:sz w:val="16"/>
                <w:szCs w:val="16"/>
              </w:rPr>
              <w:t xml:space="preserve"> të bëni publike të dhëna konkrete për certifikatat e lëndëve të pëdorura dhe nivelin e përdorimit të tyre?</w:t>
            </w:r>
          </w:p>
        </w:tc>
        <w:tc>
          <w:tcPr>
            <w:tcW w:w="1170" w:type="dxa"/>
            <w:tcBorders>
              <w:top w:val="single" w:sz="4" w:space="0" w:color="auto"/>
              <w:left w:val="single" w:sz="4" w:space="0" w:color="auto"/>
              <w:bottom w:val="single" w:sz="4" w:space="0" w:color="auto"/>
              <w:right w:val="single" w:sz="4" w:space="0" w:color="auto"/>
            </w:tcBorders>
          </w:tcPr>
          <w:p w:rsidR="000D0873" w:rsidRPr="004140A3" w:rsidRDefault="00FA6EE8">
            <w:pPr>
              <w:spacing w:after="0" w:line="240" w:lineRule="auto"/>
              <w:rPr>
                <w:rFonts w:cstheme="minorHAnsi"/>
                <w:sz w:val="16"/>
                <w:szCs w:val="16"/>
              </w:rPr>
            </w:pPr>
            <w:r>
              <w:rPr>
                <w:rFonts w:cstheme="minorHAnsi"/>
                <w:sz w:val="16"/>
                <w:szCs w:val="16"/>
              </w:rPr>
              <w:t>04.09.2024</w:t>
            </w:r>
          </w:p>
        </w:tc>
        <w:tc>
          <w:tcPr>
            <w:tcW w:w="5400" w:type="dxa"/>
            <w:tcBorders>
              <w:top w:val="single" w:sz="4" w:space="0" w:color="auto"/>
              <w:left w:val="single" w:sz="4" w:space="0" w:color="auto"/>
              <w:bottom w:val="single" w:sz="4" w:space="0" w:color="auto"/>
              <w:right w:val="single" w:sz="4" w:space="0" w:color="auto"/>
            </w:tcBorders>
          </w:tcPr>
          <w:p w:rsidR="00FA6EE8" w:rsidRPr="00FA6EE8" w:rsidRDefault="00FA6EE8" w:rsidP="00FA6EE8">
            <w:pPr>
              <w:spacing w:after="0" w:line="240" w:lineRule="auto"/>
              <w:rPr>
                <w:rFonts w:cstheme="minorHAnsi"/>
                <w:sz w:val="16"/>
                <w:szCs w:val="16"/>
              </w:rPr>
            </w:pPr>
            <w:r w:rsidRPr="00FA6EE8">
              <w:rPr>
                <w:rFonts w:cstheme="minorHAnsi"/>
                <w:sz w:val="16"/>
                <w:szCs w:val="16"/>
              </w:rPr>
              <w:t xml:space="preserve">“Struktura e ngarkuar pranë Drejtorisë së Përgjithshme të Objekteve Publike kryen shërbimin e DDD-së (dezinfektim, dezinsektim dhe deratizim). Në lidhje me informacionin e kërkuar nga ana juaj për dezinfektimet e kryera nga ana e Bashkisë Tiranë gjatë orëve të natës në muajin gusht, ju bëjmë me dije se shërbimi i dezinsektimit të hapsirave publike si, rrugë, lulishte, sheshe, parqe etj. </w:t>
            </w:r>
            <w:proofErr w:type="gramStart"/>
            <w:r w:rsidRPr="00FA6EE8">
              <w:rPr>
                <w:rFonts w:cstheme="minorHAnsi"/>
                <w:sz w:val="16"/>
                <w:szCs w:val="16"/>
              </w:rPr>
              <w:t>në</w:t>
            </w:r>
            <w:proofErr w:type="gramEnd"/>
            <w:r w:rsidRPr="00FA6EE8">
              <w:rPr>
                <w:rFonts w:cstheme="minorHAnsi"/>
                <w:sz w:val="16"/>
                <w:szCs w:val="16"/>
              </w:rPr>
              <w:t xml:space="preserve"> zonën urbane dhe zonën rurale kryhet me qëllim asgjesimin dhe parandalimin e përhapjes së insekteve që transmetojnë sëmundjet infektive apo transmetojnë patogjenë tek njerëzit dhe kafshët.</w:t>
            </w:r>
          </w:p>
          <w:p w:rsidR="000D0873" w:rsidRPr="004140A3" w:rsidRDefault="00FA6EE8" w:rsidP="00FA6EE8">
            <w:pPr>
              <w:spacing w:after="0" w:line="240" w:lineRule="auto"/>
              <w:rPr>
                <w:rFonts w:cstheme="minorHAnsi"/>
                <w:sz w:val="16"/>
                <w:szCs w:val="16"/>
              </w:rPr>
            </w:pPr>
            <w:r w:rsidRPr="00FA6EE8">
              <w:rPr>
                <w:rFonts w:cstheme="minorHAnsi"/>
                <w:sz w:val="16"/>
                <w:szCs w:val="16"/>
              </w:rPr>
              <w:t>Programi i punës përfshin edhe marrjen e masave kundrejt mushkonjës Culex Pipiens (adulte) e cila është vektori kryesor i transmetimit t</w:t>
            </w:r>
            <w:r>
              <w:rPr>
                <w:rFonts w:cstheme="minorHAnsi"/>
                <w:sz w:val="16"/>
                <w:szCs w:val="16"/>
              </w:rPr>
              <w:t xml:space="preserve">ë virusit të Nilit Perëndimor.  </w:t>
            </w:r>
            <w:r w:rsidRPr="00FA6EE8">
              <w:rPr>
                <w:rFonts w:cstheme="minorHAnsi"/>
                <w:sz w:val="16"/>
                <w:szCs w:val="16"/>
              </w:rPr>
              <w:t>Përsa i takon informacionit në lidhje me preparatet e përdorura dhe efekti tek njerëzit, flora dhe fauna ju bëjmë me dije se Insekticidi i përdorur për kryerjen e shërbimit të dezinsektimit është Aqua K-Othrine e cila është një adulticid me ndikim të ulët në mjedis dhe ka një profil shumë të lartë sigurie në përdorim. Përbërësi i saj aktiv është deltametrina dhe ka një profil shumë të lartë sigurie dhe shumë efikas kundër insekteve fluturuese, mushkonja dhe miza. I biodegradueshëm dhe nuk ka akumulim mjedisor. Hollohet me ujë dhe nuk është i ndezshëm. Gjithashtu ky produkt është i vlerësuar dhe rekomanduar për përdorim si sperkates hapsinor nga “WHOPES” (World Health Organization Pesticide Evaluation Scheme) Skema e Vlerësimit të Pesticideve të Organ</w:t>
            </w:r>
            <w:r>
              <w:rPr>
                <w:rFonts w:cstheme="minorHAnsi"/>
                <w:sz w:val="16"/>
                <w:szCs w:val="16"/>
              </w:rPr>
              <w:t xml:space="preserve">izatës Botërore të Shëndetësisë </w:t>
            </w:r>
            <w:r w:rsidRPr="00FA6EE8">
              <w:rPr>
                <w:rFonts w:cstheme="minorHAnsi"/>
                <w:sz w:val="16"/>
                <w:szCs w:val="16"/>
              </w:rPr>
              <w:t>Aqua K-Othrine ka një sërë metodash përdorimi të disponueshme për të kontrolluar insektet me rëndësi për shëndetin publik dhe secili komponent përberës ka rolin e vet në një prog</w:t>
            </w:r>
            <w:r>
              <w:rPr>
                <w:rFonts w:cstheme="minorHAnsi"/>
                <w:sz w:val="16"/>
                <w:szCs w:val="16"/>
              </w:rPr>
              <w:t xml:space="preserve">ram të integruar të menaxhimit. </w:t>
            </w:r>
            <w:r w:rsidRPr="00FA6EE8">
              <w:rPr>
                <w:rFonts w:cstheme="minorHAnsi"/>
                <w:sz w:val="16"/>
                <w:szCs w:val="16"/>
              </w:rPr>
              <w:t>Spërkatja e hapësirave me këtë preparat është vecanërisht i efektshëm kundër insekteve fluturuese (miza</w:t>
            </w:r>
            <w:proofErr w:type="gramStart"/>
            <w:r w:rsidRPr="00FA6EE8">
              <w:rPr>
                <w:rFonts w:cstheme="minorHAnsi"/>
                <w:sz w:val="16"/>
                <w:szCs w:val="16"/>
              </w:rPr>
              <w:t>,mushkonja</w:t>
            </w:r>
            <w:proofErr w:type="gramEnd"/>
            <w:r w:rsidRPr="00FA6EE8">
              <w:rPr>
                <w:rFonts w:cstheme="minorHAnsi"/>
                <w:sz w:val="16"/>
                <w:szCs w:val="16"/>
              </w:rPr>
              <w:t>) dhe zvarritese (milingona,buburreca etj.) zakonisht në të gjitha vendet është metoda e zgjedhur për luftimin e sëmundjeve që transmetohen nga mushkonjat. Spërkatja e hapësires kryhet në mënyrë rutinore në shumë zona të botës si një mjet vendimtar për të reduktuar incidencen e sëmundjeve të sh</w:t>
            </w:r>
            <w:r>
              <w:rPr>
                <w:rFonts w:cstheme="minorHAnsi"/>
                <w:sz w:val="16"/>
                <w:szCs w:val="16"/>
              </w:rPr>
              <w:t xml:space="preserve">kaktuar nga vektorët infestues. </w:t>
            </w:r>
            <w:r w:rsidRPr="00FA6EE8">
              <w:rPr>
                <w:rFonts w:cstheme="minorHAnsi"/>
                <w:sz w:val="16"/>
                <w:szCs w:val="16"/>
              </w:rPr>
              <w:t>Metoda tradicionale për sperkatje në hapësirë përfshinë mjergullimin termik me anë të së cilës prodhohet një re e dendur pikash insekticidesh me bazë vaji (duke dhënë pamjen e një mjergulle të trashë) dhe vëllim ultra të ulët (ULV) ku pikat prodhohen nga një makinë mekanik</w:t>
            </w:r>
            <w:r>
              <w:rPr>
                <w:rFonts w:cstheme="minorHAnsi"/>
                <w:sz w:val="16"/>
                <w:szCs w:val="16"/>
              </w:rPr>
              <w:t xml:space="preserve">e e ftohtë që gjeneron aerosol. </w:t>
            </w:r>
            <w:r w:rsidRPr="00FA6EE8">
              <w:rPr>
                <w:rFonts w:cstheme="minorHAnsi"/>
                <w:sz w:val="16"/>
                <w:szCs w:val="16"/>
              </w:rPr>
              <w:t>Produkti i cili përdoret prodhohet nga Bayer S.A.S Company e cila është degë e Bayer AG, një kompani globale gjermane me fokus në kujdesin shëndetësor dhe agrikulturë. Certifikatën e produktit mund ta gjeni on-line në linkun https://sds.rentokil-initial.com/sds/files/AE-Rentokil_Boecker-Aqua_K_Othrine-EN-SDS_01_GHS_2020_12.pdf”.</w:t>
            </w:r>
          </w:p>
        </w:tc>
        <w:tc>
          <w:tcPr>
            <w:tcW w:w="1080" w:type="dxa"/>
            <w:tcBorders>
              <w:top w:val="single" w:sz="4" w:space="0" w:color="auto"/>
              <w:left w:val="single" w:sz="4" w:space="0" w:color="auto"/>
              <w:bottom w:val="single" w:sz="4" w:space="0" w:color="auto"/>
              <w:right w:val="single" w:sz="4" w:space="0" w:color="auto"/>
            </w:tcBorders>
          </w:tcPr>
          <w:p w:rsidR="000D0873" w:rsidRPr="004140A3" w:rsidRDefault="00FA6EE8">
            <w:pPr>
              <w:spacing w:after="0" w:line="240" w:lineRule="auto"/>
              <w:rPr>
                <w:rFonts w:cstheme="minorHAnsi"/>
                <w:sz w:val="16"/>
                <w:szCs w:val="16"/>
              </w:rPr>
            </w:pPr>
            <w:r>
              <w:rPr>
                <w:rFonts w:cstheme="minorHAnsi"/>
                <w:sz w:val="16"/>
                <w:szCs w:val="16"/>
              </w:rPr>
              <w:t>E plotë</w:t>
            </w:r>
          </w:p>
        </w:tc>
        <w:tc>
          <w:tcPr>
            <w:tcW w:w="1080" w:type="dxa"/>
            <w:tcBorders>
              <w:top w:val="single" w:sz="4" w:space="0" w:color="auto"/>
              <w:left w:val="single" w:sz="4" w:space="0" w:color="auto"/>
              <w:bottom w:val="single" w:sz="4" w:space="0" w:color="auto"/>
              <w:right w:val="single" w:sz="4" w:space="0" w:color="auto"/>
            </w:tcBorders>
          </w:tcPr>
          <w:p w:rsidR="000D0873" w:rsidRDefault="00FA6EE8">
            <w:pPr>
              <w:spacing w:after="0" w:line="240" w:lineRule="auto"/>
              <w:rPr>
                <w:rFonts w:cstheme="minorHAnsi"/>
                <w:sz w:val="16"/>
                <w:szCs w:val="16"/>
              </w:rPr>
            </w:pPr>
            <w:r>
              <w:rPr>
                <w:rFonts w:cstheme="minorHAnsi"/>
                <w:sz w:val="16"/>
                <w:szCs w:val="16"/>
              </w:rPr>
              <w:t>Pa pagesë</w:t>
            </w:r>
          </w:p>
        </w:tc>
      </w:tr>
      <w:tr w:rsidR="000D0873"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0D0873" w:rsidRDefault="000D0873">
            <w:pPr>
              <w:spacing w:after="0" w:line="240" w:lineRule="auto"/>
              <w:rPr>
                <w:rFonts w:cstheme="minorHAnsi"/>
                <w:sz w:val="16"/>
                <w:szCs w:val="16"/>
              </w:rPr>
            </w:pPr>
            <w:r>
              <w:rPr>
                <w:rFonts w:cstheme="minorHAnsi"/>
                <w:sz w:val="16"/>
                <w:szCs w:val="16"/>
              </w:rPr>
              <w:t>9</w:t>
            </w:r>
          </w:p>
        </w:tc>
        <w:tc>
          <w:tcPr>
            <w:tcW w:w="1080" w:type="dxa"/>
            <w:tcBorders>
              <w:top w:val="single" w:sz="4" w:space="0" w:color="auto"/>
              <w:left w:val="single" w:sz="4" w:space="0" w:color="auto"/>
              <w:bottom w:val="single" w:sz="4" w:space="0" w:color="auto"/>
              <w:right w:val="single" w:sz="4" w:space="0" w:color="auto"/>
            </w:tcBorders>
          </w:tcPr>
          <w:p w:rsidR="000D0873" w:rsidRPr="000D0873" w:rsidRDefault="000D0873">
            <w:pPr>
              <w:spacing w:after="0" w:line="240" w:lineRule="auto"/>
              <w:rPr>
                <w:rFonts w:cstheme="minorHAnsi"/>
                <w:sz w:val="16"/>
                <w:szCs w:val="16"/>
              </w:rPr>
            </w:pPr>
            <w:r w:rsidRPr="000D0873">
              <w:rPr>
                <w:rFonts w:cstheme="minorHAnsi"/>
                <w:sz w:val="16"/>
                <w:szCs w:val="16"/>
              </w:rPr>
              <w:t>20.08.2024</w:t>
            </w:r>
          </w:p>
        </w:tc>
        <w:tc>
          <w:tcPr>
            <w:tcW w:w="3240" w:type="dxa"/>
            <w:tcBorders>
              <w:top w:val="single" w:sz="4" w:space="0" w:color="auto"/>
              <w:left w:val="single" w:sz="4" w:space="0" w:color="auto"/>
              <w:bottom w:val="single" w:sz="4" w:space="0" w:color="auto"/>
              <w:right w:val="single" w:sz="4" w:space="0" w:color="auto"/>
            </w:tcBorders>
          </w:tcPr>
          <w:p w:rsidR="000D0873" w:rsidRPr="000D0873" w:rsidRDefault="000D0873" w:rsidP="000D0873">
            <w:pPr>
              <w:spacing w:after="0" w:line="240" w:lineRule="auto"/>
              <w:rPr>
                <w:rFonts w:cstheme="minorHAnsi"/>
                <w:sz w:val="16"/>
                <w:szCs w:val="16"/>
              </w:rPr>
            </w:pPr>
            <w:r w:rsidRPr="000D0873">
              <w:rPr>
                <w:rFonts w:cstheme="minorHAnsi"/>
                <w:sz w:val="16"/>
                <w:szCs w:val="16"/>
              </w:rPr>
              <w:t xml:space="preserve">Informacion mbi taksën e infrastrukturës arsimore në Bashkinë Tiranë. Sa është vlera e arkëtuar sipas viteve dhe sipas burimit (subjekte tregtare apo familjare) që prej hyrjes në fuqi të këtij taksimi? Cilat institucione arsimore parauniversitare (shkolla dhe kopshte) janë ndërtuar/rikonstruktuar dhe/apo janë në proces duke përdorur si burim </w:t>
            </w:r>
            <w:proofErr w:type="gramStart"/>
            <w:r w:rsidRPr="000D0873">
              <w:rPr>
                <w:rFonts w:cstheme="minorHAnsi"/>
                <w:sz w:val="16"/>
                <w:szCs w:val="16"/>
              </w:rPr>
              <w:t>financimi  të</w:t>
            </w:r>
            <w:proofErr w:type="gramEnd"/>
            <w:r w:rsidRPr="000D0873">
              <w:rPr>
                <w:rFonts w:cstheme="minorHAnsi"/>
                <w:sz w:val="16"/>
                <w:szCs w:val="16"/>
              </w:rPr>
              <w:t xml:space="preserve"> </w:t>
            </w:r>
            <w:r w:rsidRPr="000D0873">
              <w:rPr>
                <w:rFonts w:cstheme="minorHAnsi"/>
                <w:sz w:val="16"/>
                <w:szCs w:val="16"/>
              </w:rPr>
              <w:lastRenderedPageBreak/>
              <w:t xml:space="preserve">ardhurat nga kjo taksë duke specifikuar ndërtim i ri, statusin aktual (objekt ekzistues apo në vazhdim), vlerën e secilës kontratë dhe periudhën e punimeve të kryera për secilën nga projektete e përfunduara apo periudhën e punimeve të parashikuara në rastin e projekteve në vazhdim. </w:t>
            </w:r>
            <w:proofErr w:type="gramStart"/>
            <w:r w:rsidRPr="000D0873">
              <w:rPr>
                <w:rFonts w:cstheme="minorHAnsi"/>
                <w:sz w:val="16"/>
                <w:szCs w:val="16"/>
              </w:rPr>
              <w:t>masën</w:t>
            </w:r>
            <w:proofErr w:type="gramEnd"/>
            <w:r w:rsidRPr="000D0873">
              <w:rPr>
                <w:rFonts w:cstheme="minorHAnsi"/>
                <w:sz w:val="16"/>
                <w:szCs w:val="16"/>
              </w:rPr>
              <w:t xml:space="preserve"> e financimit, në vlerë dhe % duke përcaktuar edhe bashkëfinancuesit nëse ka. </w:t>
            </w:r>
            <w:proofErr w:type="gramStart"/>
            <w:r w:rsidRPr="000D0873">
              <w:rPr>
                <w:rFonts w:cstheme="minorHAnsi"/>
                <w:sz w:val="16"/>
                <w:szCs w:val="16"/>
              </w:rPr>
              <w:t>adresën</w:t>
            </w:r>
            <w:proofErr w:type="gramEnd"/>
            <w:r w:rsidRPr="000D0873">
              <w:rPr>
                <w:rFonts w:cstheme="minorHAnsi"/>
                <w:sz w:val="16"/>
                <w:szCs w:val="16"/>
              </w:rPr>
              <w:t xml:space="preserve"> e plotë të secilit objekt dhe numrin e përfituesve (fëmijë/nxënës). Për secilin prej objekteve të listuara në vijim të pikës 2, kopje të vulosura të dokumentacionit të plotë të studim </w:t>
            </w:r>
            <w:proofErr w:type="gramStart"/>
            <w:r w:rsidRPr="000D0873">
              <w:rPr>
                <w:rFonts w:cstheme="minorHAnsi"/>
                <w:sz w:val="16"/>
                <w:szCs w:val="16"/>
              </w:rPr>
              <w:t>projektimit ,</w:t>
            </w:r>
            <w:proofErr w:type="gramEnd"/>
            <w:r w:rsidRPr="000D0873">
              <w:rPr>
                <w:rFonts w:cstheme="minorHAnsi"/>
                <w:sz w:val="16"/>
                <w:szCs w:val="16"/>
              </w:rPr>
              <w:t xml:space="preserve"> raportin e fizibilitetit, procesin e prokurimit, aktet e mikqyrjes se punimeve dhe akt kolaudimin përfundimtar.</w:t>
            </w:r>
          </w:p>
        </w:tc>
        <w:tc>
          <w:tcPr>
            <w:tcW w:w="1170" w:type="dxa"/>
            <w:tcBorders>
              <w:top w:val="single" w:sz="4" w:space="0" w:color="auto"/>
              <w:left w:val="single" w:sz="4" w:space="0" w:color="auto"/>
              <w:bottom w:val="single" w:sz="4" w:space="0" w:color="auto"/>
              <w:right w:val="single" w:sz="4" w:space="0" w:color="auto"/>
            </w:tcBorders>
          </w:tcPr>
          <w:p w:rsidR="000D0873" w:rsidRPr="004140A3" w:rsidRDefault="000D0873">
            <w:pPr>
              <w:spacing w:after="0" w:line="240" w:lineRule="auto"/>
              <w:rPr>
                <w:rFonts w:cstheme="minorHAnsi"/>
                <w:sz w:val="16"/>
                <w:szCs w:val="16"/>
              </w:rPr>
            </w:pPr>
          </w:p>
        </w:tc>
        <w:tc>
          <w:tcPr>
            <w:tcW w:w="5400" w:type="dxa"/>
            <w:tcBorders>
              <w:top w:val="single" w:sz="4" w:space="0" w:color="auto"/>
              <w:left w:val="single" w:sz="4" w:space="0" w:color="auto"/>
              <w:bottom w:val="single" w:sz="4" w:space="0" w:color="auto"/>
              <w:right w:val="single" w:sz="4" w:space="0" w:color="auto"/>
            </w:tcBorders>
          </w:tcPr>
          <w:p w:rsidR="000D0873" w:rsidRPr="004140A3" w:rsidRDefault="000D0873" w:rsidP="004140A3">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0D0873" w:rsidRPr="004140A3" w:rsidRDefault="000D0873">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0D0873" w:rsidRDefault="002732B5">
            <w:pPr>
              <w:spacing w:after="0" w:line="240" w:lineRule="auto"/>
              <w:rPr>
                <w:rFonts w:cstheme="minorHAnsi"/>
                <w:sz w:val="16"/>
                <w:szCs w:val="16"/>
              </w:rPr>
            </w:pPr>
            <w:r>
              <w:rPr>
                <w:rFonts w:cstheme="minorHAnsi"/>
                <w:sz w:val="16"/>
                <w:szCs w:val="16"/>
              </w:rPr>
              <w:t>Në proces</w:t>
            </w:r>
          </w:p>
        </w:tc>
      </w:tr>
      <w:tr w:rsidR="00670710"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670710" w:rsidRDefault="00670710">
            <w:pPr>
              <w:spacing w:after="0" w:line="240" w:lineRule="auto"/>
              <w:rPr>
                <w:rFonts w:cstheme="minorHAnsi"/>
                <w:sz w:val="16"/>
                <w:szCs w:val="16"/>
              </w:rPr>
            </w:pPr>
            <w:r>
              <w:rPr>
                <w:rFonts w:cstheme="minorHAnsi"/>
                <w:sz w:val="16"/>
                <w:szCs w:val="16"/>
              </w:rPr>
              <w:lastRenderedPageBreak/>
              <w:t>10</w:t>
            </w:r>
          </w:p>
        </w:tc>
        <w:tc>
          <w:tcPr>
            <w:tcW w:w="1080" w:type="dxa"/>
            <w:tcBorders>
              <w:top w:val="single" w:sz="4" w:space="0" w:color="auto"/>
              <w:left w:val="single" w:sz="4" w:space="0" w:color="auto"/>
              <w:bottom w:val="single" w:sz="4" w:space="0" w:color="auto"/>
              <w:right w:val="single" w:sz="4" w:space="0" w:color="auto"/>
            </w:tcBorders>
          </w:tcPr>
          <w:p w:rsidR="00670710" w:rsidRPr="000D0873" w:rsidRDefault="00670710">
            <w:pPr>
              <w:spacing w:after="0" w:line="240" w:lineRule="auto"/>
              <w:rPr>
                <w:rFonts w:cstheme="minorHAnsi"/>
                <w:sz w:val="16"/>
                <w:szCs w:val="16"/>
              </w:rPr>
            </w:pPr>
            <w:r>
              <w:rPr>
                <w:rFonts w:cstheme="minorHAnsi"/>
                <w:sz w:val="16"/>
                <w:szCs w:val="16"/>
              </w:rPr>
              <w:t>26.08.2024</w:t>
            </w:r>
          </w:p>
        </w:tc>
        <w:tc>
          <w:tcPr>
            <w:tcW w:w="3240" w:type="dxa"/>
            <w:tcBorders>
              <w:top w:val="single" w:sz="4" w:space="0" w:color="auto"/>
              <w:left w:val="single" w:sz="4" w:space="0" w:color="auto"/>
              <w:bottom w:val="single" w:sz="4" w:space="0" w:color="auto"/>
              <w:right w:val="single" w:sz="4" w:space="0" w:color="auto"/>
            </w:tcBorders>
          </w:tcPr>
          <w:p w:rsidR="00670710" w:rsidRPr="00670710" w:rsidRDefault="00670710" w:rsidP="00670710">
            <w:pPr>
              <w:spacing w:after="0" w:line="240" w:lineRule="auto"/>
              <w:rPr>
                <w:rFonts w:cstheme="minorHAnsi"/>
                <w:sz w:val="16"/>
                <w:szCs w:val="16"/>
              </w:rPr>
            </w:pPr>
            <w:r w:rsidRPr="00670710">
              <w:rPr>
                <w:rFonts w:cstheme="minorHAnsi"/>
                <w:sz w:val="16"/>
                <w:szCs w:val="16"/>
              </w:rPr>
              <w:t>Referuar dokumentit për përmirësimin e infrastrukturës arsimorë në Bashkinë e Tiranës https://opencorporates.al/documents/dokumenta/1603799832STUDIMI%20I%20FIZIBILITETIT%20SHQIP-1-150.pdf Në vitin 2016 në Bashkinë Tiranë 66% e shkollave 9-vjecare në zonat urbane kanë</w:t>
            </w:r>
            <w:r>
              <w:rPr>
                <w:rFonts w:cstheme="minorHAnsi"/>
                <w:sz w:val="16"/>
                <w:szCs w:val="16"/>
              </w:rPr>
              <w:t xml:space="preserve"> zhvilluar mësimin me dy turne. </w:t>
            </w:r>
            <w:proofErr w:type="gramStart"/>
            <w:r>
              <w:rPr>
                <w:rFonts w:cstheme="minorHAnsi"/>
                <w:sz w:val="16"/>
                <w:szCs w:val="16"/>
              </w:rPr>
              <w:t>1.</w:t>
            </w:r>
            <w:r w:rsidRPr="00670710">
              <w:rPr>
                <w:rFonts w:cstheme="minorHAnsi"/>
                <w:sz w:val="16"/>
                <w:szCs w:val="16"/>
              </w:rPr>
              <w:t>Në</w:t>
            </w:r>
            <w:proofErr w:type="gramEnd"/>
            <w:r w:rsidRPr="00670710">
              <w:rPr>
                <w:rFonts w:cstheme="minorHAnsi"/>
                <w:sz w:val="16"/>
                <w:szCs w:val="16"/>
              </w:rPr>
              <w:t xml:space="preserve"> vitin akademik 2023-2024 sa % e shkollave në zonat urbane të Bashkisë Tiranë kanë zhvilluar mësimin me dy turne?</w:t>
            </w:r>
          </w:p>
          <w:p w:rsidR="00670710" w:rsidRPr="00670710" w:rsidRDefault="00670710" w:rsidP="00670710">
            <w:pPr>
              <w:spacing w:after="0" w:line="240" w:lineRule="auto"/>
              <w:rPr>
                <w:rFonts w:cstheme="minorHAnsi"/>
                <w:sz w:val="16"/>
                <w:szCs w:val="16"/>
              </w:rPr>
            </w:pPr>
            <w:proofErr w:type="gramStart"/>
            <w:r>
              <w:rPr>
                <w:rFonts w:cstheme="minorHAnsi"/>
                <w:sz w:val="16"/>
                <w:szCs w:val="16"/>
              </w:rPr>
              <w:t>2.</w:t>
            </w:r>
            <w:r w:rsidRPr="00670710">
              <w:rPr>
                <w:rFonts w:cstheme="minorHAnsi"/>
                <w:sz w:val="16"/>
                <w:szCs w:val="16"/>
              </w:rPr>
              <w:t>Ju</w:t>
            </w:r>
            <w:proofErr w:type="gramEnd"/>
            <w:r w:rsidRPr="00670710">
              <w:rPr>
                <w:rFonts w:cstheme="minorHAnsi"/>
                <w:sz w:val="16"/>
                <w:szCs w:val="16"/>
              </w:rPr>
              <w:t xml:space="preserve"> lutem të më mundësohet mesatarja e numrit të nxënësve për klasë në shkollat 9-vjecare në zonat urbane të Bashkisë Tiranë.</w:t>
            </w:r>
          </w:p>
          <w:p w:rsidR="00670710" w:rsidRPr="00670710" w:rsidRDefault="00670710" w:rsidP="00670710">
            <w:pPr>
              <w:spacing w:after="0" w:line="240" w:lineRule="auto"/>
              <w:rPr>
                <w:rFonts w:cstheme="minorHAnsi"/>
                <w:sz w:val="16"/>
                <w:szCs w:val="16"/>
              </w:rPr>
            </w:pPr>
            <w:r w:rsidRPr="00670710">
              <w:rPr>
                <w:rFonts w:cstheme="minorHAnsi"/>
                <w:sz w:val="16"/>
                <w:szCs w:val="16"/>
              </w:rPr>
              <w:t>Sipas VKM nr. 671, date 29.07.2015 "Per miratimin e rregullores</w:t>
            </w:r>
            <w:r>
              <w:rPr>
                <w:rFonts w:cstheme="minorHAnsi"/>
                <w:sz w:val="16"/>
                <w:szCs w:val="16"/>
              </w:rPr>
              <w:t xml:space="preserve"> se planifikimit te territorit" </w:t>
            </w:r>
            <w:r w:rsidRPr="00670710">
              <w:rPr>
                <w:rFonts w:cstheme="minorHAnsi"/>
                <w:sz w:val="16"/>
                <w:szCs w:val="16"/>
              </w:rPr>
              <w:t>Per shkollat fillore dhe 9-vjeçare, rrezja e mbulimit ne vije ajrore: 500 - 600 metra ne zona urbane.</w:t>
            </w:r>
            <w:r w:rsidR="0078470D">
              <w:rPr>
                <w:rFonts w:cstheme="minorHAnsi"/>
                <w:sz w:val="16"/>
                <w:szCs w:val="16"/>
              </w:rPr>
              <w:t xml:space="preserve"> </w:t>
            </w:r>
            <w:proofErr w:type="gramStart"/>
            <w:r>
              <w:rPr>
                <w:rFonts w:cstheme="minorHAnsi"/>
                <w:sz w:val="16"/>
                <w:szCs w:val="16"/>
              </w:rPr>
              <w:t>3.</w:t>
            </w:r>
            <w:r w:rsidRPr="00670710">
              <w:rPr>
                <w:rFonts w:cstheme="minorHAnsi"/>
                <w:sz w:val="16"/>
                <w:szCs w:val="16"/>
              </w:rPr>
              <w:t>Te</w:t>
            </w:r>
            <w:proofErr w:type="gramEnd"/>
            <w:r w:rsidRPr="00670710">
              <w:rPr>
                <w:rFonts w:cstheme="minorHAnsi"/>
                <w:sz w:val="16"/>
                <w:szCs w:val="16"/>
              </w:rPr>
              <w:t xml:space="preserve"> më mundësohet se sa metra është rrezja e mbulimit në vijë ajrore për shkollat 9-vjeçare në zonat: Astir, Yzberish, Fresk, Liqeni I thatë, Kodra e Diellit, Kopshti Botanik, Kopshti Zoologjik, Allias </w:t>
            </w:r>
            <w:r>
              <w:rPr>
                <w:rFonts w:cstheme="minorHAnsi"/>
                <w:sz w:val="16"/>
                <w:szCs w:val="16"/>
              </w:rPr>
              <w:t>dhe në zonën e Qytet Studentit.</w:t>
            </w:r>
          </w:p>
          <w:p w:rsidR="00670710" w:rsidRPr="00670710" w:rsidRDefault="00670710" w:rsidP="00670710">
            <w:pPr>
              <w:spacing w:after="0" w:line="240" w:lineRule="auto"/>
              <w:rPr>
                <w:rFonts w:cstheme="minorHAnsi"/>
                <w:sz w:val="16"/>
                <w:szCs w:val="16"/>
              </w:rPr>
            </w:pPr>
            <w:r w:rsidRPr="00670710">
              <w:rPr>
                <w:rFonts w:cstheme="minorHAnsi"/>
                <w:sz w:val="16"/>
                <w:szCs w:val="16"/>
              </w:rPr>
              <w:t>Referuar të njëjtit dokument, është parashikuar që të ndërtohen shkollat 9-vjeçare si më poshtë:</w:t>
            </w:r>
          </w:p>
          <w:p w:rsidR="00670710" w:rsidRPr="00670710" w:rsidRDefault="00670710" w:rsidP="00670710">
            <w:pPr>
              <w:spacing w:after="0" w:line="240" w:lineRule="auto"/>
              <w:rPr>
                <w:rFonts w:cstheme="minorHAnsi"/>
                <w:sz w:val="16"/>
                <w:szCs w:val="16"/>
              </w:rPr>
            </w:pPr>
            <w:r>
              <w:rPr>
                <w:rFonts w:cstheme="minorHAnsi"/>
                <w:sz w:val="16"/>
                <w:szCs w:val="16"/>
              </w:rPr>
              <w:t>•</w:t>
            </w:r>
            <w:r w:rsidRPr="00670710">
              <w:rPr>
                <w:rFonts w:cstheme="minorHAnsi"/>
                <w:sz w:val="16"/>
                <w:szCs w:val="16"/>
              </w:rPr>
              <w:t>3 shkolla 9-vjecare në njësinë nr. 1</w:t>
            </w:r>
          </w:p>
          <w:p w:rsidR="00670710" w:rsidRPr="00670710" w:rsidRDefault="00670710" w:rsidP="00670710">
            <w:pPr>
              <w:spacing w:after="0" w:line="240" w:lineRule="auto"/>
              <w:rPr>
                <w:rFonts w:cstheme="minorHAnsi"/>
                <w:sz w:val="16"/>
                <w:szCs w:val="16"/>
              </w:rPr>
            </w:pPr>
            <w:r>
              <w:rPr>
                <w:rFonts w:cstheme="minorHAnsi"/>
                <w:sz w:val="16"/>
                <w:szCs w:val="16"/>
              </w:rPr>
              <w:t>•</w:t>
            </w:r>
            <w:r w:rsidRPr="00670710">
              <w:rPr>
                <w:rFonts w:cstheme="minorHAnsi"/>
                <w:sz w:val="16"/>
                <w:szCs w:val="16"/>
              </w:rPr>
              <w:t>2 shkolla 9-vjeçare dhe në njësinë nr.2</w:t>
            </w:r>
          </w:p>
          <w:p w:rsidR="00670710" w:rsidRPr="00670710" w:rsidRDefault="00670710" w:rsidP="00670710">
            <w:pPr>
              <w:spacing w:after="0" w:line="240" w:lineRule="auto"/>
              <w:rPr>
                <w:rFonts w:cstheme="minorHAnsi"/>
                <w:sz w:val="16"/>
                <w:szCs w:val="16"/>
              </w:rPr>
            </w:pPr>
            <w:r>
              <w:rPr>
                <w:rFonts w:cstheme="minorHAnsi"/>
                <w:sz w:val="16"/>
                <w:szCs w:val="16"/>
              </w:rPr>
              <w:t>•</w:t>
            </w:r>
            <w:r w:rsidRPr="00670710">
              <w:rPr>
                <w:rFonts w:cstheme="minorHAnsi"/>
                <w:sz w:val="16"/>
                <w:szCs w:val="16"/>
              </w:rPr>
              <w:t>1 shkolle 9-vjeçare në njësinë nr.3</w:t>
            </w:r>
          </w:p>
          <w:p w:rsidR="00670710" w:rsidRPr="00670710" w:rsidRDefault="00670710" w:rsidP="00670710">
            <w:pPr>
              <w:spacing w:after="0" w:line="240" w:lineRule="auto"/>
              <w:rPr>
                <w:rFonts w:cstheme="minorHAnsi"/>
                <w:sz w:val="16"/>
                <w:szCs w:val="16"/>
              </w:rPr>
            </w:pPr>
            <w:r>
              <w:rPr>
                <w:rFonts w:cstheme="minorHAnsi"/>
                <w:sz w:val="16"/>
                <w:szCs w:val="16"/>
              </w:rPr>
              <w:t>•</w:t>
            </w:r>
            <w:r w:rsidRPr="00670710">
              <w:rPr>
                <w:rFonts w:cstheme="minorHAnsi"/>
                <w:sz w:val="16"/>
                <w:szCs w:val="16"/>
              </w:rPr>
              <w:t>2 shkolla 9-vjeçare dhe në njesinë nr.4</w:t>
            </w:r>
          </w:p>
          <w:p w:rsidR="00670710" w:rsidRPr="00670710" w:rsidRDefault="00670710" w:rsidP="00670710">
            <w:pPr>
              <w:spacing w:after="0" w:line="240" w:lineRule="auto"/>
              <w:rPr>
                <w:rFonts w:cstheme="minorHAnsi"/>
                <w:sz w:val="16"/>
                <w:szCs w:val="16"/>
              </w:rPr>
            </w:pPr>
            <w:r>
              <w:rPr>
                <w:rFonts w:cstheme="minorHAnsi"/>
                <w:sz w:val="16"/>
                <w:szCs w:val="16"/>
              </w:rPr>
              <w:t>•</w:t>
            </w:r>
            <w:r w:rsidRPr="00670710">
              <w:rPr>
                <w:rFonts w:cstheme="minorHAnsi"/>
                <w:sz w:val="16"/>
                <w:szCs w:val="16"/>
              </w:rPr>
              <w:t>2 shkolla 9-vjeçare në njësinë nr.5</w:t>
            </w:r>
          </w:p>
          <w:p w:rsidR="00670710" w:rsidRPr="00670710" w:rsidRDefault="00670710" w:rsidP="00670710">
            <w:pPr>
              <w:spacing w:after="0" w:line="240" w:lineRule="auto"/>
              <w:rPr>
                <w:rFonts w:cstheme="minorHAnsi"/>
                <w:sz w:val="16"/>
                <w:szCs w:val="16"/>
              </w:rPr>
            </w:pPr>
            <w:r>
              <w:rPr>
                <w:rFonts w:cstheme="minorHAnsi"/>
                <w:sz w:val="16"/>
                <w:szCs w:val="16"/>
              </w:rPr>
              <w:t>•</w:t>
            </w:r>
            <w:r w:rsidRPr="00670710">
              <w:rPr>
                <w:rFonts w:cstheme="minorHAnsi"/>
                <w:sz w:val="16"/>
                <w:szCs w:val="16"/>
              </w:rPr>
              <w:t>4 shkolla 9-vjeçare në njësinë nr. 6</w:t>
            </w:r>
          </w:p>
          <w:p w:rsidR="00670710" w:rsidRPr="00670710" w:rsidRDefault="00670710" w:rsidP="00670710">
            <w:pPr>
              <w:spacing w:after="0" w:line="240" w:lineRule="auto"/>
              <w:rPr>
                <w:rFonts w:cstheme="minorHAnsi"/>
                <w:sz w:val="16"/>
                <w:szCs w:val="16"/>
              </w:rPr>
            </w:pPr>
            <w:r>
              <w:rPr>
                <w:rFonts w:cstheme="minorHAnsi"/>
                <w:sz w:val="16"/>
                <w:szCs w:val="16"/>
              </w:rPr>
              <w:t>•</w:t>
            </w:r>
            <w:r w:rsidRPr="00670710">
              <w:rPr>
                <w:rFonts w:cstheme="minorHAnsi"/>
                <w:sz w:val="16"/>
                <w:szCs w:val="16"/>
              </w:rPr>
              <w:t>3 shkolla 9-vjeçare ne njsinë nr.7,</w:t>
            </w:r>
          </w:p>
          <w:p w:rsidR="00670710" w:rsidRPr="00670710" w:rsidRDefault="00670710" w:rsidP="00670710">
            <w:pPr>
              <w:spacing w:after="0" w:line="240" w:lineRule="auto"/>
              <w:rPr>
                <w:rFonts w:cstheme="minorHAnsi"/>
                <w:sz w:val="16"/>
                <w:szCs w:val="16"/>
              </w:rPr>
            </w:pPr>
            <w:r>
              <w:rPr>
                <w:rFonts w:cstheme="minorHAnsi"/>
                <w:sz w:val="16"/>
                <w:szCs w:val="16"/>
              </w:rPr>
              <w:t>•</w:t>
            </w:r>
            <w:r w:rsidRPr="00670710">
              <w:rPr>
                <w:rFonts w:cstheme="minorHAnsi"/>
                <w:sz w:val="16"/>
                <w:szCs w:val="16"/>
              </w:rPr>
              <w:t>2 shkolla 9-vjeçare ne njesine nr. 8</w:t>
            </w:r>
          </w:p>
          <w:p w:rsidR="00670710" w:rsidRPr="00670710" w:rsidRDefault="00670710" w:rsidP="00670710">
            <w:pPr>
              <w:spacing w:after="0" w:line="240" w:lineRule="auto"/>
              <w:rPr>
                <w:rFonts w:cstheme="minorHAnsi"/>
                <w:sz w:val="16"/>
                <w:szCs w:val="16"/>
              </w:rPr>
            </w:pPr>
            <w:r>
              <w:rPr>
                <w:rFonts w:cstheme="minorHAnsi"/>
                <w:sz w:val="16"/>
                <w:szCs w:val="16"/>
              </w:rPr>
              <w:t>•</w:t>
            </w:r>
            <w:r w:rsidRPr="00670710">
              <w:rPr>
                <w:rFonts w:cstheme="minorHAnsi"/>
                <w:sz w:val="16"/>
                <w:szCs w:val="16"/>
              </w:rPr>
              <w:t>3 shkolla 9-vjecare ne njesine nr. 9</w:t>
            </w:r>
          </w:p>
          <w:p w:rsidR="00670710" w:rsidRPr="00670710" w:rsidRDefault="00670710" w:rsidP="00670710">
            <w:pPr>
              <w:spacing w:after="0" w:line="240" w:lineRule="auto"/>
              <w:rPr>
                <w:rFonts w:cstheme="minorHAnsi"/>
                <w:sz w:val="16"/>
                <w:szCs w:val="16"/>
              </w:rPr>
            </w:pPr>
            <w:r>
              <w:rPr>
                <w:rFonts w:cstheme="minorHAnsi"/>
                <w:sz w:val="16"/>
                <w:szCs w:val="16"/>
              </w:rPr>
              <w:t>•</w:t>
            </w:r>
            <w:r w:rsidRPr="00670710">
              <w:rPr>
                <w:rFonts w:cstheme="minorHAnsi"/>
                <w:sz w:val="16"/>
                <w:szCs w:val="16"/>
              </w:rPr>
              <w:t>3 shk</w:t>
            </w:r>
            <w:r>
              <w:rPr>
                <w:rFonts w:cstheme="minorHAnsi"/>
                <w:sz w:val="16"/>
                <w:szCs w:val="16"/>
              </w:rPr>
              <w:t>olla 9-jeçare në njesine nr. 11</w:t>
            </w:r>
          </w:p>
          <w:p w:rsidR="00670710" w:rsidRPr="000D0873" w:rsidRDefault="00670710" w:rsidP="00670710">
            <w:pPr>
              <w:spacing w:after="0" w:line="240" w:lineRule="auto"/>
              <w:rPr>
                <w:rFonts w:cstheme="minorHAnsi"/>
                <w:sz w:val="16"/>
                <w:szCs w:val="16"/>
              </w:rPr>
            </w:pPr>
            <w:proofErr w:type="gramStart"/>
            <w:r>
              <w:rPr>
                <w:rFonts w:cstheme="minorHAnsi"/>
                <w:sz w:val="16"/>
                <w:szCs w:val="16"/>
              </w:rPr>
              <w:t>4.</w:t>
            </w:r>
            <w:r w:rsidRPr="00670710">
              <w:rPr>
                <w:rFonts w:cstheme="minorHAnsi"/>
                <w:sz w:val="16"/>
                <w:szCs w:val="16"/>
              </w:rPr>
              <w:t>Sa</w:t>
            </w:r>
            <w:proofErr w:type="gramEnd"/>
            <w:r w:rsidRPr="00670710">
              <w:rPr>
                <w:rFonts w:cstheme="minorHAnsi"/>
                <w:sz w:val="16"/>
                <w:szCs w:val="16"/>
              </w:rPr>
              <w:t xml:space="preserve"> prej këtyre shkollave janë ndërtuar?</w:t>
            </w:r>
          </w:p>
        </w:tc>
        <w:tc>
          <w:tcPr>
            <w:tcW w:w="1170" w:type="dxa"/>
            <w:tcBorders>
              <w:top w:val="single" w:sz="4" w:space="0" w:color="auto"/>
              <w:left w:val="single" w:sz="4" w:space="0" w:color="auto"/>
              <w:bottom w:val="single" w:sz="4" w:space="0" w:color="auto"/>
              <w:right w:val="single" w:sz="4" w:space="0" w:color="auto"/>
            </w:tcBorders>
          </w:tcPr>
          <w:p w:rsidR="00670710" w:rsidRPr="004140A3" w:rsidRDefault="00670710">
            <w:pPr>
              <w:spacing w:after="0" w:line="240" w:lineRule="auto"/>
              <w:rPr>
                <w:rFonts w:cstheme="minorHAnsi"/>
                <w:sz w:val="16"/>
                <w:szCs w:val="16"/>
              </w:rPr>
            </w:pPr>
          </w:p>
        </w:tc>
        <w:tc>
          <w:tcPr>
            <w:tcW w:w="5400" w:type="dxa"/>
            <w:tcBorders>
              <w:top w:val="single" w:sz="4" w:space="0" w:color="auto"/>
              <w:left w:val="single" w:sz="4" w:space="0" w:color="auto"/>
              <w:bottom w:val="single" w:sz="4" w:space="0" w:color="auto"/>
              <w:right w:val="single" w:sz="4" w:space="0" w:color="auto"/>
            </w:tcBorders>
          </w:tcPr>
          <w:p w:rsidR="00670710" w:rsidRPr="004140A3" w:rsidRDefault="00670710" w:rsidP="004140A3">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670710" w:rsidRPr="004140A3" w:rsidRDefault="00670710">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670710" w:rsidRDefault="002732B5">
            <w:pPr>
              <w:spacing w:after="0" w:line="240" w:lineRule="auto"/>
              <w:rPr>
                <w:rFonts w:cstheme="minorHAnsi"/>
                <w:sz w:val="16"/>
                <w:szCs w:val="16"/>
              </w:rPr>
            </w:pPr>
            <w:r>
              <w:rPr>
                <w:rFonts w:cstheme="minorHAnsi"/>
                <w:sz w:val="16"/>
                <w:szCs w:val="16"/>
              </w:rPr>
              <w:t>Në proces</w:t>
            </w:r>
          </w:p>
        </w:tc>
      </w:tr>
      <w:tr w:rsidR="0057383A"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57383A" w:rsidRDefault="0057383A">
            <w:pPr>
              <w:spacing w:after="0" w:line="240" w:lineRule="auto"/>
              <w:rPr>
                <w:rFonts w:cstheme="minorHAnsi"/>
                <w:sz w:val="16"/>
                <w:szCs w:val="16"/>
              </w:rPr>
            </w:pPr>
            <w:r>
              <w:rPr>
                <w:rFonts w:cstheme="minorHAnsi"/>
                <w:sz w:val="16"/>
                <w:szCs w:val="16"/>
              </w:rPr>
              <w:lastRenderedPageBreak/>
              <w:t>11</w:t>
            </w:r>
          </w:p>
        </w:tc>
        <w:tc>
          <w:tcPr>
            <w:tcW w:w="1080" w:type="dxa"/>
            <w:tcBorders>
              <w:top w:val="single" w:sz="4" w:space="0" w:color="auto"/>
              <w:left w:val="single" w:sz="4" w:space="0" w:color="auto"/>
              <w:bottom w:val="single" w:sz="4" w:space="0" w:color="auto"/>
              <w:right w:val="single" w:sz="4" w:space="0" w:color="auto"/>
            </w:tcBorders>
          </w:tcPr>
          <w:p w:rsidR="0057383A" w:rsidRDefault="0057383A">
            <w:pPr>
              <w:spacing w:after="0" w:line="240" w:lineRule="auto"/>
              <w:rPr>
                <w:rFonts w:cstheme="minorHAnsi"/>
                <w:sz w:val="16"/>
                <w:szCs w:val="16"/>
              </w:rPr>
            </w:pPr>
            <w:r>
              <w:rPr>
                <w:rFonts w:cstheme="minorHAnsi"/>
                <w:sz w:val="16"/>
                <w:szCs w:val="16"/>
              </w:rPr>
              <w:t>29.08.2024</w:t>
            </w:r>
          </w:p>
        </w:tc>
        <w:tc>
          <w:tcPr>
            <w:tcW w:w="3240" w:type="dxa"/>
            <w:tcBorders>
              <w:top w:val="single" w:sz="4" w:space="0" w:color="auto"/>
              <w:left w:val="single" w:sz="4" w:space="0" w:color="auto"/>
              <w:bottom w:val="single" w:sz="4" w:space="0" w:color="auto"/>
              <w:right w:val="single" w:sz="4" w:space="0" w:color="auto"/>
            </w:tcBorders>
          </w:tcPr>
          <w:p w:rsidR="0057383A" w:rsidRPr="00670710" w:rsidRDefault="0057383A" w:rsidP="00670710">
            <w:pPr>
              <w:spacing w:after="0" w:line="240" w:lineRule="auto"/>
              <w:rPr>
                <w:rFonts w:cstheme="minorHAnsi"/>
                <w:sz w:val="16"/>
                <w:szCs w:val="16"/>
              </w:rPr>
            </w:pPr>
            <w:r w:rsidRPr="0057383A">
              <w:rPr>
                <w:rFonts w:cstheme="minorHAnsi"/>
                <w:sz w:val="16"/>
                <w:szCs w:val="16"/>
              </w:rPr>
              <w:t>Në muajt e fundit, shihet që koshat e mbeturinave, janë të tejmbushur, shpeshherë mbetjet urbane shihen të përhapura edhe në pjesën e jashtme të kazanëve. Pse është krijuar kjo situatë? Si funksionin menaxhimi i mbetjeve urbane të bashkisë Tiranë, cilët janë kompanitë që kryejne këtë shërbim, si e kryejnë këtë shërbim? Sa është buxheti vjetor që shpenzon bashkia për menaxhimin e mbetjeve urbane? A ka kryer kontrolle bashkia Tiranë, për të parë nëse koshat pastrohen, çfarë është evidentuar dhe çfarë masash janë marrë</w:t>
            </w:r>
            <w:proofErr w:type="gramStart"/>
            <w:r w:rsidRPr="0057383A">
              <w:rPr>
                <w:rFonts w:cstheme="minorHAnsi"/>
                <w:sz w:val="16"/>
                <w:szCs w:val="16"/>
              </w:rPr>
              <w:t>?Cilat</w:t>
            </w:r>
            <w:proofErr w:type="gramEnd"/>
            <w:r w:rsidRPr="0057383A">
              <w:rPr>
                <w:rFonts w:cstheme="minorHAnsi"/>
                <w:sz w:val="16"/>
                <w:szCs w:val="16"/>
              </w:rPr>
              <w:t xml:space="preserve"> janë zonat që kanë probleme më të mëdha me mbetjet? Si paraqitet situata në zonat periferike si Astiri?</w:t>
            </w:r>
          </w:p>
        </w:tc>
        <w:tc>
          <w:tcPr>
            <w:tcW w:w="1170" w:type="dxa"/>
            <w:tcBorders>
              <w:top w:val="single" w:sz="4" w:space="0" w:color="auto"/>
              <w:left w:val="single" w:sz="4" w:space="0" w:color="auto"/>
              <w:bottom w:val="single" w:sz="4" w:space="0" w:color="auto"/>
              <w:right w:val="single" w:sz="4" w:space="0" w:color="auto"/>
            </w:tcBorders>
          </w:tcPr>
          <w:p w:rsidR="0057383A" w:rsidRPr="004140A3" w:rsidRDefault="0057383A">
            <w:pPr>
              <w:spacing w:after="0" w:line="240" w:lineRule="auto"/>
              <w:rPr>
                <w:rFonts w:cstheme="minorHAnsi"/>
                <w:sz w:val="16"/>
                <w:szCs w:val="16"/>
              </w:rPr>
            </w:pPr>
          </w:p>
        </w:tc>
        <w:tc>
          <w:tcPr>
            <w:tcW w:w="5400" w:type="dxa"/>
            <w:tcBorders>
              <w:top w:val="single" w:sz="4" w:space="0" w:color="auto"/>
              <w:left w:val="single" w:sz="4" w:space="0" w:color="auto"/>
              <w:bottom w:val="single" w:sz="4" w:space="0" w:color="auto"/>
              <w:right w:val="single" w:sz="4" w:space="0" w:color="auto"/>
            </w:tcBorders>
          </w:tcPr>
          <w:p w:rsidR="0032391C" w:rsidRPr="0032391C" w:rsidRDefault="0032391C" w:rsidP="0032391C">
            <w:pPr>
              <w:spacing w:after="0" w:line="240" w:lineRule="auto"/>
              <w:rPr>
                <w:rFonts w:cstheme="minorHAnsi"/>
                <w:sz w:val="16"/>
                <w:szCs w:val="16"/>
              </w:rPr>
            </w:pPr>
            <w:r w:rsidRPr="0032391C">
              <w:rPr>
                <w:rFonts w:cstheme="minorHAnsi"/>
                <w:sz w:val="16"/>
                <w:szCs w:val="16"/>
              </w:rPr>
              <w:t>Përsa i takon  pikës (1), sqarojmë se, situata ështe krijuar në 10 ditëshin e fundit të muajit Gusht, moment që ka përkuar me ndryshimin e operatoreve të</w:t>
            </w:r>
            <w:r>
              <w:rPr>
                <w:rFonts w:cstheme="minorHAnsi"/>
                <w:sz w:val="16"/>
                <w:szCs w:val="16"/>
              </w:rPr>
              <w:t xml:space="preserve"> nënkontraktuar nga Eco Tirana.</w:t>
            </w:r>
            <w:r w:rsidRPr="0032391C">
              <w:rPr>
                <w:rFonts w:cstheme="minorHAnsi"/>
                <w:sz w:val="16"/>
                <w:szCs w:val="16"/>
              </w:rPr>
              <w:t>Përsa i takon pikës (2) sqarojmë se duke filluar nga muaji mars  i vitit 2024, operatori i vetëm që kryen shërbimin e pastrimit në Bashki</w:t>
            </w:r>
            <w:r>
              <w:rPr>
                <w:rFonts w:cstheme="minorHAnsi"/>
                <w:sz w:val="16"/>
                <w:szCs w:val="16"/>
              </w:rPr>
              <w:t xml:space="preserve">në e Tiranës eshtë Eco Tirana, </w:t>
            </w:r>
            <w:r w:rsidRPr="0032391C">
              <w:rPr>
                <w:rFonts w:cstheme="minorHAnsi"/>
                <w:sz w:val="16"/>
                <w:szCs w:val="16"/>
              </w:rPr>
              <w:t>Përsa i takon pikës (3) sqarojmë se Buxheti i realizuar për periudhën janar-gusht 2024 për Pastrimin e Qytetit është në vlerën 993,560,759 (Nëntëqind e  nëntëdhjetë e tre  milion e pesëqind e  gjashtëdhjetë mijë e shtatëqind e pesëdhjetë e nën</w:t>
            </w:r>
            <w:r>
              <w:rPr>
                <w:rFonts w:cstheme="minorHAnsi"/>
                <w:sz w:val="16"/>
                <w:szCs w:val="16"/>
              </w:rPr>
              <w:t>të) lekë.(Drejtoria e Finances)</w:t>
            </w:r>
            <w:r w:rsidRPr="0032391C">
              <w:rPr>
                <w:rFonts w:cstheme="minorHAnsi"/>
                <w:sz w:val="16"/>
                <w:szCs w:val="16"/>
              </w:rPr>
              <w:t>Përsa i takon pikës (4) sqarojmë se Bashkia Tiranë ka kryer kontrolle të vazhdueshme dhe ka aplikuar penalitetet përkatese.</w:t>
            </w:r>
          </w:p>
          <w:p w:rsidR="0057383A" w:rsidRPr="004140A3" w:rsidRDefault="0032391C" w:rsidP="0032391C">
            <w:pPr>
              <w:spacing w:after="0" w:line="240" w:lineRule="auto"/>
              <w:rPr>
                <w:rFonts w:cstheme="minorHAnsi"/>
                <w:sz w:val="16"/>
                <w:szCs w:val="16"/>
              </w:rPr>
            </w:pPr>
            <w:r w:rsidRPr="0032391C">
              <w:rPr>
                <w:rFonts w:cstheme="minorHAnsi"/>
                <w:sz w:val="16"/>
                <w:szCs w:val="16"/>
              </w:rPr>
              <w:t>Përsa i takon pikës (5) sqarojmë se zonat që kane pasur më shumë probleme janë zonat periferike, kjo si pasojë dhe e shkarkimeve abuzive. Përsa i përket gjendjes së pastrimit në zonën e “Astirit”, aktualisht situata është e stabilizuar dhe shërbimi i pastrimit kryhet rregullisht.</w:t>
            </w:r>
          </w:p>
        </w:tc>
        <w:tc>
          <w:tcPr>
            <w:tcW w:w="1080" w:type="dxa"/>
            <w:tcBorders>
              <w:top w:val="single" w:sz="4" w:space="0" w:color="auto"/>
              <w:left w:val="single" w:sz="4" w:space="0" w:color="auto"/>
              <w:bottom w:val="single" w:sz="4" w:space="0" w:color="auto"/>
              <w:right w:val="single" w:sz="4" w:space="0" w:color="auto"/>
            </w:tcBorders>
          </w:tcPr>
          <w:p w:rsidR="0057383A" w:rsidRPr="004140A3" w:rsidRDefault="0032391C">
            <w:pPr>
              <w:spacing w:after="0" w:line="240" w:lineRule="auto"/>
              <w:rPr>
                <w:rFonts w:cstheme="minorHAnsi"/>
                <w:sz w:val="16"/>
                <w:szCs w:val="16"/>
              </w:rPr>
            </w:pPr>
            <w:r>
              <w:rPr>
                <w:rFonts w:cstheme="minorHAnsi"/>
                <w:sz w:val="16"/>
                <w:szCs w:val="16"/>
              </w:rPr>
              <w:t>E plotë</w:t>
            </w:r>
          </w:p>
        </w:tc>
        <w:tc>
          <w:tcPr>
            <w:tcW w:w="1080" w:type="dxa"/>
            <w:tcBorders>
              <w:top w:val="single" w:sz="4" w:space="0" w:color="auto"/>
              <w:left w:val="single" w:sz="4" w:space="0" w:color="auto"/>
              <w:bottom w:val="single" w:sz="4" w:space="0" w:color="auto"/>
              <w:right w:val="single" w:sz="4" w:space="0" w:color="auto"/>
            </w:tcBorders>
          </w:tcPr>
          <w:p w:rsidR="0057383A" w:rsidRDefault="0032391C">
            <w:pPr>
              <w:spacing w:after="0" w:line="240" w:lineRule="auto"/>
              <w:rPr>
                <w:rFonts w:cstheme="minorHAnsi"/>
                <w:sz w:val="16"/>
                <w:szCs w:val="16"/>
              </w:rPr>
            </w:pPr>
            <w:r>
              <w:rPr>
                <w:rFonts w:cstheme="minorHAnsi"/>
                <w:sz w:val="16"/>
                <w:szCs w:val="16"/>
              </w:rPr>
              <w:t>Pa pagesë</w:t>
            </w:r>
          </w:p>
        </w:tc>
      </w:tr>
      <w:tr w:rsidR="009F52DD"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9F52DD" w:rsidRDefault="009F52DD">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9F52DD" w:rsidRPr="009F52DD" w:rsidRDefault="009F52DD">
            <w:pPr>
              <w:spacing w:after="0" w:line="240" w:lineRule="auto"/>
              <w:rPr>
                <w:rFonts w:cstheme="minorHAnsi"/>
                <w:b/>
                <w:sz w:val="28"/>
                <w:szCs w:val="28"/>
              </w:rPr>
            </w:pPr>
            <w:r w:rsidRPr="009F52DD">
              <w:rPr>
                <w:rFonts w:cstheme="minorHAnsi"/>
                <w:b/>
                <w:sz w:val="20"/>
                <w:szCs w:val="20"/>
              </w:rPr>
              <w:t xml:space="preserve">SHTATOR </w:t>
            </w:r>
            <w:r w:rsidRPr="009F52DD">
              <w:rPr>
                <w:rFonts w:cstheme="minorHAnsi"/>
                <w:b/>
                <w:sz w:val="28"/>
                <w:szCs w:val="28"/>
              </w:rPr>
              <w:t>2024</w:t>
            </w:r>
          </w:p>
        </w:tc>
        <w:tc>
          <w:tcPr>
            <w:tcW w:w="3240" w:type="dxa"/>
            <w:tcBorders>
              <w:top w:val="single" w:sz="4" w:space="0" w:color="auto"/>
              <w:left w:val="single" w:sz="4" w:space="0" w:color="auto"/>
              <w:bottom w:val="single" w:sz="4" w:space="0" w:color="auto"/>
              <w:right w:val="single" w:sz="4" w:space="0" w:color="auto"/>
            </w:tcBorders>
          </w:tcPr>
          <w:p w:rsidR="009F52DD" w:rsidRPr="00670710" w:rsidRDefault="009F52DD" w:rsidP="00670710">
            <w:pPr>
              <w:spacing w:after="0" w:line="240" w:lineRule="auto"/>
              <w:rPr>
                <w:rFonts w:cstheme="minorHAnsi"/>
                <w:sz w:val="16"/>
                <w:szCs w:val="16"/>
              </w:rPr>
            </w:pPr>
          </w:p>
        </w:tc>
        <w:tc>
          <w:tcPr>
            <w:tcW w:w="1170" w:type="dxa"/>
            <w:tcBorders>
              <w:top w:val="single" w:sz="4" w:space="0" w:color="auto"/>
              <w:left w:val="single" w:sz="4" w:space="0" w:color="auto"/>
              <w:bottom w:val="single" w:sz="4" w:space="0" w:color="auto"/>
              <w:right w:val="single" w:sz="4" w:space="0" w:color="auto"/>
            </w:tcBorders>
          </w:tcPr>
          <w:p w:rsidR="009F52DD" w:rsidRPr="004140A3" w:rsidRDefault="009F52DD">
            <w:pPr>
              <w:spacing w:after="0" w:line="240" w:lineRule="auto"/>
              <w:rPr>
                <w:rFonts w:cstheme="minorHAnsi"/>
                <w:sz w:val="16"/>
                <w:szCs w:val="16"/>
              </w:rPr>
            </w:pPr>
          </w:p>
        </w:tc>
        <w:tc>
          <w:tcPr>
            <w:tcW w:w="5400" w:type="dxa"/>
            <w:tcBorders>
              <w:top w:val="single" w:sz="4" w:space="0" w:color="auto"/>
              <w:left w:val="single" w:sz="4" w:space="0" w:color="auto"/>
              <w:bottom w:val="single" w:sz="4" w:space="0" w:color="auto"/>
              <w:right w:val="single" w:sz="4" w:space="0" w:color="auto"/>
            </w:tcBorders>
          </w:tcPr>
          <w:p w:rsidR="009F52DD" w:rsidRPr="004140A3" w:rsidRDefault="009F52DD" w:rsidP="004140A3">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9F52DD" w:rsidRPr="004140A3" w:rsidRDefault="009F52DD">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9F52DD" w:rsidRDefault="009F52DD">
            <w:pPr>
              <w:spacing w:after="0" w:line="240" w:lineRule="auto"/>
              <w:rPr>
                <w:rFonts w:cstheme="minorHAnsi"/>
                <w:sz w:val="16"/>
                <w:szCs w:val="16"/>
              </w:rPr>
            </w:pPr>
          </w:p>
        </w:tc>
      </w:tr>
      <w:tr w:rsidR="009F52DD"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9F52DD" w:rsidRDefault="009F52DD">
            <w:pPr>
              <w:spacing w:after="0" w:line="240" w:lineRule="auto"/>
              <w:rPr>
                <w:rFonts w:cstheme="minorHAnsi"/>
                <w:sz w:val="16"/>
                <w:szCs w:val="16"/>
              </w:rPr>
            </w:pPr>
            <w:r>
              <w:rPr>
                <w:rFonts w:cstheme="minorHAnsi"/>
                <w:sz w:val="16"/>
                <w:szCs w:val="16"/>
              </w:rPr>
              <w:t>1</w:t>
            </w:r>
          </w:p>
        </w:tc>
        <w:tc>
          <w:tcPr>
            <w:tcW w:w="1080" w:type="dxa"/>
            <w:tcBorders>
              <w:top w:val="single" w:sz="4" w:space="0" w:color="auto"/>
              <w:left w:val="single" w:sz="4" w:space="0" w:color="auto"/>
              <w:bottom w:val="single" w:sz="4" w:space="0" w:color="auto"/>
              <w:right w:val="single" w:sz="4" w:space="0" w:color="auto"/>
            </w:tcBorders>
          </w:tcPr>
          <w:p w:rsidR="009F52DD" w:rsidRDefault="009F52DD">
            <w:pPr>
              <w:spacing w:after="0" w:line="240" w:lineRule="auto"/>
              <w:rPr>
                <w:rFonts w:cstheme="minorHAnsi"/>
                <w:sz w:val="16"/>
                <w:szCs w:val="16"/>
              </w:rPr>
            </w:pPr>
            <w:r>
              <w:rPr>
                <w:rFonts w:cstheme="minorHAnsi"/>
                <w:sz w:val="16"/>
                <w:szCs w:val="16"/>
              </w:rPr>
              <w:t>02.09.2024</w:t>
            </w:r>
          </w:p>
        </w:tc>
        <w:tc>
          <w:tcPr>
            <w:tcW w:w="3240" w:type="dxa"/>
            <w:tcBorders>
              <w:top w:val="single" w:sz="4" w:space="0" w:color="auto"/>
              <w:left w:val="single" w:sz="4" w:space="0" w:color="auto"/>
              <w:bottom w:val="single" w:sz="4" w:space="0" w:color="auto"/>
              <w:right w:val="single" w:sz="4" w:space="0" w:color="auto"/>
            </w:tcBorders>
          </w:tcPr>
          <w:p w:rsidR="009F52DD" w:rsidRPr="00670710" w:rsidRDefault="009F52DD" w:rsidP="00670710">
            <w:pPr>
              <w:spacing w:after="0" w:line="240" w:lineRule="auto"/>
              <w:rPr>
                <w:rFonts w:cstheme="minorHAnsi"/>
                <w:sz w:val="16"/>
                <w:szCs w:val="16"/>
              </w:rPr>
            </w:pPr>
            <w:r w:rsidRPr="009F52DD">
              <w:rPr>
                <w:rFonts w:cstheme="minorHAnsi"/>
                <w:sz w:val="16"/>
                <w:szCs w:val="16"/>
              </w:rPr>
              <w:t>Sa aplikues dhe sa përfitues ka pasur në Bashkinë Tiranë për secilin nga programet e strehimit social (banesave sociale me qira; programi për përmirësimin e kushteve të banesave ekzistuese, deri në një ndërtim të ri</w:t>
            </w:r>
            <w:proofErr w:type="gramStart"/>
            <w:r w:rsidRPr="009F52DD">
              <w:rPr>
                <w:rFonts w:cstheme="minorHAnsi"/>
                <w:sz w:val="16"/>
                <w:szCs w:val="16"/>
              </w:rPr>
              <w:t>;  programi</w:t>
            </w:r>
            <w:proofErr w:type="gramEnd"/>
            <w:r w:rsidRPr="009F52DD">
              <w:rPr>
                <w:rFonts w:cstheme="minorHAnsi"/>
                <w:sz w:val="16"/>
                <w:szCs w:val="16"/>
              </w:rPr>
              <w:t xml:space="preserve"> i banesave me kosto të ulët; programi për zhvillimin e zonës me qëllim strehimi; programi për krijimin e banesave të përkohshme; programi i banesave të specializuara) për periudhën  2019-2024? (të ndara sipas programeve dhe viteve)</w:t>
            </w:r>
          </w:p>
        </w:tc>
        <w:tc>
          <w:tcPr>
            <w:tcW w:w="1170" w:type="dxa"/>
            <w:tcBorders>
              <w:top w:val="single" w:sz="4" w:space="0" w:color="auto"/>
              <w:left w:val="single" w:sz="4" w:space="0" w:color="auto"/>
              <w:bottom w:val="single" w:sz="4" w:space="0" w:color="auto"/>
              <w:right w:val="single" w:sz="4" w:space="0" w:color="auto"/>
            </w:tcBorders>
          </w:tcPr>
          <w:p w:rsidR="009F52DD" w:rsidRPr="004140A3" w:rsidRDefault="001837E0">
            <w:pPr>
              <w:spacing w:after="0" w:line="240" w:lineRule="auto"/>
              <w:rPr>
                <w:rFonts w:cstheme="minorHAnsi"/>
                <w:sz w:val="16"/>
                <w:szCs w:val="16"/>
              </w:rPr>
            </w:pPr>
            <w:r>
              <w:rPr>
                <w:rFonts w:cstheme="minorHAnsi"/>
                <w:sz w:val="16"/>
                <w:szCs w:val="16"/>
              </w:rPr>
              <w:t>19.09.2024</w:t>
            </w:r>
          </w:p>
        </w:tc>
        <w:tc>
          <w:tcPr>
            <w:tcW w:w="5400" w:type="dxa"/>
            <w:tcBorders>
              <w:top w:val="single" w:sz="4" w:space="0" w:color="auto"/>
              <w:left w:val="single" w:sz="4" w:space="0" w:color="auto"/>
              <w:bottom w:val="single" w:sz="4" w:space="0" w:color="auto"/>
              <w:right w:val="single" w:sz="4" w:space="0" w:color="auto"/>
            </w:tcBorders>
          </w:tcPr>
          <w:p w:rsidR="001837E0" w:rsidRPr="001837E0" w:rsidRDefault="001837E0" w:rsidP="001837E0">
            <w:pPr>
              <w:spacing w:after="0" w:line="240" w:lineRule="auto"/>
              <w:rPr>
                <w:rFonts w:cstheme="minorHAnsi"/>
                <w:sz w:val="16"/>
                <w:szCs w:val="16"/>
              </w:rPr>
            </w:pPr>
            <w:r w:rsidRPr="001837E0">
              <w:rPr>
                <w:rFonts w:cstheme="minorHAnsi"/>
                <w:sz w:val="16"/>
                <w:szCs w:val="16"/>
              </w:rPr>
              <w:t xml:space="preserve">Të pastrehët trajtohen sipas ligjit nr. 22/2018 “Për strehimin social” i ndryshuar me ligjin nr. </w:t>
            </w:r>
            <w:r w:rsidR="0057383A">
              <w:rPr>
                <w:rFonts w:cstheme="minorHAnsi"/>
                <w:sz w:val="16"/>
                <w:szCs w:val="16"/>
              </w:rPr>
              <w:t xml:space="preserve"> </w:t>
            </w:r>
            <w:r w:rsidRPr="001837E0">
              <w:rPr>
                <w:rFonts w:cstheme="minorHAnsi"/>
                <w:sz w:val="16"/>
                <w:szCs w:val="16"/>
              </w:rPr>
              <w:t>48/2023 dhe aktet ligjore dhe nënligjore për zbatim të tij. Bazuar në këtë ligj me programin subvencionimi i qirasë janë trajtuar përkatësisht:</w:t>
            </w:r>
          </w:p>
          <w:p w:rsidR="001837E0" w:rsidRPr="001837E0" w:rsidRDefault="001837E0" w:rsidP="001837E0">
            <w:pPr>
              <w:spacing w:after="0" w:line="240" w:lineRule="auto"/>
              <w:rPr>
                <w:rFonts w:cstheme="minorHAnsi"/>
                <w:sz w:val="16"/>
                <w:szCs w:val="16"/>
              </w:rPr>
            </w:pPr>
            <w:r w:rsidRPr="001837E0">
              <w:rPr>
                <w:rFonts w:cstheme="minorHAnsi"/>
                <w:sz w:val="16"/>
                <w:szCs w:val="16"/>
              </w:rPr>
              <w:t>Në vitin 2019 – 312 përfitues</w:t>
            </w:r>
          </w:p>
          <w:p w:rsidR="001837E0" w:rsidRPr="001837E0" w:rsidRDefault="001837E0" w:rsidP="001837E0">
            <w:pPr>
              <w:spacing w:after="0" w:line="240" w:lineRule="auto"/>
              <w:rPr>
                <w:rFonts w:cstheme="minorHAnsi"/>
                <w:sz w:val="16"/>
                <w:szCs w:val="16"/>
              </w:rPr>
            </w:pPr>
            <w:r w:rsidRPr="001837E0">
              <w:rPr>
                <w:rFonts w:cstheme="minorHAnsi"/>
                <w:sz w:val="16"/>
                <w:szCs w:val="16"/>
              </w:rPr>
              <w:t>Në vitin 2020 – 242 përfitues</w:t>
            </w:r>
          </w:p>
          <w:p w:rsidR="001837E0" w:rsidRPr="001837E0" w:rsidRDefault="001837E0" w:rsidP="001837E0">
            <w:pPr>
              <w:spacing w:after="0" w:line="240" w:lineRule="auto"/>
              <w:rPr>
                <w:rFonts w:cstheme="minorHAnsi"/>
                <w:sz w:val="16"/>
                <w:szCs w:val="16"/>
              </w:rPr>
            </w:pPr>
            <w:r w:rsidRPr="001837E0">
              <w:rPr>
                <w:rFonts w:cstheme="minorHAnsi"/>
                <w:sz w:val="16"/>
                <w:szCs w:val="16"/>
              </w:rPr>
              <w:t>Në vitin 2021 – 341 përfitues</w:t>
            </w:r>
          </w:p>
          <w:p w:rsidR="001837E0" w:rsidRPr="001837E0" w:rsidRDefault="001837E0" w:rsidP="001837E0">
            <w:pPr>
              <w:spacing w:after="0" w:line="240" w:lineRule="auto"/>
              <w:rPr>
                <w:rFonts w:cstheme="minorHAnsi"/>
                <w:sz w:val="16"/>
                <w:szCs w:val="16"/>
              </w:rPr>
            </w:pPr>
            <w:r w:rsidRPr="001837E0">
              <w:rPr>
                <w:rFonts w:cstheme="minorHAnsi"/>
                <w:sz w:val="16"/>
                <w:szCs w:val="16"/>
              </w:rPr>
              <w:t>Në vitin 2022 – 317 përfitues</w:t>
            </w:r>
          </w:p>
          <w:p w:rsidR="001837E0" w:rsidRPr="001837E0" w:rsidRDefault="001837E0" w:rsidP="001837E0">
            <w:pPr>
              <w:spacing w:after="0" w:line="240" w:lineRule="auto"/>
              <w:rPr>
                <w:rFonts w:cstheme="minorHAnsi"/>
                <w:sz w:val="16"/>
                <w:szCs w:val="16"/>
              </w:rPr>
            </w:pPr>
            <w:r w:rsidRPr="001837E0">
              <w:rPr>
                <w:rFonts w:cstheme="minorHAnsi"/>
                <w:sz w:val="16"/>
                <w:szCs w:val="16"/>
              </w:rPr>
              <w:t>Në vitin 2023 – 427 përfitues</w:t>
            </w:r>
          </w:p>
          <w:p w:rsidR="001837E0" w:rsidRPr="001837E0" w:rsidRDefault="001837E0" w:rsidP="001837E0">
            <w:pPr>
              <w:spacing w:after="0" w:line="240" w:lineRule="auto"/>
              <w:rPr>
                <w:rFonts w:cstheme="minorHAnsi"/>
                <w:sz w:val="16"/>
                <w:szCs w:val="16"/>
              </w:rPr>
            </w:pPr>
            <w:r w:rsidRPr="001837E0">
              <w:rPr>
                <w:rFonts w:cstheme="minorHAnsi"/>
                <w:sz w:val="16"/>
                <w:szCs w:val="16"/>
              </w:rPr>
              <w:t>Në vitin 2024 – 232 përfitues (6- mujori i parë)</w:t>
            </w:r>
          </w:p>
          <w:p w:rsidR="001837E0" w:rsidRPr="001837E0" w:rsidRDefault="001837E0" w:rsidP="001837E0">
            <w:pPr>
              <w:spacing w:after="0" w:line="240" w:lineRule="auto"/>
              <w:rPr>
                <w:rFonts w:cstheme="minorHAnsi"/>
                <w:sz w:val="16"/>
                <w:szCs w:val="16"/>
              </w:rPr>
            </w:pPr>
            <w:r w:rsidRPr="001837E0">
              <w:rPr>
                <w:rFonts w:cstheme="minorHAnsi"/>
                <w:sz w:val="16"/>
                <w:szCs w:val="16"/>
              </w:rPr>
              <w:t>Në lidhje me subvencionimin e interesave të kredisë sqarojmë se ky program është vënë në zbatim në vitet 2020, 2022 me të dhëna si më poshtë:</w:t>
            </w:r>
          </w:p>
          <w:p w:rsidR="001837E0" w:rsidRPr="001837E0" w:rsidRDefault="001837E0" w:rsidP="001837E0">
            <w:pPr>
              <w:spacing w:after="0" w:line="240" w:lineRule="auto"/>
              <w:rPr>
                <w:rFonts w:cstheme="minorHAnsi"/>
                <w:sz w:val="16"/>
                <w:szCs w:val="16"/>
              </w:rPr>
            </w:pPr>
            <w:r w:rsidRPr="001837E0">
              <w:rPr>
                <w:rFonts w:cstheme="minorHAnsi"/>
                <w:sz w:val="16"/>
                <w:szCs w:val="16"/>
              </w:rPr>
              <w:t>Në vitin 2020 – 806 përfitues</w:t>
            </w:r>
          </w:p>
          <w:p w:rsidR="001837E0" w:rsidRPr="001837E0" w:rsidRDefault="001837E0" w:rsidP="001837E0">
            <w:pPr>
              <w:spacing w:after="0" w:line="240" w:lineRule="auto"/>
              <w:rPr>
                <w:rFonts w:cstheme="minorHAnsi"/>
                <w:sz w:val="16"/>
                <w:szCs w:val="16"/>
              </w:rPr>
            </w:pPr>
            <w:r w:rsidRPr="001837E0">
              <w:rPr>
                <w:rFonts w:cstheme="minorHAnsi"/>
                <w:sz w:val="16"/>
                <w:szCs w:val="16"/>
              </w:rPr>
              <w:t>Në vitin 2022 –742 përfitues</w:t>
            </w:r>
          </w:p>
          <w:p w:rsidR="009F52DD" w:rsidRPr="004140A3" w:rsidRDefault="001837E0" w:rsidP="001837E0">
            <w:pPr>
              <w:spacing w:after="0" w:line="240" w:lineRule="auto"/>
              <w:rPr>
                <w:rFonts w:cstheme="minorHAnsi"/>
                <w:sz w:val="16"/>
                <w:szCs w:val="16"/>
              </w:rPr>
            </w:pPr>
            <w:r w:rsidRPr="001837E0">
              <w:rPr>
                <w:rFonts w:cstheme="minorHAnsi"/>
                <w:sz w:val="16"/>
                <w:szCs w:val="16"/>
              </w:rPr>
              <w:t>Në lidhje me programin banesë sociale me qira sqarojmë se banesat sociale në zonën e Shkozës janë shpërndarë me vendimet përkatëse të Këshillit Bashkiak në vitet 2015 dhe 2016.</w:t>
            </w:r>
          </w:p>
        </w:tc>
        <w:tc>
          <w:tcPr>
            <w:tcW w:w="1080" w:type="dxa"/>
            <w:tcBorders>
              <w:top w:val="single" w:sz="4" w:space="0" w:color="auto"/>
              <w:left w:val="single" w:sz="4" w:space="0" w:color="auto"/>
              <w:bottom w:val="single" w:sz="4" w:space="0" w:color="auto"/>
              <w:right w:val="single" w:sz="4" w:space="0" w:color="auto"/>
            </w:tcBorders>
          </w:tcPr>
          <w:p w:rsidR="009F52DD" w:rsidRPr="004140A3" w:rsidRDefault="001837E0" w:rsidP="001837E0">
            <w:pPr>
              <w:spacing w:after="0" w:line="240" w:lineRule="auto"/>
              <w:rPr>
                <w:rFonts w:cstheme="minorHAnsi"/>
                <w:sz w:val="16"/>
                <w:szCs w:val="16"/>
              </w:rPr>
            </w:pPr>
            <w:r>
              <w:rPr>
                <w:rFonts w:cstheme="minorHAnsi"/>
                <w:sz w:val="16"/>
                <w:szCs w:val="16"/>
              </w:rPr>
              <w:t>E plotë</w:t>
            </w:r>
          </w:p>
        </w:tc>
        <w:tc>
          <w:tcPr>
            <w:tcW w:w="1080" w:type="dxa"/>
            <w:tcBorders>
              <w:top w:val="single" w:sz="4" w:space="0" w:color="auto"/>
              <w:left w:val="single" w:sz="4" w:space="0" w:color="auto"/>
              <w:bottom w:val="single" w:sz="4" w:space="0" w:color="auto"/>
              <w:right w:val="single" w:sz="4" w:space="0" w:color="auto"/>
            </w:tcBorders>
          </w:tcPr>
          <w:p w:rsidR="009F52DD" w:rsidRDefault="001837E0">
            <w:pPr>
              <w:spacing w:after="0" w:line="240" w:lineRule="auto"/>
              <w:rPr>
                <w:rFonts w:cstheme="minorHAnsi"/>
                <w:sz w:val="16"/>
                <w:szCs w:val="16"/>
              </w:rPr>
            </w:pPr>
            <w:r>
              <w:rPr>
                <w:rFonts w:cstheme="minorHAnsi"/>
                <w:sz w:val="16"/>
                <w:szCs w:val="16"/>
              </w:rPr>
              <w:t>Pa pagesë</w:t>
            </w:r>
          </w:p>
        </w:tc>
      </w:tr>
      <w:tr w:rsidR="009F52DD"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9F52DD" w:rsidRDefault="009F52DD">
            <w:pPr>
              <w:spacing w:after="0" w:line="240" w:lineRule="auto"/>
              <w:rPr>
                <w:rFonts w:cstheme="minorHAnsi"/>
                <w:sz w:val="16"/>
                <w:szCs w:val="16"/>
              </w:rPr>
            </w:pPr>
            <w:r>
              <w:rPr>
                <w:rFonts w:cstheme="minorHAnsi"/>
                <w:sz w:val="16"/>
                <w:szCs w:val="16"/>
              </w:rPr>
              <w:t>2</w:t>
            </w:r>
          </w:p>
        </w:tc>
        <w:tc>
          <w:tcPr>
            <w:tcW w:w="1080" w:type="dxa"/>
            <w:tcBorders>
              <w:top w:val="single" w:sz="4" w:space="0" w:color="auto"/>
              <w:left w:val="single" w:sz="4" w:space="0" w:color="auto"/>
              <w:bottom w:val="single" w:sz="4" w:space="0" w:color="auto"/>
              <w:right w:val="single" w:sz="4" w:space="0" w:color="auto"/>
            </w:tcBorders>
          </w:tcPr>
          <w:p w:rsidR="009F52DD" w:rsidRDefault="009F52DD">
            <w:pPr>
              <w:spacing w:after="0" w:line="240" w:lineRule="auto"/>
              <w:rPr>
                <w:rFonts w:cstheme="minorHAnsi"/>
                <w:sz w:val="16"/>
                <w:szCs w:val="16"/>
              </w:rPr>
            </w:pPr>
            <w:r>
              <w:rPr>
                <w:rFonts w:cstheme="minorHAnsi"/>
                <w:sz w:val="16"/>
                <w:szCs w:val="16"/>
              </w:rPr>
              <w:t>03.09.2024</w:t>
            </w:r>
          </w:p>
        </w:tc>
        <w:tc>
          <w:tcPr>
            <w:tcW w:w="3240" w:type="dxa"/>
            <w:tcBorders>
              <w:top w:val="single" w:sz="4" w:space="0" w:color="auto"/>
              <w:left w:val="single" w:sz="4" w:space="0" w:color="auto"/>
              <w:bottom w:val="single" w:sz="4" w:space="0" w:color="auto"/>
              <w:right w:val="single" w:sz="4" w:space="0" w:color="auto"/>
            </w:tcBorders>
          </w:tcPr>
          <w:p w:rsidR="009F52DD" w:rsidRPr="00670710" w:rsidRDefault="009F52DD" w:rsidP="00670710">
            <w:pPr>
              <w:spacing w:after="0" w:line="240" w:lineRule="auto"/>
              <w:rPr>
                <w:rFonts w:cstheme="minorHAnsi"/>
                <w:sz w:val="16"/>
                <w:szCs w:val="16"/>
              </w:rPr>
            </w:pPr>
            <w:r w:rsidRPr="009F52DD">
              <w:rPr>
                <w:rFonts w:cstheme="minorHAnsi"/>
                <w:sz w:val="16"/>
                <w:szCs w:val="16"/>
              </w:rPr>
              <w:t>Kopje në formatin hard-copy të Vendimit Nr. 32810, datë 22.09.2023 të Komisionit të Posacem për Vlerësimin dhe Përzgjedhjen e Subjekteve Përfituese nga Programi i Grantit të Rindërtimit (së bashku me listën bashkangjitur nëse ka).</w:t>
            </w:r>
          </w:p>
        </w:tc>
        <w:tc>
          <w:tcPr>
            <w:tcW w:w="1170" w:type="dxa"/>
            <w:tcBorders>
              <w:top w:val="single" w:sz="4" w:space="0" w:color="auto"/>
              <w:left w:val="single" w:sz="4" w:space="0" w:color="auto"/>
              <w:bottom w:val="single" w:sz="4" w:space="0" w:color="auto"/>
              <w:right w:val="single" w:sz="4" w:space="0" w:color="auto"/>
            </w:tcBorders>
          </w:tcPr>
          <w:p w:rsidR="009F52DD" w:rsidRPr="004140A3" w:rsidRDefault="00DF5CAC">
            <w:pPr>
              <w:spacing w:after="0" w:line="240" w:lineRule="auto"/>
              <w:rPr>
                <w:rFonts w:cstheme="minorHAnsi"/>
                <w:sz w:val="16"/>
                <w:szCs w:val="16"/>
              </w:rPr>
            </w:pPr>
            <w:r>
              <w:rPr>
                <w:rFonts w:cstheme="minorHAnsi"/>
                <w:sz w:val="16"/>
                <w:szCs w:val="16"/>
              </w:rPr>
              <w:t>30.09.2024</w:t>
            </w:r>
          </w:p>
        </w:tc>
        <w:tc>
          <w:tcPr>
            <w:tcW w:w="5400" w:type="dxa"/>
            <w:tcBorders>
              <w:top w:val="single" w:sz="4" w:space="0" w:color="auto"/>
              <w:left w:val="single" w:sz="4" w:space="0" w:color="auto"/>
              <w:bottom w:val="single" w:sz="4" w:space="0" w:color="auto"/>
              <w:right w:val="single" w:sz="4" w:space="0" w:color="auto"/>
            </w:tcBorders>
          </w:tcPr>
          <w:p w:rsidR="00DF5CAC" w:rsidRPr="00DF5CAC" w:rsidRDefault="00DF5CAC" w:rsidP="00DF5CAC">
            <w:pPr>
              <w:spacing w:after="0" w:line="240" w:lineRule="auto"/>
              <w:rPr>
                <w:rFonts w:cstheme="minorHAnsi"/>
                <w:sz w:val="16"/>
                <w:szCs w:val="16"/>
              </w:rPr>
            </w:pPr>
            <w:r w:rsidRPr="00DF5CAC">
              <w:rPr>
                <w:rFonts w:cstheme="minorHAnsi"/>
                <w:sz w:val="16"/>
                <w:szCs w:val="16"/>
              </w:rPr>
              <w:t>Në zbatim të detyrimeve që rrjedhin nga parashikimet e vendimit nr. 904, datë 24.12.2019, të Këshillit të Ministrave “Për përcaktimin e rregullave, të kategorive prioritare, masës së përfitimit, autoriteteve përgjegjëse dhe procedurave për vlerësimin dhe përzgjedhjen e përfituesve nga disa programe të procesit të rindërtimit”, të ndryshuar vendimit nr. 5, datë 6.1.2020, të Këshillit të Ministrave “Për përcaktimin e rregullave dhe të procedurave për përfitimet nga programi i granteve të rindërtimit dhe projektet model”, të ndryshuar, Urdhrit të Kryetarit të Bashkisë, për përcaktimin e strukturave përgjegjëse për secilën fa</w:t>
            </w:r>
            <w:r>
              <w:rPr>
                <w:rFonts w:cstheme="minorHAnsi"/>
                <w:sz w:val="16"/>
                <w:szCs w:val="16"/>
              </w:rPr>
              <w:t xml:space="preserve">zë të procesit të rindërtimit. </w:t>
            </w:r>
          </w:p>
          <w:p w:rsidR="00DF5CAC" w:rsidRPr="00DF5CAC" w:rsidRDefault="00DF5CAC" w:rsidP="00DF5CAC">
            <w:pPr>
              <w:spacing w:after="0" w:line="240" w:lineRule="auto"/>
              <w:rPr>
                <w:rFonts w:cstheme="minorHAnsi"/>
                <w:sz w:val="16"/>
                <w:szCs w:val="16"/>
              </w:rPr>
            </w:pPr>
            <w:r w:rsidRPr="00DF5CAC">
              <w:rPr>
                <w:rFonts w:cstheme="minorHAnsi"/>
                <w:sz w:val="16"/>
                <w:szCs w:val="16"/>
              </w:rPr>
              <w:t>Komisioni i Posaçëm, shqyrton dhe vlerëson aplikimet me nivel dëmi DS1, DS2, DS3, DS4, DS5, sipas dokumentacionit të paraqitur në fazën e aplikimit, të përcjella nga drejtoritë përgjegjëse, të cilat koordinojnë me Njësitë Administrative dhe Lagjet e Bashkisë Tiranë, dhe në vijim nëpërmjet Raporteve Përmbledhëse të miratuara nga Kryetari, për të vijuar më tej me propozimin për miratim nga Këshilli B</w:t>
            </w:r>
            <w:r>
              <w:rPr>
                <w:rFonts w:cstheme="minorHAnsi"/>
                <w:sz w:val="16"/>
                <w:szCs w:val="16"/>
              </w:rPr>
              <w:t>ashkiak, si organ vendimmarrës.</w:t>
            </w:r>
          </w:p>
          <w:p w:rsidR="009F52DD" w:rsidRPr="004140A3" w:rsidRDefault="00DF5CAC" w:rsidP="00DF5CAC">
            <w:pPr>
              <w:spacing w:after="0" w:line="240" w:lineRule="auto"/>
              <w:rPr>
                <w:rFonts w:cstheme="minorHAnsi"/>
                <w:sz w:val="16"/>
                <w:szCs w:val="16"/>
              </w:rPr>
            </w:pPr>
            <w:r w:rsidRPr="00DF5CAC">
              <w:rPr>
                <w:rFonts w:cstheme="minorHAnsi"/>
                <w:sz w:val="16"/>
                <w:szCs w:val="16"/>
              </w:rPr>
              <w:t>Bashkëlidhur po ju dërgojmë një kopje të njësuar të Raportit Përmbledhës nr. 32810, datë 22.09.2023, miratuar me Vendimin e Këshillit Bashkiak nr. 112, datë 15.11.2023”.</w:t>
            </w:r>
          </w:p>
        </w:tc>
        <w:tc>
          <w:tcPr>
            <w:tcW w:w="1080" w:type="dxa"/>
            <w:tcBorders>
              <w:top w:val="single" w:sz="4" w:space="0" w:color="auto"/>
              <w:left w:val="single" w:sz="4" w:space="0" w:color="auto"/>
              <w:bottom w:val="single" w:sz="4" w:space="0" w:color="auto"/>
              <w:right w:val="single" w:sz="4" w:space="0" w:color="auto"/>
            </w:tcBorders>
          </w:tcPr>
          <w:p w:rsidR="009F52DD" w:rsidRPr="004140A3" w:rsidRDefault="00DF5CAC">
            <w:pPr>
              <w:spacing w:after="0" w:line="240" w:lineRule="auto"/>
              <w:rPr>
                <w:rFonts w:cstheme="minorHAnsi"/>
                <w:sz w:val="16"/>
                <w:szCs w:val="16"/>
              </w:rPr>
            </w:pPr>
            <w:r>
              <w:rPr>
                <w:rFonts w:cstheme="minorHAnsi"/>
                <w:sz w:val="16"/>
                <w:szCs w:val="16"/>
              </w:rPr>
              <w:t>E plotë</w:t>
            </w:r>
          </w:p>
        </w:tc>
        <w:tc>
          <w:tcPr>
            <w:tcW w:w="1080" w:type="dxa"/>
            <w:tcBorders>
              <w:top w:val="single" w:sz="4" w:space="0" w:color="auto"/>
              <w:left w:val="single" w:sz="4" w:space="0" w:color="auto"/>
              <w:bottom w:val="single" w:sz="4" w:space="0" w:color="auto"/>
              <w:right w:val="single" w:sz="4" w:space="0" w:color="auto"/>
            </w:tcBorders>
          </w:tcPr>
          <w:p w:rsidR="009F52DD" w:rsidRDefault="00DF5CAC">
            <w:pPr>
              <w:spacing w:after="0" w:line="240" w:lineRule="auto"/>
              <w:rPr>
                <w:rFonts w:cstheme="minorHAnsi"/>
                <w:sz w:val="16"/>
                <w:szCs w:val="16"/>
              </w:rPr>
            </w:pPr>
            <w:r>
              <w:rPr>
                <w:rFonts w:cstheme="minorHAnsi"/>
                <w:sz w:val="16"/>
                <w:szCs w:val="16"/>
              </w:rPr>
              <w:t>Pa pagesë</w:t>
            </w:r>
          </w:p>
        </w:tc>
      </w:tr>
      <w:tr w:rsidR="009F52DD"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9F52DD" w:rsidRDefault="009F52DD">
            <w:pPr>
              <w:spacing w:after="0" w:line="240" w:lineRule="auto"/>
              <w:rPr>
                <w:rFonts w:cstheme="minorHAnsi"/>
                <w:sz w:val="16"/>
                <w:szCs w:val="16"/>
              </w:rPr>
            </w:pPr>
            <w:r>
              <w:rPr>
                <w:rFonts w:cstheme="minorHAnsi"/>
                <w:sz w:val="16"/>
                <w:szCs w:val="16"/>
              </w:rPr>
              <w:t>3</w:t>
            </w:r>
          </w:p>
        </w:tc>
        <w:tc>
          <w:tcPr>
            <w:tcW w:w="1080" w:type="dxa"/>
            <w:tcBorders>
              <w:top w:val="single" w:sz="4" w:space="0" w:color="auto"/>
              <w:left w:val="single" w:sz="4" w:space="0" w:color="auto"/>
              <w:bottom w:val="single" w:sz="4" w:space="0" w:color="auto"/>
              <w:right w:val="single" w:sz="4" w:space="0" w:color="auto"/>
            </w:tcBorders>
          </w:tcPr>
          <w:p w:rsidR="009F52DD" w:rsidRDefault="009F52DD">
            <w:pPr>
              <w:spacing w:after="0" w:line="240" w:lineRule="auto"/>
              <w:rPr>
                <w:rFonts w:cstheme="minorHAnsi"/>
                <w:sz w:val="16"/>
                <w:szCs w:val="16"/>
              </w:rPr>
            </w:pPr>
            <w:r>
              <w:rPr>
                <w:rFonts w:cstheme="minorHAnsi"/>
                <w:sz w:val="16"/>
                <w:szCs w:val="16"/>
              </w:rPr>
              <w:t>03.09.2024</w:t>
            </w:r>
          </w:p>
        </w:tc>
        <w:tc>
          <w:tcPr>
            <w:tcW w:w="3240" w:type="dxa"/>
            <w:tcBorders>
              <w:top w:val="single" w:sz="4" w:space="0" w:color="auto"/>
              <w:left w:val="single" w:sz="4" w:space="0" w:color="auto"/>
              <w:bottom w:val="single" w:sz="4" w:space="0" w:color="auto"/>
              <w:right w:val="single" w:sz="4" w:space="0" w:color="auto"/>
            </w:tcBorders>
          </w:tcPr>
          <w:p w:rsidR="009F52DD" w:rsidRPr="00670710" w:rsidRDefault="009F52DD" w:rsidP="00670710">
            <w:pPr>
              <w:spacing w:after="0" w:line="240" w:lineRule="auto"/>
              <w:rPr>
                <w:rFonts w:cstheme="minorHAnsi"/>
                <w:sz w:val="16"/>
                <w:szCs w:val="16"/>
              </w:rPr>
            </w:pPr>
            <w:r w:rsidRPr="009F52DD">
              <w:rPr>
                <w:rFonts w:cstheme="minorHAnsi"/>
                <w:sz w:val="16"/>
                <w:szCs w:val="16"/>
              </w:rPr>
              <w:t>Sa herë në javë, pastrohen kazanët nga plehrat në Tiranë</w:t>
            </w:r>
          </w:p>
        </w:tc>
        <w:tc>
          <w:tcPr>
            <w:tcW w:w="1170" w:type="dxa"/>
            <w:tcBorders>
              <w:top w:val="single" w:sz="4" w:space="0" w:color="auto"/>
              <w:left w:val="single" w:sz="4" w:space="0" w:color="auto"/>
              <w:bottom w:val="single" w:sz="4" w:space="0" w:color="auto"/>
              <w:right w:val="single" w:sz="4" w:space="0" w:color="auto"/>
            </w:tcBorders>
          </w:tcPr>
          <w:p w:rsidR="009F52DD" w:rsidRPr="004140A3" w:rsidRDefault="007425DA">
            <w:pPr>
              <w:spacing w:after="0" w:line="240" w:lineRule="auto"/>
              <w:rPr>
                <w:rFonts w:cstheme="minorHAnsi"/>
                <w:sz w:val="16"/>
                <w:szCs w:val="16"/>
              </w:rPr>
            </w:pPr>
            <w:r>
              <w:rPr>
                <w:rFonts w:cstheme="minorHAnsi"/>
                <w:sz w:val="16"/>
                <w:szCs w:val="16"/>
              </w:rPr>
              <w:t>09.09.2024</w:t>
            </w:r>
          </w:p>
        </w:tc>
        <w:tc>
          <w:tcPr>
            <w:tcW w:w="5400" w:type="dxa"/>
            <w:tcBorders>
              <w:top w:val="single" w:sz="4" w:space="0" w:color="auto"/>
              <w:left w:val="single" w:sz="4" w:space="0" w:color="auto"/>
              <w:bottom w:val="single" w:sz="4" w:space="0" w:color="auto"/>
              <w:right w:val="single" w:sz="4" w:space="0" w:color="auto"/>
            </w:tcBorders>
          </w:tcPr>
          <w:p w:rsidR="00F90206" w:rsidRPr="00F90206" w:rsidRDefault="00F90206" w:rsidP="00F90206">
            <w:pPr>
              <w:spacing w:after="0" w:line="240" w:lineRule="auto"/>
              <w:rPr>
                <w:rFonts w:cstheme="minorHAnsi"/>
                <w:sz w:val="16"/>
                <w:szCs w:val="16"/>
              </w:rPr>
            </w:pPr>
            <w:r w:rsidRPr="00F90206">
              <w:rPr>
                <w:rFonts w:cstheme="minorHAnsi"/>
                <w:sz w:val="16"/>
                <w:szCs w:val="16"/>
              </w:rPr>
              <w:t>Grumbullimi i mbetjeve urbane në qytetin e Tiranës realizohet çdo ditë.</w:t>
            </w:r>
          </w:p>
          <w:p w:rsidR="009F52DD" w:rsidRPr="004140A3" w:rsidRDefault="00F90206" w:rsidP="00F90206">
            <w:pPr>
              <w:spacing w:after="0" w:line="240" w:lineRule="auto"/>
              <w:rPr>
                <w:rFonts w:cstheme="minorHAnsi"/>
                <w:sz w:val="16"/>
                <w:szCs w:val="16"/>
              </w:rPr>
            </w:pPr>
            <w:r w:rsidRPr="00F90206">
              <w:rPr>
                <w:rFonts w:cstheme="minorHAnsi"/>
                <w:sz w:val="16"/>
                <w:szCs w:val="16"/>
              </w:rPr>
              <w:t xml:space="preserve">Për sa i përket zonave rurale, grumbullimi i mbetjeve urbane realizohet 2 dhe 3 </w:t>
            </w:r>
            <w:r w:rsidRPr="00F90206">
              <w:rPr>
                <w:rFonts w:cstheme="minorHAnsi"/>
                <w:sz w:val="16"/>
                <w:szCs w:val="16"/>
              </w:rPr>
              <w:lastRenderedPageBreak/>
              <w:t>herë në javë”.</w:t>
            </w:r>
          </w:p>
        </w:tc>
        <w:tc>
          <w:tcPr>
            <w:tcW w:w="1080" w:type="dxa"/>
            <w:tcBorders>
              <w:top w:val="single" w:sz="4" w:space="0" w:color="auto"/>
              <w:left w:val="single" w:sz="4" w:space="0" w:color="auto"/>
              <w:bottom w:val="single" w:sz="4" w:space="0" w:color="auto"/>
              <w:right w:val="single" w:sz="4" w:space="0" w:color="auto"/>
            </w:tcBorders>
          </w:tcPr>
          <w:p w:rsidR="009F52DD" w:rsidRPr="004140A3" w:rsidRDefault="007425DA">
            <w:pPr>
              <w:spacing w:after="0" w:line="240" w:lineRule="auto"/>
              <w:rPr>
                <w:rFonts w:cstheme="minorHAnsi"/>
                <w:sz w:val="16"/>
                <w:szCs w:val="16"/>
              </w:rPr>
            </w:pPr>
            <w:r>
              <w:rPr>
                <w:rFonts w:cstheme="minorHAnsi"/>
                <w:sz w:val="16"/>
                <w:szCs w:val="16"/>
              </w:rPr>
              <w:lastRenderedPageBreak/>
              <w:t>E plotë</w:t>
            </w:r>
          </w:p>
        </w:tc>
        <w:tc>
          <w:tcPr>
            <w:tcW w:w="1080" w:type="dxa"/>
            <w:tcBorders>
              <w:top w:val="single" w:sz="4" w:space="0" w:color="auto"/>
              <w:left w:val="single" w:sz="4" w:space="0" w:color="auto"/>
              <w:bottom w:val="single" w:sz="4" w:space="0" w:color="auto"/>
              <w:right w:val="single" w:sz="4" w:space="0" w:color="auto"/>
            </w:tcBorders>
          </w:tcPr>
          <w:p w:rsidR="009F52DD" w:rsidRDefault="007425DA">
            <w:pPr>
              <w:spacing w:after="0" w:line="240" w:lineRule="auto"/>
              <w:rPr>
                <w:rFonts w:cstheme="minorHAnsi"/>
                <w:sz w:val="16"/>
                <w:szCs w:val="16"/>
              </w:rPr>
            </w:pPr>
            <w:r>
              <w:rPr>
                <w:rFonts w:cstheme="minorHAnsi"/>
                <w:sz w:val="16"/>
                <w:szCs w:val="16"/>
              </w:rPr>
              <w:t>Pa pagesë</w:t>
            </w:r>
          </w:p>
        </w:tc>
      </w:tr>
      <w:tr w:rsidR="009F52DD"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9F52DD" w:rsidRDefault="009F52DD">
            <w:pPr>
              <w:spacing w:after="0" w:line="240" w:lineRule="auto"/>
              <w:rPr>
                <w:rFonts w:cstheme="minorHAnsi"/>
                <w:sz w:val="16"/>
                <w:szCs w:val="16"/>
              </w:rPr>
            </w:pPr>
            <w:r>
              <w:rPr>
                <w:rFonts w:cstheme="minorHAnsi"/>
                <w:sz w:val="16"/>
                <w:szCs w:val="16"/>
              </w:rPr>
              <w:lastRenderedPageBreak/>
              <w:t>4</w:t>
            </w:r>
          </w:p>
        </w:tc>
        <w:tc>
          <w:tcPr>
            <w:tcW w:w="1080" w:type="dxa"/>
            <w:tcBorders>
              <w:top w:val="single" w:sz="4" w:space="0" w:color="auto"/>
              <w:left w:val="single" w:sz="4" w:space="0" w:color="auto"/>
              <w:bottom w:val="single" w:sz="4" w:space="0" w:color="auto"/>
              <w:right w:val="single" w:sz="4" w:space="0" w:color="auto"/>
            </w:tcBorders>
          </w:tcPr>
          <w:p w:rsidR="009F52DD" w:rsidRDefault="009F52DD">
            <w:pPr>
              <w:spacing w:after="0" w:line="240" w:lineRule="auto"/>
              <w:rPr>
                <w:rFonts w:cstheme="minorHAnsi"/>
                <w:sz w:val="16"/>
                <w:szCs w:val="16"/>
              </w:rPr>
            </w:pPr>
            <w:r>
              <w:rPr>
                <w:rFonts w:cstheme="minorHAnsi"/>
                <w:sz w:val="16"/>
                <w:szCs w:val="16"/>
              </w:rPr>
              <w:t>06.09.2024</w:t>
            </w:r>
          </w:p>
        </w:tc>
        <w:tc>
          <w:tcPr>
            <w:tcW w:w="3240" w:type="dxa"/>
            <w:tcBorders>
              <w:top w:val="single" w:sz="4" w:space="0" w:color="auto"/>
              <w:left w:val="single" w:sz="4" w:space="0" w:color="auto"/>
              <w:bottom w:val="single" w:sz="4" w:space="0" w:color="auto"/>
              <w:right w:val="single" w:sz="4" w:space="0" w:color="auto"/>
            </w:tcBorders>
          </w:tcPr>
          <w:p w:rsidR="009F52DD" w:rsidRPr="00670710" w:rsidRDefault="009F52DD" w:rsidP="00670710">
            <w:pPr>
              <w:spacing w:after="0" w:line="240" w:lineRule="auto"/>
              <w:rPr>
                <w:rFonts w:cstheme="minorHAnsi"/>
                <w:sz w:val="16"/>
                <w:szCs w:val="16"/>
              </w:rPr>
            </w:pPr>
            <w:r w:rsidRPr="009F52DD">
              <w:rPr>
                <w:rFonts w:cstheme="minorHAnsi"/>
                <w:sz w:val="16"/>
                <w:szCs w:val="16"/>
              </w:rPr>
              <w:t>Cila është procedurën që duhet të ndjek dhe instancat ku duhet të drejtohem për tu pajisur me Leje Mjedisore të tipit C.</w:t>
            </w:r>
          </w:p>
        </w:tc>
        <w:tc>
          <w:tcPr>
            <w:tcW w:w="1170" w:type="dxa"/>
            <w:tcBorders>
              <w:top w:val="single" w:sz="4" w:space="0" w:color="auto"/>
              <w:left w:val="single" w:sz="4" w:space="0" w:color="auto"/>
              <w:bottom w:val="single" w:sz="4" w:space="0" w:color="auto"/>
              <w:right w:val="single" w:sz="4" w:space="0" w:color="auto"/>
            </w:tcBorders>
          </w:tcPr>
          <w:p w:rsidR="009F52DD" w:rsidRPr="004140A3" w:rsidRDefault="00AC797D">
            <w:pPr>
              <w:spacing w:after="0" w:line="240" w:lineRule="auto"/>
              <w:rPr>
                <w:rFonts w:cstheme="minorHAnsi"/>
                <w:sz w:val="16"/>
                <w:szCs w:val="16"/>
              </w:rPr>
            </w:pPr>
            <w:r>
              <w:rPr>
                <w:rFonts w:cstheme="minorHAnsi"/>
                <w:sz w:val="16"/>
                <w:szCs w:val="16"/>
              </w:rPr>
              <w:t>09.09.2024</w:t>
            </w:r>
          </w:p>
        </w:tc>
        <w:tc>
          <w:tcPr>
            <w:tcW w:w="5400" w:type="dxa"/>
            <w:tcBorders>
              <w:top w:val="single" w:sz="4" w:space="0" w:color="auto"/>
              <w:left w:val="single" w:sz="4" w:space="0" w:color="auto"/>
              <w:bottom w:val="single" w:sz="4" w:space="0" w:color="auto"/>
              <w:right w:val="single" w:sz="4" w:space="0" w:color="auto"/>
            </w:tcBorders>
          </w:tcPr>
          <w:p w:rsidR="009F52DD" w:rsidRPr="004140A3" w:rsidRDefault="00AC797D" w:rsidP="00AC797D">
            <w:pPr>
              <w:spacing w:after="0" w:line="240" w:lineRule="auto"/>
              <w:rPr>
                <w:rFonts w:cstheme="minorHAnsi"/>
                <w:sz w:val="16"/>
                <w:szCs w:val="16"/>
              </w:rPr>
            </w:pPr>
            <w:r w:rsidRPr="00AC797D">
              <w:rPr>
                <w:rFonts w:cstheme="minorHAnsi"/>
                <w:sz w:val="16"/>
                <w:szCs w:val="16"/>
              </w:rPr>
              <w:t>Referuar kërkesës tuaj, ju informojmë se ndryshimi i fundit i ligjit nr. 10448, datë 14.07.2011 "Per lejet e mjedisit" (i ndryshuar), me ligjin nr. 52/2020, datë 30.04.2020 "Për një ndryshim të ligjit nr. 10448, datë 14.07.2014 "Për lejet e mjedisit"", ka ndryshuar kategorizimin e lejeve mjedisore në Leje Mjedisi të tipit</w:t>
            </w:r>
            <w:r>
              <w:rPr>
                <w:rFonts w:cstheme="minorHAnsi"/>
                <w:sz w:val="16"/>
                <w:szCs w:val="16"/>
              </w:rPr>
              <w:t xml:space="preserve"> A dhe Leje Mjedisi të tipit B. </w:t>
            </w:r>
            <w:r w:rsidRPr="00AC797D">
              <w:rPr>
                <w:rFonts w:cstheme="minorHAnsi"/>
                <w:sz w:val="16"/>
                <w:szCs w:val="16"/>
              </w:rPr>
              <w:t>Si rrjedhojë e këtij ndryshimi, Lejet mjedisore të Tipit C janë shfuqizuar, duke krijuar kështu edhe një rik</w:t>
            </w:r>
            <w:r>
              <w:rPr>
                <w:rFonts w:cstheme="minorHAnsi"/>
                <w:sz w:val="16"/>
                <w:szCs w:val="16"/>
              </w:rPr>
              <w:t xml:space="preserve">ategorizim të lejeve mjedisore. </w:t>
            </w:r>
            <w:r w:rsidRPr="00AC797D">
              <w:rPr>
                <w:rFonts w:cstheme="minorHAnsi"/>
                <w:sz w:val="16"/>
                <w:szCs w:val="16"/>
              </w:rPr>
              <w:t>Aktualisht, nuk ekzistojnë Lejet Mjedisore të tipit C, si dhe nuk ka procedurë për marrjen e kësaj leje.</w:t>
            </w:r>
          </w:p>
        </w:tc>
        <w:tc>
          <w:tcPr>
            <w:tcW w:w="1080" w:type="dxa"/>
            <w:tcBorders>
              <w:top w:val="single" w:sz="4" w:space="0" w:color="auto"/>
              <w:left w:val="single" w:sz="4" w:space="0" w:color="auto"/>
              <w:bottom w:val="single" w:sz="4" w:space="0" w:color="auto"/>
              <w:right w:val="single" w:sz="4" w:space="0" w:color="auto"/>
            </w:tcBorders>
          </w:tcPr>
          <w:p w:rsidR="009F52DD" w:rsidRPr="004140A3" w:rsidRDefault="00AC797D">
            <w:pPr>
              <w:spacing w:after="0" w:line="240" w:lineRule="auto"/>
              <w:rPr>
                <w:rFonts w:cstheme="minorHAnsi"/>
                <w:sz w:val="16"/>
                <w:szCs w:val="16"/>
              </w:rPr>
            </w:pPr>
            <w:r>
              <w:rPr>
                <w:rFonts w:cstheme="minorHAnsi"/>
                <w:sz w:val="16"/>
                <w:szCs w:val="16"/>
              </w:rPr>
              <w:t>E plotë</w:t>
            </w:r>
          </w:p>
        </w:tc>
        <w:tc>
          <w:tcPr>
            <w:tcW w:w="1080" w:type="dxa"/>
            <w:tcBorders>
              <w:top w:val="single" w:sz="4" w:space="0" w:color="auto"/>
              <w:left w:val="single" w:sz="4" w:space="0" w:color="auto"/>
              <w:bottom w:val="single" w:sz="4" w:space="0" w:color="auto"/>
              <w:right w:val="single" w:sz="4" w:space="0" w:color="auto"/>
            </w:tcBorders>
          </w:tcPr>
          <w:p w:rsidR="009F52DD" w:rsidRDefault="00AC797D">
            <w:pPr>
              <w:spacing w:after="0" w:line="240" w:lineRule="auto"/>
              <w:rPr>
                <w:rFonts w:cstheme="minorHAnsi"/>
                <w:sz w:val="16"/>
                <w:szCs w:val="16"/>
              </w:rPr>
            </w:pPr>
            <w:r>
              <w:rPr>
                <w:rFonts w:cstheme="minorHAnsi"/>
                <w:sz w:val="16"/>
                <w:szCs w:val="16"/>
              </w:rPr>
              <w:t>Pa pagesë</w:t>
            </w:r>
          </w:p>
        </w:tc>
      </w:tr>
      <w:tr w:rsidR="009F52DD"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9F52DD" w:rsidRDefault="009F52DD">
            <w:pPr>
              <w:spacing w:after="0" w:line="240" w:lineRule="auto"/>
              <w:rPr>
                <w:rFonts w:cstheme="minorHAnsi"/>
                <w:sz w:val="16"/>
                <w:szCs w:val="16"/>
              </w:rPr>
            </w:pPr>
            <w:r>
              <w:rPr>
                <w:rFonts w:cstheme="minorHAnsi"/>
                <w:sz w:val="16"/>
                <w:szCs w:val="16"/>
              </w:rPr>
              <w:t>5</w:t>
            </w:r>
          </w:p>
        </w:tc>
        <w:tc>
          <w:tcPr>
            <w:tcW w:w="1080" w:type="dxa"/>
            <w:tcBorders>
              <w:top w:val="single" w:sz="4" w:space="0" w:color="auto"/>
              <w:left w:val="single" w:sz="4" w:space="0" w:color="auto"/>
              <w:bottom w:val="single" w:sz="4" w:space="0" w:color="auto"/>
              <w:right w:val="single" w:sz="4" w:space="0" w:color="auto"/>
            </w:tcBorders>
          </w:tcPr>
          <w:p w:rsidR="009F52DD" w:rsidRDefault="009F52DD">
            <w:pPr>
              <w:spacing w:after="0" w:line="240" w:lineRule="auto"/>
              <w:rPr>
                <w:rFonts w:cstheme="minorHAnsi"/>
                <w:sz w:val="16"/>
                <w:szCs w:val="16"/>
              </w:rPr>
            </w:pPr>
            <w:r>
              <w:rPr>
                <w:rFonts w:cstheme="minorHAnsi"/>
                <w:sz w:val="16"/>
                <w:szCs w:val="16"/>
              </w:rPr>
              <w:t>06.09.2024</w:t>
            </w:r>
          </w:p>
        </w:tc>
        <w:tc>
          <w:tcPr>
            <w:tcW w:w="3240" w:type="dxa"/>
            <w:tcBorders>
              <w:top w:val="single" w:sz="4" w:space="0" w:color="auto"/>
              <w:left w:val="single" w:sz="4" w:space="0" w:color="auto"/>
              <w:bottom w:val="single" w:sz="4" w:space="0" w:color="auto"/>
              <w:right w:val="single" w:sz="4" w:space="0" w:color="auto"/>
            </w:tcBorders>
          </w:tcPr>
          <w:p w:rsidR="009F52DD" w:rsidRPr="00670710" w:rsidRDefault="009F52DD" w:rsidP="009F52DD">
            <w:pPr>
              <w:spacing w:after="0" w:line="240" w:lineRule="auto"/>
              <w:rPr>
                <w:rFonts w:cstheme="minorHAnsi"/>
                <w:sz w:val="16"/>
                <w:szCs w:val="16"/>
              </w:rPr>
            </w:pPr>
            <w:r w:rsidRPr="009F52DD">
              <w:rPr>
                <w:rFonts w:cstheme="minorHAnsi"/>
                <w:sz w:val="16"/>
                <w:szCs w:val="16"/>
              </w:rPr>
              <w:t xml:space="preserve">Pse është </w:t>
            </w:r>
            <w:proofErr w:type="gramStart"/>
            <w:r w:rsidRPr="009F52DD">
              <w:rPr>
                <w:rFonts w:cstheme="minorHAnsi"/>
                <w:sz w:val="16"/>
                <w:szCs w:val="16"/>
              </w:rPr>
              <w:t>marrë  vendimi</w:t>
            </w:r>
            <w:proofErr w:type="gramEnd"/>
            <w:r w:rsidRPr="009F52DD">
              <w:rPr>
                <w:rFonts w:cstheme="minorHAnsi"/>
                <w:sz w:val="16"/>
                <w:szCs w:val="16"/>
              </w:rPr>
              <w:t xml:space="preserve"> nga Bashkia Tiranë për të kaluar të gjithë pastrimin tek Eco Tir</w:t>
            </w:r>
            <w:r>
              <w:rPr>
                <w:rFonts w:cstheme="minorHAnsi"/>
                <w:sz w:val="16"/>
                <w:szCs w:val="16"/>
              </w:rPr>
              <w:t xml:space="preserve">ana?  </w:t>
            </w:r>
            <w:r w:rsidRPr="009F52DD">
              <w:rPr>
                <w:rFonts w:cstheme="minorHAnsi"/>
                <w:sz w:val="16"/>
                <w:szCs w:val="16"/>
              </w:rPr>
              <w:t>Vendosni në dispozicion kontratën e lidhur me EcoTiranën.</w:t>
            </w:r>
          </w:p>
        </w:tc>
        <w:tc>
          <w:tcPr>
            <w:tcW w:w="1170" w:type="dxa"/>
            <w:tcBorders>
              <w:top w:val="single" w:sz="4" w:space="0" w:color="auto"/>
              <w:left w:val="single" w:sz="4" w:space="0" w:color="auto"/>
              <w:bottom w:val="single" w:sz="4" w:space="0" w:color="auto"/>
              <w:right w:val="single" w:sz="4" w:space="0" w:color="auto"/>
            </w:tcBorders>
          </w:tcPr>
          <w:p w:rsidR="009F52DD" w:rsidRPr="004140A3" w:rsidRDefault="000E03E8">
            <w:pPr>
              <w:spacing w:after="0" w:line="240" w:lineRule="auto"/>
              <w:rPr>
                <w:rFonts w:cstheme="minorHAnsi"/>
                <w:sz w:val="16"/>
                <w:szCs w:val="16"/>
              </w:rPr>
            </w:pPr>
            <w:r>
              <w:rPr>
                <w:rFonts w:cstheme="minorHAnsi"/>
                <w:sz w:val="16"/>
                <w:szCs w:val="16"/>
              </w:rPr>
              <w:t>25.09.2024</w:t>
            </w:r>
          </w:p>
        </w:tc>
        <w:tc>
          <w:tcPr>
            <w:tcW w:w="5400" w:type="dxa"/>
            <w:tcBorders>
              <w:top w:val="single" w:sz="4" w:space="0" w:color="auto"/>
              <w:left w:val="single" w:sz="4" w:space="0" w:color="auto"/>
              <w:bottom w:val="single" w:sz="4" w:space="0" w:color="auto"/>
              <w:right w:val="single" w:sz="4" w:space="0" w:color="auto"/>
            </w:tcBorders>
          </w:tcPr>
          <w:p w:rsidR="000E03E8" w:rsidRPr="000E03E8" w:rsidRDefault="000E03E8" w:rsidP="000E03E8">
            <w:pPr>
              <w:spacing w:after="0" w:line="240" w:lineRule="auto"/>
              <w:rPr>
                <w:rFonts w:cstheme="minorHAnsi"/>
                <w:sz w:val="16"/>
                <w:szCs w:val="16"/>
              </w:rPr>
            </w:pPr>
            <w:hyperlink r:id="rId15" w:history="1">
              <w:r w:rsidRPr="009F4B23">
                <w:rPr>
                  <w:rStyle w:val="Hyperlink"/>
                  <w:rFonts w:cstheme="minorHAnsi"/>
                  <w:sz w:val="16"/>
                  <w:szCs w:val="16"/>
                </w:rPr>
                <w:t>https://we.tl/t-WrrNgNdJmz</w:t>
              </w:r>
            </w:hyperlink>
            <w:r>
              <w:rPr>
                <w:rFonts w:cstheme="minorHAnsi"/>
                <w:sz w:val="16"/>
                <w:szCs w:val="16"/>
              </w:rPr>
              <w:t xml:space="preserve"> </w:t>
            </w:r>
            <w:r w:rsidRPr="000E03E8">
              <w:rPr>
                <w:rFonts w:cstheme="minorHAnsi"/>
                <w:sz w:val="16"/>
                <w:szCs w:val="16"/>
              </w:rPr>
              <w:t>Bazuar në pikën 2 të nenit 2 të ligjit nr. 119/2014 “Për të drejtën e informimit”, pyetja që ju ci</w:t>
            </w:r>
            <w:r>
              <w:rPr>
                <w:rFonts w:cstheme="minorHAnsi"/>
                <w:sz w:val="16"/>
                <w:szCs w:val="16"/>
              </w:rPr>
              <w:t xml:space="preserve">toni nuk i përket këtij ligji. </w:t>
            </w:r>
          </w:p>
          <w:p w:rsidR="000E03E8" w:rsidRPr="000E03E8" w:rsidRDefault="000E03E8" w:rsidP="000E03E8">
            <w:pPr>
              <w:spacing w:after="0" w:line="240" w:lineRule="auto"/>
              <w:rPr>
                <w:rFonts w:cstheme="minorHAnsi"/>
                <w:sz w:val="16"/>
                <w:szCs w:val="16"/>
              </w:rPr>
            </w:pPr>
            <w:r w:rsidRPr="000E03E8">
              <w:rPr>
                <w:rFonts w:cstheme="minorHAnsi"/>
                <w:sz w:val="16"/>
                <w:szCs w:val="16"/>
              </w:rPr>
              <w:t>Po gjithsesi për tju ardhur në ndihmë po ju nisim gjithashtu dhe linku-n e vendimeve të Këshillit Bashkiak, ku mund të lexoni</w:t>
            </w:r>
            <w:r>
              <w:rPr>
                <w:rFonts w:cstheme="minorHAnsi"/>
                <w:sz w:val="16"/>
                <w:szCs w:val="16"/>
              </w:rPr>
              <w:t xml:space="preserve"> më shumë mbi interesat tuaja. </w:t>
            </w:r>
          </w:p>
          <w:p w:rsidR="000E03E8" w:rsidRPr="000E03E8" w:rsidRDefault="000E03E8" w:rsidP="000E03E8">
            <w:pPr>
              <w:spacing w:after="0" w:line="240" w:lineRule="auto"/>
              <w:rPr>
                <w:rFonts w:cstheme="minorHAnsi"/>
                <w:sz w:val="16"/>
                <w:szCs w:val="16"/>
              </w:rPr>
            </w:pPr>
            <w:r w:rsidRPr="000E03E8">
              <w:rPr>
                <w:rFonts w:cstheme="minorHAnsi"/>
                <w:sz w:val="16"/>
                <w:szCs w:val="16"/>
              </w:rPr>
              <w:t xml:space="preserve">https://tirana.al/kategoria-e-publikimit/vendime-keshilli-bashkiak (vendimi nr. 40, datë </w:t>
            </w:r>
            <w:proofErr w:type="gramStart"/>
            <w:r w:rsidRPr="000E03E8">
              <w:rPr>
                <w:rFonts w:cstheme="minorHAnsi"/>
                <w:sz w:val="16"/>
                <w:szCs w:val="16"/>
              </w:rPr>
              <w:t>23.05.2016 ,</w:t>
            </w:r>
            <w:proofErr w:type="gramEnd"/>
            <w:r w:rsidRPr="000E03E8">
              <w:rPr>
                <w:rFonts w:cstheme="minorHAnsi"/>
                <w:sz w:val="16"/>
                <w:szCs w:val="16"/>
              </w:rPr>
              <w:t xml:space="preserve"> vendimi nr. 21, datë 26.02.2024, vendimi nr. 29, datë 24.03.2020).</w:t>
            </w:r>
          </w:p>
          <w:p w:rsidR="009F52DD" w:rsidRPr="004140A3" w:rsidRDefault="009F52DD" w:rsidP="004140A3">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9F52DD" w:rsidRPr="004140A3" w:rsidRDefault="000E03E8">
            <w:pPr>
              <w:spacing w:after="0" w:line="240" w:lineRule="auto"/>
              <w:rPr>
                <w:rFonts w:cstheme="minorHAnsi"/>
                <w:sz w:val="16"/>
                <w:szCs w:val="16"/>
              </w:rPr>
            </w:pPr>
            <w:r>
              <w:rPr>
                <w:rFonts w:cstheme="minorHAnsi"/>
                <w:sz w:val="16"/>
                <w:szCs w:val="16"/>
              </w:rPr>
              <w:t>E plotë</w:t>
            </w:r>
          </w:p>
        </w:tc>
        <w:tc>
          <w:tcPr>
            <w:tcW w:w="1080" w:type="dxa"/>
            <w:tcBorders>
              <w:top w:val="single" w:sz="4" w:space="0" w:color="auto"/>
              <w:left w:val="single" w:sz="4" w:space="0" w:color="auto"/>
              <w:bottom w:val="single" w:sz="4" w:space="0" w:color="auto"/>
              <w:right w:val="single" w:sz="4" w:space="0" w:color="auto"/>
            </w:tcBorders>
          </w:tcPr>
          <w:p w:rsidR="009F52DD" w:rsidRDefault="000E03E8">
            <w:pPr>
              <w:spacing w:after="0" w:line="240" w:lineRule="auto"/>
              <w:rPr>
                <w:rFonts w:cstheme="minorHAnsi"/>
                <w:sz w:val="16"/>
                <w:szCs w:val="16"/>
              </w:rPr>
            </w:pPr>
            <w:r>
              <w:rPr>
                <w:rFonts w:cstheme="minorHAnsi"/>
                <w:sz w:val="16"/>
                <w:szCs w:val="16"/>
              </w:rPr>
              <w:t>Pa pagesë</w:t>
            </w:r>
          </w:p>
        </w:tc>
      </w:tr>
      <w:tr w:rsidR="009F52DD"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9F52DD" w:rsidRDefault="009F52DD">
            <w:pPr>
              <w:spacing w:after="0" w:line="240" w:lineRule="auto"/>
              <w:rPr>
                <w:rFonts w:cstheme="minorHAnsi"/>
                <w:sz w:val="16"/>
                <w:szCs w:val="16"/>
              </w:rPr>
            </w:pPr>
            <w:r>
              <w:rPr>
                <w:rFonts w:cstheme="minorHAnsi"/>
                <w:sz w:val="16"/>
                <w:szCs w:val="16"/>
              </w:rPr>
              <w:t>6</w:t>
            </w:r>
          </w:p>
        </w:tc>
        <w:tc>
          <w:tcPr>
            <w:tcW w:w="1080" w:type="dxa"/>
            <w:tcBorders>
              <w:top w:val="single" w:sz="4" w:space="0" w:color="auto"/>
              <w:left w:val="single" w:sz="4" w:space="0" w:color="auto"/>
              <w:bottom w:val="single" w:sz="4" w:space="0" w:color="auto"/>
              <w:right w:val="single" w:sz="4" w:space="0" w:color="auto"/>
            </w:tcBorders>
          </w:tcPr>
          <w:p w:rsidR="009F52DD" w:rsidRDefault="009F52DD">
            <w:pPr>
              <w:spacing w:after="0" w:line="240" w:lineRule="auto"/>
              <w:rPr>
                <w:rFonts w:cstheme="minorHAnsi"/>
                <w:sz w:val="16"/>
                <w:szCs w:val="16"/>
              </w:rPr>
            </w:pPr>
            <w:r>
              <w:rPr>
                <w:rFonts w:cstheme="minorHAnsi"/>
                <w:sz w:val="16"/>
                <w:szCs w:val="16"/>
              </w:rPr>
              <w:t>06.09.2024</w:t>
            </w:r>
          </w:p>
        </w:tc>
        <w:tc>
          <w:tcPr>
            <w:tcW w:w="3240" w:type="dxa"/>
            <w:tcBorders>
              <w:top w:val="single" w:sz="4" w:space="0" w:color="auto"/>
              <w:left w:val="single" w:sz="4" w:space="0" w:color="auto"/>
              <w:bottom w:val="single" w:sz="4" w:space="0" w:color="auto"/>
              <w:right w:val="single" w:sz="4" w:space="0" w:color="auto"/>
            </w:tcBorders>
          </w:tcPr>
          <w:p w:rsidR="009F52DD" w:rsidRPr="00670710" w:rsidRDefault="009F52DD" w:rsidP="00670710">
            <w:pPr>
              <w:spacing w:after="0" w:line="240" w:lineRule="auto"/>
              <w:rPr>
                <w:rFonts w:cstheme="minorHAnsi"/>
                <w:sz w:val="16"/>
                <w:szCs w:val="16"/>
              </w:rPr>
            </w:pPr>
            <w:r w:rsidRPr="009F52DD">
              <w:rPr>
                <w:rFonts w:cstheme="minorHAnsi"/>
                <w:sz w:val="16"/>
                <w:szCs w:val="16"/>
              </w:rPr>
              <w:t>Sa shkolla të reja janë ndërtuar në Tiranë prej vitit 2019-deri më tani? Ju lutem, specifikoni numrin e shkollave për secilin vit të kërkuar dhe tipologjinë e tyre: 9-vjeçare ose gjimnaz. Sa prej këtyre shkollave janë ndërtuar me fondet e rindërtimit? Ju lutem, specifikoni emrin e shkollës dhe vendndodhjenSa shkolla janë momentalisht në rikonstruksion e sipër? Ju lutem, specifikoni emrin e shkollës, vendndodhjen dhe periudhën kur pritet të përfundojë rikkonstruksioni.Në sa shkolla të kryeqytetit do të zhvillohet mësimi me dy turne për vitin shkollor 2024-2025? Ju lutem, specifikoni emrin e shkollës dhe vendndodhjen. Sa të ardhura janë mbledhur nga Bashkia Tiranë nga taksa e infrastrukturës arsimore nga të dy tipologjitë e taksapaguesve familjarë dhe biznese për vitin 2023 dhe 2024 (deri më tani)? Specifikoni të dhënat për secilin vit dhe tipologji të takasapaguesve. A ka një plan/projekt për të ndërtuar një godinë shkollore në zonën e Astirit? Nëse po, kur pritet të ndërtohet? Sa është kostoja dhe nga kush do të financohet?</w:t>
            </w:r>
          </w:p>
        </w:tc>
        <w:tc>
          <w:tcPr>
            <w:tcW w:w="1170" w:type="dxa"/>
            <w:tcBorders>
              <w:top w:val="single" w:sz="4" w:space="0" w:color="auto"/>
              <w:left w:val="single" w:sz="4" w:space="0" w:color="auto"/>
              <w:bottom w:val="single" w:sz="4" w:space="0" w:color="auto"/>
              <w:right w:val="single" w:sz="4" w:space="0" w:color="auto"/>
            </w:tcBorders>
          </w:tcPr>
          <w:p w:rsidR="009F52DD" w:rsidRPr="004140A3" w:rsidRDefault="00992221">
            <w:pPr>
              <w:spacing w:after="0" w:line="240" w:lineRule="auto"/>
              <w:rPr>
                <w:rFonts w:cstheme="minorHAnsi"/>
                <w:sz w:val="16"/>
                <w:szCs w:val="16"/>
              </w:rPr>
            </w:pPr>
            <w:r>
              <w:rPr>
                <w:rFonts w:cstheme="minorHAnsi"/>
                <w:sz w:val="16"/>
                <w:szCs w:val="16"/>
              </w:rPr>
              <w:t>25.09.2024</w:t>
            </w:r>
          </w:p>
        </w:tc>
        <w:tc>
          <w:tcPr>
            <w:tcW w:w="5400" w:type="dxa"/>
            <w:tcBorders>
              <w:top w:val="single" w:sz="4" w:space="0" w:color="auto"/>
              <w:left w:val="single" w:sz="4" w:space="0" w:color="auto"/>
              <w:bottom w:val="single" w:sz="4" w:space="0" w:color="auto"/>
              <w:right w:val="single" w:sz="4" w:space="0" w:color="auto"/>
            </w:tcBorders>
          </w:tcPr>
          <w:p w:rsidR="006328F1" w:rsidRPr="006328F1" w:rsidRDefault="006328F1" w:rsidP="006328F1">
            <w:pPr>
              <w:spacing w:after="0" w:line="240" w:lineRule="auto"/>
              <w:jc w:val="both"/>
              <w:rPr>
                <w:rFonts w:eastAsia="Times New Roman" w:cstheme="minorHAnsi"/>
                <w:color w:val="00000A"/>
                <w:sz w:val="16"/>
                <w:szCs w:val="16"/>
                <w:lang w:val="it-IT" w:eastAsia="it-IT"/>
              </w:rPr>
            </w:pPr>
            <w:r w:rsidRPr="006328F1">
              <w:rPr>
                <w:rFonts w:eastAsia="Times New Roman" w:cstheme="minorHAnsi"/>
                <w:color w:val="00000A"/>
                <w:sz w:val="16"/>
                <w:szCs w:val="16"/>
                <w:lang w:val="it-IT" w:eastAsia="it-IT"/>
              </w:rPr>
              <w:t xml:space="preserve">Drejtoria e Përgjithshme e Investimeve të Punëve Publike me shkresën me nr. prot. E-14270/1, datë 23.09.2024 informon se lidhur me investimet e realizuara në vitet 2019-2024 për infrastrukturën arsimore (rikonstruksion, rindërtime, ndërtime) në Bashkinë e Tiranë, bashkëlidhur do të gjeni informacionin. </w:t>
            </w:r>
            <w:r w:rsidRPr="006328F1">
              <w:rPr>
                <w:rFonts w:eastAsia="Times New Roman" w:cstheme="minorHAnsi"/>
                <w:sz w:val="16"/>
                <w:szCs w:val="16"/>
                <w:lang w:val="es-ES"/>
              </w:rPr>
              <w:t xml:space="preserve">Ndërkohë Drejtoria e Përgjithshme e Menaxhimit Financiar me shkresën me nr. </w:t>
            </w:r>
            <w:proofErr w:type="gramStart"/>
            <w:r w:rsidRPr="006328F1">
              <w:rPr>
                <w:rFonts w:eastAsia="Times New Roman" w:cstheme="minorHAnsi"/>
                <w:sz w:val="16"/>
                <w:szCs w:val="16"/>
                <w:lang w:val="es-ES"/>
              </w:rPr>
              <w:t>prot</w:t>
            </w:r>
            <w:proofErr w:type="gramEnd"/>
            <w:r w:rsidRPr="006328F1">
              <w:rPr>
                <w:rFonts w:eastAsia="Times New Roman" w:cstheme="minorHAnsi"/>
                <w:sz w:val="16"/>
                <w:szCs w:val="16"/>
                <w:lang w:val="es-ES"/>
              </w:rPr>
              <w:t xml:space="preserve">. E-14270/2, datë 23.09.2024 informon se </w:t>
            </w:r>
            <w:r w:rsidRPr="006328F1">
              <w:rPr>
                <w:rFonts w:eastAsia="Times New Roman" w:cstheme="minorHAnsi"/>
                <w:sz w:val="16"/>
                <w:szCs w:val="16"/>
                <w:lang w:val="it-IT"/>
              </w:rPr>
              <w:t>për sa i përket pikës, ku kërkohet informacion sa të ardhura janë mbledhur nga Bashkia Tiranë nga taksa e infrastrukturës arsimore nga të dy tipologjitë e taksapaguesve familjarë dhe biznese për vitin 2023 dhe 2024, ju bëjmë me dije sa më poshtë;</w:t>
            </w:r>
          </w:p>
          <w:p w:rsidR="006328F1" w:rsidRDefault="006328F1" w:rsidP="006328F1">
            <w:pPr>
              <w:spacing w:after="0" w:line="240" w:lineRule="auto"/>
              <w:jc w:val="both"/>
              <w:rPr>
                <w:rFonts w:ascii="Times New Roman" w:eastAsia="Times New Roman" w:hAnsi="Times New Roman" w:cs="Times New Roman"/>
                <w:sz w:val="24"/>
                <w:szCs w:val="24"/>
                <w:lang w:val="es-ES"/>
              </w:rPr>
            </w:pPr>
            <w:r w:rsidRPr="006328F1">
              <w:rPr>
                <w:rFonts w:ascii="Times New Roman" w:eastAsia="Times New Roman" w:hAnsi="Times New Roman" w:cs="Times New Roman"/>
                <w:noProof/>
                <w:sz w:val="24"/>
                <w:szCs w:val="24"/>
              </w:rPr>
              <w:drawing>
                <wp:inline distT="0" distB="0" distL="0" distR="0" wp14:anchorId="642E3232" wp14:editId="5B48873F">
                  <wp:extent cx="2133600" cy="41160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33284" cy="411548"/>
                          </a:xfrm>
                          <a:prstGeom prst="rect">
                            <a:avLst/>
                          </a:prstGeom>
                          <a:noFill/>
                          <a:ln>
                            <a:noFill/>
                          </a:ln>
                        </pic:spPr>
                      </pic:pic>
                    </a:graphicData>
                  </a:graphic>
                </wp:inline>
              </w:drawing>
            </w:r>
          </w:p>
          <w:p w:rsidR="006328F1" w:rsidRDefault="006328F1" w:rsidP="006328F1">
            <w:pPr>
              <w:spacing w:after="0" w:line="240" w:lineRule="auto"/>
              <w:jc w:val="both"/>
              <w:rPr>
                <w:rFonts w:ascii="Times New Roman" w:eastAsia="Times New Roman" w:hAnsi="Times New Roman" w:cs="Times New Roman"/>
                <w:sz w:val="24"/>
                <w:szCs w:val="24"/>
                <w:lang w:val="es-ES"/>
              </w:rPr>
            </w:pPr>
          </w:p>
          <w:p w:rsidR="006328F1" w:rsidRPr="006328F1" w:rsidRDefault="006328F1" w:rsidP="006328F1">
            <w:pPr>
              <w:spacing w:after="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object w:dxaOrig="1534" w:dyaOrig="994">
                <v:shape id="_x0000_i1028" type="#_x0000_t75" style="width:76.5pt;height:49.5pt" o:ole="">
                  <v:imagedata r:id="rId17" o:title=""/>
                </v:shape>
                <o:OLEObject Type="Embed" ProgID="Excel.Sheet.12" ShapeID="_x0000_i1028" DrawAspect="Icon" ObjectID="_1789291677" r:id="rId18"/>
              </w:object>
            </w:r>
          </w:p>
          <w:p w:rsidR="009F52DD" w:rsidRPr="004140A3" w:rsidRDefault="009F52DD" w:rsidP="004140A3">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9F52DD" w:rsidRPr="004140A3" w:rsidRDefault="00992221">
            <w:pPr>
              <w:spacing w:after="0" w:line="240" w:lineRule="auto"/>
              <w:rPr>
                <w:rFonts w:cstheme="minorHAnsi"/>
                <w:sz w:val="16"/>
                <w:szCs w:val="16"/>
              </w:rPr>
            </w:pPr>
            <w:r>
              <w:rPr>
                <w:rFonts w:cstheme="minorHAnsi"/>
                <w:sz w:val="16"/>
                <w:szCs w:val="16"/>
              </w:rPr>
              <w:t>E plotë</w:t>
            </w:r>
          </w:p>
        </w:tc>
        <w:tc>
          <w:tcPr>
            <w:tcW w:w="1080" w:type="dxa"/>
            <w:tcBorders>
              <w:top w:val="single" w:sz="4" w:space="0" w:color="auto"/>
              <w:left w:val="single" w:sz="4" w:space="0" w:color="auto"/>
              <w:bottom w:val="single" w:sz="4" w:space="0" w:color="auto"/>
              <w:right w:val="single" w:sz="4" w:space="0" w:color="auto"/>
            </w:tcBorders>
          </w:tcPr>
          <w:p w:rsidR="009F52DD" w:rsidRDefault="00992221">
            <w:pPr>
              <w:spacing w:after="0" w:line="240" w:lineRule="auto"/>
              <w:rPr>
                <w:rFonts w:cstheme="minorHAnsi"/>
                <w:sz w:val="16"/>
                <w:szCs w:val="16"/>
              </w:rPr>
            </w:pPr>
            <w:r>
              <w:rPr>
                <w:rFonts w:cstheme="minorHAnsi"/>
                <w:sz w:val="16"/>
                <w:szCs w:val="16"/>
              </w:rPr>
              <w:t>Pa pagesë</w:t>
            </w:r>
          </w:p>
        </w:tc>
      </w:tr>
      <w:tr w:rsidR="009F52DD"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9F52DD" w:rsidRDefault="009F52DD">
            <w:pPr>
              <w:spacing w:after="0" w:line="240" w:lineRule="auto"/>
              <w:rPr>
                <w:rFonts w:cstheme="minorHAnsi"/>
                <w:sz w:val="16"/>
                <w:szCs w:val="16"/>
              </w:rPr>
            </w:pPr>
            <w:r>
              <w:rPr>
                <w:rFonts w:cstheme="minorHAnsi"/>
                <w:sz w:val="16"/>
                <w:szCs w:val="16"/>
              </w:rPr>
              <w:t>7</w:t>
            </w:r>
          </w:p>
        </w:tc>
        <w:tc>
          <w:tcPr>
            <w:tcW w:w="1080" w:type="dxa"/>
            <w:tcBorders>
              <w:top w:val="single" w:sz="4" w:space="0" w:color="auto"/>
              <w:left w:val="single" w:sz="4" w:space="0" w:color="auto"/>
              <w:bottom w:val="single" w:sz="4" w:space="0" w:color="auto"/>
              <w:right w:val="single" w:sz="4" w:space="0" w:color="auto"/>
            </w:tcBorders>
          </w:tcPr>
          <w:p w:rsidR="009F52DD" w:rsidRDefault="004A21CE">
            <w:pPr>
              <w:spacing w:after="0" w:line="240" w:lineRule="auto"/>
              <w:rPr>
                <w:rFonts w:cstheme="minorHAnsi"/>
                <w:sz w:val="16"/>
                <w:szCs w:val="16"/>
              </w:rPr>
            </w:pPr>
            <w:r>
              <w:rPr>
                <w:rFonts w:cstheme="minorHAnsi"/>
                <w:sz w:val="16"/>
                <w:szCs w:val="16"/>
              </w:rPr>
              <w:t>06.09.2024</w:t>
            </w:r>
          </w:p>
        </w:tc>
        <w:tc>
          <w:tcPr>
            <w:tcW w:w="3240" w:type="dxa"/>
            <w:tcBorders>
              <w:top w:val="single" w:sz="4" w:space="0" w:color="auto"/>
              <w:left w:val="single" w:sz="4" w:space="0" w:color="auto"/>
              <w:bottom w:val="single" w:sz="4" w:space="0" w:color="auto"/>
              <w:right w:val="single" w:sz="4" w:space="0" w:color="auto"/>
            </w:tcBorders>
          </w:tcPr>
          <w:p w:rsidR="004A21CE" w:rsidRPr="004A21CE" w:rsidRDefault="004A21CE" w:rsidP="004A21CE">
            <w:pPr>
              <w:spacing w:after="0" w:line="240" w:lineRule="auto"/>
              <w:rPr>
                <w:rFonts w:cstheme="minorHAnsi"/>
                <w:sz w:val="16"/>
                <w:szCs w:val="16"/>
              </w:rPr>
            </w:pPr>
            <w:r w:rsidRPr="004A21CE">
              <w:rPr>
                <w:rFonts w:cstheme="minorHAnsi"/>
                <w:sz w:val="16"/>
                <w:szCs w:val="16"/>
              </w:rPr>
              <w:t>Në faqen zyrtare të Instagramit të Bashkisë Tiranë https://www.instagram.com/p/C-K7KhmNqKj/?img_index=1 ju keni publikuar se</w:t>
            </w:r>
            <w:proofErr w:type="gramStart"/>
            <w:r w:rsidRPr="004A21CE">
              <w:rPr>
                <w:rFonts w:cstheme="minorHAnsi"/>
                <w:sz w:val="16"/>
                <w:szCs w:val="16"/>
              </w:rPr>
              <w:t>:zyra</w:t>
            </w:r>
            <w:proofErr w:type="gramEnd"/>
            <w:r w:rsidRPr="004A21CE">
              <w:rPr>
                <w:rFonts w:cstheme="minorHAnsi"/>
                <w:sz w:val="16"/>
                <w:szCs w:val="16"/>
              </w:rPr>
              <w:t xml:space="preserve"> e GIZ (Shoqëria Gjermane pë Bashkëpunim Ndërkombëtar) në Tiranë dhe organizata Help-Hife zur Selbsthife kanë mbështetur fermerët e Tiranës me pajisje dhe makineri bujqësore si një mundësi për të lehtësuar prodhimin e produkteve vendase”.</w:t>
            </w:r>
          </w:p>
          <w:p w:rsidR="009F52DD" w:rsidRPr="00670710" w:rsidRDefault="004A21CE" w:rsidP="004A21CE">
            <w:pPr>
              <w:spacing w:after="0" w:line="240" w:lineRule="auto"/>
              <w:rPr>
                <w:rFonts w:cstheme="minorHAnsi"/>
                <w:sz w:val="16"/>
                <w:szCs w:val="16"/>
              </w:rPr>
            </w:pPr>
            <w:r w:rsidRPr="004A21CE">
              <w:rPr>
                <w:rFonts w:cstheme="minorHAnsi"/>
                <w:sz w:val="16"/>
                <w:szCs w:val="16"/>
              </w:rPr>
              <w:t xml:space="preserve">Cila është lista e emrave (emër mbiemër) e personave që kanë përfituar nga kjo ndihmë </w:t>
            </w:r>
            <w:r w:rsidRPr="004A21CE">
              <w:rPr>
                <w:rFonts w:cstheme="minorHAnsi"/>
                <w:sz w:val="16"/>
                <w:szCs w:val="16"/>
              </w:rPr>
              <w:lastRenderedPageBreak/>
              <w:t>dhe shumat përkatëse.</w:t>
            </w:r>
          </w:p>
        </w:tc>
        <w:tc>
          <w:tcPr>
            <w:tcW w:w="1170" w:type="dxa"/>
            <w:tcBorders>
              <w:top w:val="single" w:sz="4" w:space="0" w:color="auto"/>
              <w:left w:val="single" w:sz="4" w:space="0" w:color="auto"/>
              <w:bottom w:val="single" w:sz="4" w:space="0" w:color="auto"/>
              <w:right w:val="single" w:sz="4" w:space="0" w:color="auto"/>
            </w:tcBorders>
          </w:tcPr>
          <w:p w:rsidR="009F52DD" w:rsidRPr="004140A3" w:rsidRDefault="00B70B42">
            <w:pPr>
              <w:spacing w:after="0" w:line="240" w:lineRule="auto"/>
              <w:rPr>
                <w:rFonts w:cstheme="minorHAnsi"/>
                <w:sz w:val="16"/>
                <w:szCs w:val="16"/>
              </w:rPr>
            </w:pPr>
            <w:r>
              <w:rPr>
                <w:rFonts w:cstheme="minorHAnsi"/>
                <w:sz w:val="16"/>
                <w:szCs w:val="16"/>
              </w:rPr>
              <w:lastRenderedPageBreak/>
              <w:t>24.09.2024</w:t>
            </w:r>
          </w:p>
        </w:tc>
        <w:tc>
          <w:tcPr>
            <w:tcW w:w="5400" w:type="dxa"/>
            <w:tcBorders>
              <w:top w:val="single" w:sz="4" w:space="0" w:color="auto"/>
              <w:left w:val="single" w:sz="4" w:space="0" w:color="auto"/>
              <w:bottom w:val="single" w:sz="4" w:space="0" w:color="auto"/>
              <w:right w:val="single" w:sz="4" w:space="0" w:color="auto"/>
            </w:tcBorders>
          </w:tcPr>
          <w:p w:rsidR="009F52DD" w:rsidRPr="004140A3" w:rsidRDefault="00B70B42" w:rsidP="00B70B42">
            <w:pPr>
              <w:spacing w:after="0" w:line="240" w:lineRule="auto"/>
              <w:rPr>
                <w:rFonts w:cstheme="minorHAnsi"/>
                <w:sz w:val="16"/>
                <w:szCs w:val="16"/>
              </w:rPr>
            </w:pPr>
            <w:r w:rsidRPr="00B70B42">
              <w:rPr>
                <w:rFonts w:cstheme="minorHAnsi"/>
                <w:sz w:val="16"/>
                <w:szCs w:val="16"/>
              </w:rPr>
              <w:t xml:space="preserve">Në përgjigje të shkresës së sipërcituar, në të cilën kërkohet informacion në lidhje me listën emërore të personave që kanë përfituar nga projekti bashkë me shumat përkatëse, u bëjmë me dije se projekti “Gjithëpërfshirje sociale dhe fuqizim ekonomik në Ballkanin Perëndimor”, zhvilluar nga organizata Help–Hilfe zur Selbsthilfe, në bashkëpunim me Bashkinë e Tiranës përgjatë viteve 2023 dhe 2024, konsiston në ofrimin e agregateve bujqësore (makineri bujqësore) sipas një metodologjie të krijuar dhe zbatuar nga organizata Help–Hilfe zur Selbsthilfe. Për të përfituar këtë mbështjetje, fermerët e interesuar duhet të plotësonin brenda një afati kohor një formular në bazë të së cilit do të kryhej dhe vlerësimi sipas kritereve sociale dhe ekonomike </w:t>
            </w:r>
            <w:r>
              <w:rPr>
                <w:rFonts w:cstheme="minorHAnsi"/>
                <w:sz w:val="16"/>
                <w:szCs w:val="16"/>
              </w:rPr>
              <w:t>të paracaktuara nga organizata.</w:t>
            </w:r>
            <w:r w:rsidRPr="00B70B42">
              <w:rPr>
                <w:rFonts w:cstheme="minorHAnsi"/>
                <w:sz w:val="16"/>
                <w:szCs w:val="16"/>
              </w:rPr>
              <w:t xml:space="preserve">Në këtë projekt Bashkia e Tiranës është partnere në bashkëfinancim </w:t>
            </w:r>
            <w:r w:rsidRPr="00B70B42">
              <w:rPr>
                <w:rFonts w:cstheme="minorHAnsi"/>
                <w:sz w:val="16"/>
                <w:szCs w:val="16"/>
              </w:rPr>
              <w:lastRenderedPageBreak/>
              <w:t>me vlerën 25.000 (njëzet e pesë mijë) Euro dhe Help–Hilfe zur Selbsthilfe në vlerën 75,000 (shtatëdhjetë e pesë mijë) Euro, për secilin nga vitet e lartpërmendur, duke mbështetur fermerët me makineri bujqësore, të cilat ata i zgjedhin në momentin e plotësimit të formularit të aplikimit, me vlerë maksimale deri në 2.500 (dymijë e pesëqind) Euro për fermer. Prokurimi i pajisjeve bujqësore është kryer nga organizata Help–Hilfe zur Selbsthilfe, sip</w:t>
            </w:r>
            <w:r>
              <w:rPr>
                <w:rFonts w:cstheme="minorHAnsi"/>
                <w:sz w:val="16"/>
                <w:szCs w:val="16"/>
              </w:rPr>
              <w:t>as procedurave të tyre publike.</w:t>
            </w:r>
            <w:r w:rsidRPr="00B70B42">
              <w:rPr>
                <w:rFonts w:cstheme="minorHAnsi"/>
                <w:sz w:val="16"/>
                <w:szCs w:val="16"/>
              </w:rPr>
              <w:t>Për vitin 2023 kanë aplikuar 55 fermere gra (22.7%) dhe 187 fermerë meshkuj (77.3%), në një total prej 242 aplikimesh, ndërsa për vitin 2024 kanë aplikuar 76 fermere gra dhe (34.3%) dhe 145 meshkuj (65.7%), në një total prej 221 aplikimesh, teksa numri total i aplikimeve për të dy vitet ka qenë 387. Nga projekti kanë përfituar 52 fermerë për vitin 2023 dhe 50 fermerë për vitin 2024. Lista e plotë emërore e fermerëve aplikues/fitues si dhe formularët e aplikimit disponohen nga organizata Help – Hilfe zur Selbsthilfe, e cila ka kryer të gjithë procedurën, duke nisur nga faza e parë e informimit për nisjen e plotesimit të formularëve deri në fazën perfundimtare që është ajo e përzgjedhjes së fituesve dhe organizimin e aktivitetit përmbyllës të projektit, teksa Bashkia Tiranë ka asistuar duke informuar fermerët e 13 Njësive Administrative rurale për të aplikuar, si dhe duke ndihmuar përgjatë zbatimit të gjithë projektit”.</w:t>
            </w:r>
          </w:p>
        </w:tc>
        <w:tc>
          <w:tcPr>
            <w:tcW w:w="1080" w:type="dxa"/>
            <w:tcBorders>
              <w:top w:val="single" w:sz="4" w:space="0" w:color="auto"/>
              <w:left w:val="single" w:sz="4" w:space="0" w:color="auto"/>
              <w:bottom w:val="single" w:sz="4" w:space="0" w:color="auto"/>
              <w:right w:val="single" w:sz="4" w:space="0" w:color="auto"/>
            </w:tcBorders>
          </w:tcPr>
          <w:p w:rsidR="009F52DD" w:rsidRPr="004140A3" w:rsidRDefault="00B70B42">
            <w:pPr>
              <w:spacing w:after="0" w:line="240" w:lineRule="auto"/>
              <w:rPr>
                <w:rFonts w:cstheme="minorHAnsi"/>
                <w:sz w:val="16"/>
                <w:szCs w:val="16"/>
              </w:rPr>
            </w:pPr>
            <w:r>
              <w:rPr>
                <w:rFonts w:cstheme="minorHAnsi"/>
                <w:sz w:val="16"/>
                <w:szCs w:val="16"/>
              </w:rPr>
              <w:lastRenderedPageBreak/>
              <w:t>E plotë</w:t>
            </w:r>
          </w:p>
        </w:tc>
        <w:tc>
          <w:tcPr>
            <w:tcW w:w="1080" w:type="dxa"/>
            <w:tcBorders>
              <w:top w:val="single" w:sz="4" w:space="0" w:color="auto"/>
              <w:left w:val="single" w:sz="4" w:space="0" w:color="auto"/>
              <w:bottom w:val="single" w:sz="4" w:space="0" w:color="auto"/>
              <w:right w:val="single" w:sz="4" w:space="0" w:color="auto"/>
            </w:tcBorders>
          </w:tcPr>
          <w:p w:rsidR="009F52DD" w:rsidRDefault="00B70B42">
            <w:pPr>
              <w:spacing w:after="0" w:line="240" w:lineRule="auto"/>
              <w:rPr>
                <w:rFonts w:cstheme="minorHAnsi"/>
                <w:sz w:val="16"/>
                <w:szCs w:val="16"/>
              </w:rPr>
            </w:pPr>
            <w:r>
              <w:rPr>
                <w:rFonts w:cstheme="minorHAnsi"/>
                <w:sz w:val="16"/>
                <w:szCs w:val="16"/>
              </w:rPr>
              <w:t>Pa pagesë</w:t>
            </w:r>
          </w:p>
        </w:tc>
      </w:tr>
      <w:tr w:rsidR="009F52DD"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9F52DD" w:rsidRDefault="009F52DD">
            <w:pPr>
              <w:spacing w:after="0" w:line="240" w:lineRule="auto"/>
              <w:rPr>
                <w:rFonts w:cstheme="minorHAnsi"/>
                <w:sz w:val="16"/>
                <w:szCs w:val="16"/>
              </w:rPr>
            </w:pPr>
            <w:r>
              <w:rPr>
                <w:rFonts w:cstheme="minorHAnsi"/>
                <w:sz w:val="16"/>
                <w:szCs w:val="16"/>
              </w:rPr>
              <w:lastRenderedPageBreak/>
              <w:t>8</w:t>
            </w:r>
          </w:p>
        </w:tc>
        <w:tc>
          <w:tcPr>
            <w:tcW w:w="1080" w:type="dxa"/>
            <w:tcBorders>
              <w:top w:val="single" w:sz="4" w:space="0" w:color="auto"/>
              <w:left w:val="single" w:sz="4" w:space="0" w:color="auto"/>
              <w:bottom w:val="single" w:sz="4" w:space="0" w:color="auto"/>
              <w:right w:val="single" w:sz="4" w:space="0" w:color="auto"/>
            </w:tcBorders>
          </w:tcPr>
          <w:p w:rsidR="009F52DD" w:rsidRDefault="00FC3123">
            <w:pPr>
              <w:spacing w:after="0" w:line="240" w:lineRule="auto"/>
              <w:rPr>
                <w:rFonts w:cstheme="minorHAnsi"/>
                <w:sz w:val="16"/>
                <w:szCs w:val="16"/>
              </w:rPr>
            </w:pPr>
            <w:r>
              <w:rPr>
                <w:rFonts w:cstheme="minorHAnsi"/>
                <w:sz w:val="16"/>
                <w:szCs w:val="16"/>
              </w:rPr>
              <w:t>11</w:t>
            </w:r>
            <w:r w:rsidR="004A21CE">
              <w:rPr>
                <w:rFonts w:cstheme="minorHAnsi"/>
                <w:sz w:val="16"/>
                <w:szCs w:val="16"/>
              </w:rPr>
              <w:t>.09.2024</w:t>
            </w:r>
          </w:p>
        </w:tc>
        <w:tc>
          <w:tcPr>
            <w:tcW w:w="3240" w:type="dxa"/>
            <w:tcBorders>
              <w:top w:val="single" w:sz="4" w:space="0" w:color="auto"/>
              <w:left w:val="single" w:sz="4" w:space="0" w:color="auto"/>
              <w:bottom w:val="single" w:sz="4" w:space="0" w:color="auto"/>
              <w:right w:val="single" w:sz="4" w:space="0" w:color="auto"/>
            </w:tcBorders>
          </w:tcPr>
          <w:p w:rsidR="009F52DD" w:rsidRPr="00670710" w:rsidRDefault="004A21CE" w:rsidP="00670710">
            <w:pPr>
              <w:spacing w:after="0" w:line="240" w:lineRule="auto"/>
              <w:rPr>
                <w:rFonts w:cstheme="minorHAnsi"/>
                <w:sz w:val="16"/>
                <w:szCs w:val="16"/>
              </w:rPr>
            </w:pPr>
            <w:r w:rsidRPr="004A21CE">
              <w:rPr>
                <w:rFonts w:cstheme="minorHAnsi"/>
                <w:sz w:val="16"/>
                <w:szCs w:val="16"/>
              </w:rPr>
              <w:t>Në çfarë faze janë punimet për ndërtimin e godinave 27 dhe 28 në zonën e 5 Majit në Tiranë?Sa familje pritet të akomodohen në këto apartamente në godinat 27 dhe 28?Kur pritet të akomodohen familjet e prekura nga tërmeti në apartamentet e reja në godinat 27 dhe 28?Sa familje jane akomoduar aktualisht në godinat e reja të zonën e 5 Majit?Ku po jetojnë aktualisht familjet e prekura nga tërmeti i vitit 2019?Sa familje të prekura nga tërmeti i vitit 2019 nuk kanë marrë ende banesat?A po trajtohen aktualisht me bonus qiraje të gjitha familjet e prekura nga tërmeti i 2019-s? Sa familje të prekura nga tërmeti i 2019-s po trajtohen me bonus qiraje?</w:t>
            </w:r>
          </w:p>
        </w:tc>
        <w:tc>
          <w:tcPr>
            <w:tcW w:w="1170" w:type="dxa"/>
            <w:tcBorders>
              <w:top w:val="single" w:sz="4" w:space="0" w:color="auto"/>
              <w:left w:val="single" w:sz="4" w:space="0" w:color="auto"/>
              <w:bottom w:val="single" w:sz="4" w:space="0" w:color="auto"/>
              <w:right w:val="single" w:sz="4" w:space="0" w:color="auto"/>
            </w:tcBorders>
          </w:tcPr>
          <w:p w:rsidR="009F52DD" w:rsidRPr="004140A3" w:rsidRDefault="00CF6AC3">
            <w:pPr>
              <w:spacing w:after="0" w:line="240" w:lineRule="auto"/>
              <w:rPr>
                <w:rFonts w:cstheme="minorHAnsi"/>
                <w:sz w:val="16"/>
                <w:szCs w:val="16"/>
              </w:rPr>
            </w:pPr>
            <w:r>
              <w:rPr>
                <w:rFonts w:cstheme="minorHAnsi"/>
                <w:sz w:val="16"/>
                <w:szCs w:val="16"/>
              </w:rPr>
              <w:t>30.09.2024</w:t>
            </w:r>
          </w:p>
        </w:tc>
        <w:tc>
          <w:tcPr>
            <w:tcW w:w="5400" w:type="dxa"/>
            <w:tcBorders>
              <w:top w:val="single" w:sz="4" w:space="0" w:color="auto"/>
              <w:left w:val="single" w:sz="4" w:space="0" w:color="auto"/>
              <w:bottom w:val="single" w:sz="4" w:space="0" w:color="auto"/>
              <w:right w:val="single" w:sz="4" w:space="0" w:color="auto"/>
            </w:tcBorders>
          </w:tcPr>
          <w:p w:rsidR="00CF6AC3" w:rsidRPr="00CF6AC3" w:rsidRDefault="00CF6AC3" w:rsidP="00CF6AC3">
            <w:pPr>
              <w:spacing w:after="0" w:line="240" w:lineRule="auto"/>
              <w:rPr>
                <w:rFonts w:cstheme="minorHAnsi"/>
                <w:sz w:val="16"/>
                <w:szCs w:val="16"/>
              </w:rPr>
            </w:pPr>
            <w:r w:rsidRPr="00CF6AC3">
              <w:rPr>
                <w:rFonts w:cstheme="minorHAnsi"/>
                <w:sz w:val="16"/>
                <w:szCs w:val="16"/>
              </w:rPr>
              <w:t>Drejtoria e Përgjithshme e Investimeve të Punëve Publike informon se, punimet për godinën 27 dhe godinën 28 kanë përfunduar, janë kolauduar dhe në këto godina janë ndërtuar gjithsej 92 apartamente me tipologjitë përkatëse: 24 apartamente (1+1), 48 apartamente (2+1) dhe 20 apartamente (3+1</w:t>
            </w:r>
            <w:r w:rsidR="00B63950">
              <w:rPr>
                <w:rFonts w:cstheme="minorHAnsi"/>
                <w:sz w:val="16"/>
                <w:szCs w:val="16"/>
              </w:rPr>
              <w:t xml:space="preserve">), sipas projektit të miratuar. </w:t>
            </w:r>
            <w:r w:rsidRPr="00CF6AC3">
              <w:rPr>
                <w:rFonts w:cstheme="minorHAnsi"/>
                <w:sz w:val="16"/>
                <w:szCs w:val="16"/>
              </w:rPr>
              <w:t>Gjithashtu, ju bëjmë me dije se është duke u përgatitur dokumentacioni për kalimin dhe regjistrimin në pronësi të NJVV, Bashkisë Tiranë, investimit të përfunduar të objekteve të lartpërmendura dhe më pas dorëzohen dokumentat pranë DPJAL për të vazhduar më tej me shorteun publik për shpërndarjen e</w:t>
            </w:r>
            <w:r w:rsidR="00B63950">
              <w:rPr>
                <w:rFonts w:cstheme="minorHAnsi"/>
                <w:sz w:val="16"/>
                <w:szCs w:val="16"/>
              </w:rPr>
              <w:t xml:space="preserve"> apartamenteve tek përfituesit. </w:t>
            </w:r>
            <w:r w:rsidRPr="00CF6AC3">
              <w:rPr>
                <w:rFonts w:cstheme="minorHAnsi"/>
                <w:sz w:val="16"/>
                <w:szCs w:val="16"/>
              </w:rPr>
              <w:t>Në zonën e re zhvillimore “5 Maji”, deri më tani, janë shpërndarë gjithsej 181 apartamente.</w:t>
            </w:r>
          </w:p>
          <w:p w:rsidR="009F52DD" w:rsidRPr="004140A3" w:rsidRDefault="00CF6AC3" w:rsidP="00CF6AC3">
            <w:pPr>
              <w:spacing w:after="0" w:line="240" w:lineRule="auto"/>
              <w:rPr>
                <w:rFonts w:cstheme="minorHAnsi"/>
                <w:sz w:val="16"/>
                <w:szCs w:val="16"/>
              </w:rPr>
            </w:pPr>
            <w:r w:rsidRPr="00CF6AC3">
              <w:rPr>
                <w:rFonts w:cstheme="minorHAnsi"/>
                <w:sz w:val="16"/>
                <w:szCs w:val="16"/>
              </w:rPr>
              <w:t>Drejtoria e Strehimit Social informon se në Njësitë Administrative nr. 4 dhe nr. 8 trajtohen me pagesë qiraje sipas vlerës së tregut të lirë 90 individë/familje, pasuritë e të cilëve preken nga shpronësimi për interes publik, në funksion të procesit të rindërtimit dhe 66 individë/familje pasuritë, e të cilëve janë dëmtuar nga tërmeti i 26.11.2019.</w:t>
            </w:r>
          </w:p>
        </w:tc>
        <w:tc>
          <w:tcPr>
            <w:tcW w:w="1080" w:type="dxa"/>
            <w:tcBorders>
              <w:top w:val="single" w:sz="4" w:space="0" w:color="auto"/>
              <w:left w:val="single" w:sz="4" w:space="0" w:color="auto"/>
              <w:bottom w:val="single" w:sz="4" w:space="0" w:color="auto"/>
              <w:right w:val="single" w:sz="4" w:space="0" w:color="auto"/>
            </w:tcBorders>
          </w:tcPr>
          <w:p w:rsidR="009F52DD" w:rsidRPr="004140A3" w:rsidRDefault="00CF6AC3">
            <w:pPr>
              <w:spacing w:after="0" w:line="240" w:lineRule="auto"/>
              <w:rPr>
                <w:rFonts w:cstheme="minorHAnsi"/>
                <w:sz w:val="16"/>
                <w:szCs w:val="16"/>
              </w:rPr>
            </w:pPr>
            <w:r>
              <w:rPr>
                <w:rFonts w:cstheme="minorHAnsi"/>
                <w:sz w:val="16"/>
                <w:szCs w:val="16"/>
              </w:rPr>
              <w:t>E plotë</w:t>
            </w:r>
          </w:p>
        </w:tc>
        <w:tc>
          <w:tcPr>
            <w:tcW w:w="1080" w:type="dxa"/>
            <w:tcBorders>
              <w:top w:val="single" w:sz="4" w:space="0" w:color="auto"/>
              <w:left w:val="single" w:sz="4" w:space="0" w:color="auto"/>
              <w:bottom w:val="single" w:sz="4" w:space="0" w:color="auto"/>
              <w:right w:val="single" w:sz="4" w:space="0" w:color="auto"/>
            </w:tcBorders>
          </w:tcPr>
          <w:p w:rsidR="009F52DD" w:rsidRDefault="00CF6AC3">
            <w:pPr>
              <w:spacing w:after="0" w:line="240" w:lineRule="auto"/>
              <w:rPr>
                <w:rFonts w:cstheme="minorHAnsi"/>
                <w:sz w:val="16"/>
                <w:szCs w:val="16"/>
              </w:rPr>
            </w:pPr>
            <w:r>
              <w:rPr>
                <w:rFonts w:cstheme="minorHAnsi"/>
                <w:sz w:val="16"/>
                <w:szCs w:val="16"/>
              </w:rPr>
              <w:t>Pa pagesë</w:t>
            </w:r>
          </w:p>
        </w:tc>
      </w:tr>
      <w:tr w:rsidR="009F52DD"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9F52DD" w:rsidRDefault="009F52DD">
            <w:pPr>
              <w:spacing w:after="0" w:line="240" w:lineRule="auto"/>
              <w:rPr>
                <w:rFonts w:cstheme="minorHAnsi"/>
                <w:sz w:val="16"/>
                <w:szCs w:val="16"/>
              </w:rPr>
            </w:pPr>
            <w:r>
              <w:rPr>
                <w:rFonts w:cstheme="minorHAnsi"/>
                <w:sz w:val="16"/>
                <w:szCs w:val="16"/>
              </w:rPr>
              <w:t>9</w:t>
            </w:r>
          </w:p>
        </w:tc>
        <w:tc>
          <w:tcPr>
            <w:tcW w:w="1080" w:type="dxa"/>
            <w:tcBorders>
              <w:top w:val="single" w:sz="4" w:space="0" w:color="auto"/>
              <w:left w:val="single" w:sz="4" w:space="0" w:color="auto"/>
              <w:bottom w:val="single" w:sz="4" w:space="0" w:color="auto"/>
              <w:right w:val="single" w:sz="4" w:space="0" w:color="auto"/>
            </w:tcBorders>
          </w:tcPr>
          <w:p w:rsidR="009F52DD" w:rsidRDefault="00FC3123">
            <w:pPr>
              <w:spacing w:after="0" w:line="240" w:lineRule="auto"/>
              <w:rPr>
                <w:rFonts w:cstheme="minorHAnsi"/>
                <w:sz w:val="16"/>
                <w:szCs w:val="16"/>
              </w:rPr>
            </w:pPr>
            <w:r>
              <w:rPr>
                <w:rFonts w:cstheme="minorHAnsi"/>
                <w:sz w:val="16"/>
                <w:szCs w:val="16"/>
              </w:rPr>
              <w:t>17.09.2024</w:t>
            </w:r>
          </w:p>
        </w:tc>
        <w:tc>
          <w:tcPr>
            <w:tcW w:w="3240" w:type="dxa"/>
            <w:tcBorders>
              <w:top w:val="single" w:sz="4" w:space="0" w:color="auto"/>
              <w:left w:val="single" w:sz="4" w:space="0" w:color="auto"/>
              <w:bottom w:val="single" w:sz="4" w:space="0" w:color="auto"/>
              <w:right w:val="single" w:sz="4" w:space="0" w:color="auto"/>
            </w:tcBorders>
          </w:tcPr>
          <w:p w:rsidR="00FC3123" w:rsidRPr="00FC3123" w:rsidRDefault="00FC3123" w:rsidP="00FC3123">
            <w:pPr>
              <w:spacing w:after="0" w:line="240" w:lineRule="auto"/>
              <w:rPr>
                <w:rFonts w:cstheme="minorHAnsi"/>
                <w:sz w:val="16"/>
                <w:szCs w:val="16"/>
              </w:rPr>
            </w:pPr>
            <w:r w:rsidRPr="00FC3123">
              <w:rPr>
                <w:rFonts w:cstheme="minorHAnsi"/>
                <w:sz w:val="16"/>
                <w:szCs w:val="16"/>
              </w:rPr>
              <w:t>Sa fonde keni marr/shpërndarë për minoritetin Rom &amp; Egjiptian?</w:t>
            </w:r>
          </w:p>
          <w:p w:rsidR="009F52DD" w:rsidRPr="00670710" w:rsidRDefault="00FC3123" w:rsidP="00FC3123">
            <w:pPr>
              <w:spacing w:after="0" w:line="240" w:lineRule="auto"/>
              <w:rPr>
                <w:rFonts w:cstheme="minorHAnsi"/>
                <w:sz w:val="16"/>
                <w:szCs w:val="16"/>
              </w:rPr>
            </w:pPr>
            <w:r w:rsidRPr="00FC3123">
              <w:rPr>
                <w:rFonts w:cstheme="minorHAnsi"/>
                <w:sz w:val="16"/>
                <w:szCs w:val="16"/>
              </w:rPr>
              <w:t>Kush janë investimet që janë kryer gjatë 3 viteve te fundit nga Bashkia juaj për Romët &amp; Egjiptianët</w:t>
            </w:r>
            <w:proofErr w:type="gramStart"/>
            <w:r w:rsidRPr="00FC3123">
              <w:rPr>
                <w:rFonts w:cstheme="minorHAnsi"/>
                <w:sz w:val="16"/>
                <w:szCs w:val="16"/>
              </w:rPr>
              <w:t>?Nës</w:t>
            </w:r>
            <w:r w:rsidR="00BE70C6">
              <w:rPr>
                <w:rFonts w:cstheme="minorHAnsi"/>
                <w:sz w:val="16"/>
                <w:szCs w:val="16"/>
              </w:rPr>
              <w:t>e</w:t>
            </w:r>
            <w:proofErr w:type="gramEnd"/>
            <w:r w:rsidR="00BE70C6">
              <w:rPr>
                <w:rFonts w:cstheme="minorHAnsi"/>
                <w:sz w:val="16"/>
                <w:szCs w:val="16"/>
              </w:rPr>
              <w:t xml:space="preserve"> janë kryer, sa kanë kushtuar? </w:t>
            </w:r>
            <w:r w:rsidRPr="00FC3123">
              <w:rPr>
                <w:rFonts w:cstheme="minorHAnsi"/>
                <w:sz w:val="16"/>
                <w:szCs w:val="16"/>
              </w:rPr>
              <w:t>Nëse ka pasur tender për këto investime, kush ka qënë fituesi i këtyre tenderave</w:t>
            </w:r>
            <w:proofErr w:type="gramStart"/>
            <w:r w:rsidRPr="00FC3123">
              <w:rPr>
                <w:rFonts w:cstheme="minorHAnsi"/>
                <w:sz w:val="16"/>
                <w:szCs w:val="16"/>
              </w:rPr>
              <w:t>?Nga</w:t>
            </w:r>
            <w:proofErr w:type="gramEnd"/>
            <w:r w:rsidRPr="00FC3123">
              <w:rPr>
                <w:rFonts w:cstheme="minorHAnsi"/>
                <w:sz w:val="16"/>
                <w:szCs w:val="16"/>
              </w:rPr>
              <w:t xml:space="preserve"> kanë ardhur fondet për këto investime? A kanë marrë fëmijët e minoriteti Rom &amp; Egjiptian bursa nga bashkia juaj? Sa fëmijë kanë përfituar, dhe në çfarë klase, çfarë zone dhe nga cila shkollë janë ato fëmijë?</w:t>
            </w:r>
          </w:p>
        </w:tc>
        <w:tc>
          <w:tcPr>
            <w:tcW w:w="1170" w:type="dxa"/>
            <w:tcBorders>
              <w:top w:val="single" w:sz="4" w:space="0" w:color="auto"/>
              <w:left w:val="single" w:sz="4" w:space="0" w:color="auto"/>
              <w:bottom w:val="single" w:sz="4" w:space="0" w:color="auto"/>
              <w:right w:val="single" w:sz="4" w:space="0" w:color="auto"/>
            </w:tcBorders>
          </w:tcPr>
          <w:p w:rsidR="009F52DD" w:rsidRPr="004140A3" w:rsidRDefault="00F37578">
            <w:pPr>
              <w:spacing w:after="0" w:line="240" w:lineRule="auto"/>
              <w:rPr>
                <w:rFonts w:cstheme="minorHAnsi"/>
                <w:sz w:val="16"/>
                <w:szCs w:val="16"/>
              </w:rPr>
            </w:pPr>
            <w:r>
              <w:rPr>
                <w:rFonts w:cstheme="minorHAnsi"/>
                <w:sz w:val="16"/>
                <w:szCs w:val="16"/>
              </w:rPr>
              <w:t>23.09.2024</w:t>
            </w:r>
          </w:p>
        </w:tc>
        <w:tc>
          <w:tcPr>
            <w:tcW w:w="5400" w:type="dxa"/>
            <w:tcBorders>
              <w:top w:val="single" w:sz="4" w:space="0" w:color="auto"/>
              <w:left w:val="single" w:sz="4" w:space="0" w:color="auto"/>
              <w:bottom w:val="single" w:sz="4" w:space="0" w:color="auto"/>
              <w:right w:val="single" w:sz="4" w:space="0" w:color="auto"/>
            </w:tcBorders>
          </w:tcPr>
          <w:p w:rsidR="00F37578" w:rsidRPr="00F37578" w:rsidRDefault="00F37578" w:rsidP="00F37578">
            <w:pPr>
              <w:spacing w:after="0" w:line="240" w:lineRule="auto"/>
              <w:rPr>
                <w:rFonts w:cstheme="minorHAnsi"/>
                <w:sz w:val="16"/>
                <w:szCs w:val="16"/>
              </w:rPr>
            </w:pPr>
            <w:r w:rsidRPr="00F37578">
              <w:rPr>
                <w:rFonts w:cstheme="minorHAnsi"/>
                <w:sz w:val="16"/>
                <w:szCs w:val="16"/>
              </w:rPr>
              <w:t xml:space="preserve">Në zbatim të Vendimit të Këshillit të Ministrave nr. 701, datë 18.11.2021 “Për Miratimin e Planit Kombëtar të Veprimit për Barazi, Përfshirje dhe Pjesëmarrjen e Romëve dhe Egjiptianëve, 2021- 2025” dhe Vendimit të Këshillit Bashkiak Tiranë nr. 87 datë 19.10.2022 “Për Miratimin e Planit Vendor të Veprimit për Integrimin e Romëve dhe Egjiptianëve, 2022-2024”, Drejtoria e Përgjithshme e Shërbimeve Sociale ka mbështetur anëtarët e minoritetit rom dhe egjiptian sipas fushave prioritare të planeve duke synuar përfshirjen e tyre në jetën sociale dhe publike të qytetit të Tiranës. Nga realizimi i aktiviteteve të planeve rezojtojnë se: </w:t>
            </w:r>
          </w:p>
          <w:p w:rsidR="00F37578" w:rsidRPr="00F37578" w:rsidRDefault="00F37578" w:rsidP="00F37578">
            <w:pPr>
              <w:spacing w:after="0" w:line="240" w:lineRule="auto"/>
              <w:rPr>
                <w:rFonts w:cstheme="minorHAnsi"/>
                <w:sz w:val="16"/>
                <w:szCs w:val="16"/>
              </w:rPr>
            </w:pPr>
            <w:r>
              <w:rPr>
                <w:rFonts w:cstheme="minorHAnsi"/>
                <w:sz w:val="16"/>
                <w:szCs w:val="16"/>
              </w:rPr>
              <w:t>•</w:t>
            </w:r>
            <w:r w:rsidRPr="00F37578">
              <w:rPr>
                <w:rFonts w:cstheme="minorHAnsi"/>
                <w:sz w:val="16"/>
                <w:szCs w:val="16"/>
              </w:rPr>
              <w:t>Mbi 250 familje Rome dhe Egjiptiane mbështeten nga programet sociale të strehimit çdo vit.</w:t>
            </w:r>
          </w:p>
          <w:p w:rsidR="00F37578" w:rsidRPr="00F37578" w:rsidRDefault="00F37578" w:rsidP="00F37578">
            <w:pPr>
              <w:spacing w:after="0" w:line="240" w:lineRule="auto"/>
              <w:rPr>
                <w:rFonts w:cstheme="minorHAnsi"/>
                <w:sz w:val="16"/>
                <w:szCs w:val="16"/>
              </w:rPr>
            </w:pPr>
            <w:r>
              <w:rPr>
                <w:rFonts w:cstheme="minorHAnsi"/>
                <w:sz w:val="16"/>
                <w:szCs w:val="16"/>
              </w:rPr>
              <w:t>•</w:t>
            </w:r>
            <w:r w:rsidRPr="00F37578">
              <w:rPr>
                <w:rFonts w:cstheme="minorHAnsi"/>
                <w:sz w:val="16"/>
                <w:szCs w:val="16"/>
              </w:rPr>
              <w:t>Mbi 200 familje të minoritetit Rom dhe Egjiptian marrin shërbime ditore pranë qendrave komunitare çdo vit.</w:t>
            </w:r>
          </w:p>
          <w:p w:rsidR="00F37578" w:rsidRPr="00F37578" w:rsidRDefault="00F37578" w:rsidP="00F37578">
            <w:pPr>
              <w:spacing w:after="0" w:line="240" w:lineRule="auto"/>
              <w:rPr>
                <w:rFonts w:cstheme="minorHAnsi"/>
                <w:sz w:val="16"/>
                <w:szCs w:val="16"/>
              </w:rPr>
            </w:pPr>
            <w:r>
              <w:rPr>
                <w:rFonts w:cstheme="minorHAnsi"/>
                <w:sz w:val="16"/>
                <w:szCs w:val="16"/>
              </w:rPr>
              <w:t>•</w:t>
            </w:r>
            <w:r w:rsidRPr="00F37578">
              <w:rPr>
                <w:rFonts w:cstheme="minorHAnsi"/>
                <w:sz w:val="16"/>
                <w:szCs w:val="16"/>
              </w:rPr>
              <w:t>Mbi 300 familje marrin asistencë sociale nga programi i ndihmës ekonomike.</w:t>
            </w:r>
          </w:p>
          <w:p w:rsidR="00F37578" w:rsidRPr="00F37578" w:rsidRDefault="00F37578" w:rsidP="00F37578">
            <w:pPr>
              <w:spacing w:after="0" w:line="240" w:lineRule="auto"/>
              <w:rPr>
                <w:rFonts w:cstheme="minorHAnsi"/>
                <w:sz w:val="16"/>
                <w:szCs w:val="16"/>
              </w:rPr>
            </w:pPr>
            <w:r>
              <w:rPr>
                <w:rFonts w:cstheme="minorHAnsi"/>
                <w:sz w:val="16"/>
                <w:szCs w:val="16"/>
              </w:rPr>
              <w:t>•</w:t>
            </w:r>
            <w:r w:rsidRPr="00F37578">
              <w:rPr>
                <w:rFonts w:cstheme="minorHAnsi"/>
                <w:sz w:val="16"/>
                <w:szCs w:val="16"/>
              </w:rPr>
              <w:t>Mbi 379 fëmijë Rom dhe Egjiptian janë regjistruar në vitin 2023 në çerdhe dhe kopështe dhe e marrin këtë shërbim pa pagesë.</w:t>
            </w:r>
          </w:p>
          <w:p w:rsidR="00F37578" w:rsidRPr="00F37578" w:rsidRDefault="00F37578" w:rsidP="00F37578">
            <w:pPr>
              <w:spacing w:after="0" w:line="240" w:lineRule="auto"/>
              <w:rPr>
                <w:rFonts w:cstheme="minorHAnsi"/>
                <w:sz w:val="16"/>
                <w:szCs w:val="16"/>
              </w:rPr>
            </w:pPr>
            <w:r>
              <w:rPr>
                <w:rFonts w:cstheme="minorHAnsi"/>
                <w:sz w:val="16"/>
                <w:szCs w:val="16"/>
              </w:rPr>
              <w:t>•</w:t>
            </w:r>
            <w:r w:rsidRPr="00F37578">
              <w:rPr>
                <w:rFonts w:cstheme="minorHAnsi"/>
                <w:sz w:val="16"/>
                <w:szCs w:val="16"/>
              </w:rPr>
              <w:t>Gjithashtu nëpërmjet vendimarrjes në VKB kemi miratuar reduktimin e taksave vendore për bizneset e ngritura nga romët dhe egjiptianët dhe për ato biznese, të cilat numri i të punësuarve rom dhe egjiptian zënë mbi 30 % të numrit total të të punësuarve në atë biznes.</w:t>
            </w:r>
          </w:p>
          <w:p w:rsidR="00F37578" w:rsidRPr="00F37578" w:rsidRDefault="00F37578" w:rsidP="00F37578">
            <w:pPr>
              <w:spacing w:after="0" w:line="240" w:lineRule="auto"/>
              <w:rPr>
                <w:rFonts w:cstheme="minorHAnsi"/>
                <w:sz w:val="16"/>
                <w:szCs w:val="16"/>
              </w:rPr>
            </w:pPr>
            <w:r w:rsidRPr="00F37578">
              <w:rPr>
                <w:rFonts w:cstheme="minorHAnsi"/>
                <w:sz w:val="16"/>
                <w:szCs w:val="16"/>
              </w:rPr>
              <w:lastRenderedPageBreak/>
              <w:t xml:space="preserve">Ndërkohë në zbatim të legjislacionit në fuqi për shërbimet sociale dhe kategoritë në nevojë, përfshirë minoritetin Rom dhe Egjiptian, Bashkia Tiranë ka ngritur shërbime të qëndrueshme dhe gjithëpërfshirëse. </w:t>
            </w:r>
          </w:p>
          <w:p w:rsidR="00F37578" w:rsidRPr="00F37578" w:rsidRDefault="00F37578" w:rsidP="00F37578">
            <w:pPr>
              <w:spacing w:after="0" w:line="240" w:lineRule="auto"/>
              <w:rPr>
                <w:rFonts w:cstheme="minorHAnsi"/>
                <w:sz w:val="16"/>
                <w:szCs w:val="16"/>
              </w:rPr>
            </w:pPr>
            <w:r w:rsidRPr="00F37578">
              <w:rPr>
                <w:rFonts w:cstheme="minorHAnsi"/>
                <w:sz w:val="16"/>
                <w:szCs w:val="16"/>
              </w:rPr>
              <w:t xml:space="preserve">- Me anë të Vendimeve të Këshillit Bashkiak Tiranë janë hapur 8 qendra komunitare, në të cilat ofrohen shërbime gjithëpërfshirëse multifunksionale për të gjitha kategoritë në nevojë. </w:t>
            </w:r>
          </w:p>
          <w:p w:rsidR="00F37578" w:rsidRPr="00F37578" w:rsidRDefault="00F37578" w:rsidP="00F37578">
            <w:pPr>
              <w:spacing w:after="0" w:line="240" w:lineRule="auto"/>
              <w:rPr>
                <w:rFonts w:cstheme="minorHAnsi"/>
                <w:sz w:val="16"/>
                <w:szCs w:val="16"/>
              </w:rPr>
            </w:pPr>
            <w:r w:rsidRPr="00F37578">
              <w:rPr>
                <w:rFonts w:cstheme="minorHAnsi"/>
                <w:sz w:val="16"/>
                <w:szCs w:val="16"/>
              </w:rPr>
              <w:t>Qendrat Komunitare ofrojnë shërbime sociale si më poshtë:</w:t>
            </w:r>
          </w:p>
          <w:p w:rsidR="00F37578" w:rsidRPr="00F37578" w:rsidRDefault="00F37578" w:rsidP="00F37578">
            <w:pPr>
              <w:spacing w:after="0" w:line="240" w:lineRule="auto"/>
              <w:rPr>
                <w:rFonts w:cstheme="minorHAnsi"/>
                <w:sz w:val="16"/>
                <w:szCs w:val="16"/>
              </w:rPr>
            </w:pPr>
            <w:r>
              <w:rPr>
                <w:rFonts w:cstheme="minorHAnsi"/>
                <w:sz w:val="16"/>
                <w:szCs w:val="16"/>
              </w:rPr>
              <w:t>•</w:t>
            </w:r>
            <w:r w:rsidRPr="00F37578">
              <w:rPr>
                <w:rFonts w:cstheme="minorHAnsi"/>
                <w:sz w:val="16"/>
                <w:szCs w:val="16"/>
              </w:rPr>
              <w:t>Identifikim, vlerësim, informim dhe këshillim psiko-mediko-social për fëmijët, të rinjtë, individët dhe familjet në nevojë;</w:t>
            </w:r>
          </w:p>
          <w:p w:rsidR="00F37578" w:rsidRPr="00F37578" w:rsidRDefault="00F37578" w:rsidP="00F37578">
            <w:pPr>
              <w:spacing w:after="0" w:line="240" w:lineRule="auto"/>
              <w:rPr>
                <w:rFonts w:cstheme="minorHAnsi"/>
                <w:sz w:val="16"/>
                <w:szCs w:val="16"/>
              </w:rPr>
            </w:pPr>
            <w:r>
              <w:rPr>
                <w:rFonts w:cstheme="minorHAnsi"/>
                <w:sz w:val="16"/>
                <w:szCs w:val="16"/>
              </w:rPr>
              <w:t>•</w:t>
            </w:r>
            <w:r w:rsidRPr="00F37578">
              <w:rPr>
                <w:rFonts w:cstheme="minorHAnsi"/>
                <w:sz w:val="16"/>
                <w:szCs w:val="16"/>
              </w:rPr>
              <w:t>Shërbime sociale bazë përmes ndërmjetësve të komunitetit duke përfshirë lehtësimin e regjistrimit të statusit civil, qasjen në shërbimet shëndetësore bazë, regjistrimin dhe ndjekjen e mbështetjes në arsimin parashkollor dhe fillor, lehtësimin e trajnimit profesional dhe stërvitje punësimi, përfshirjen e fëmijëve në klasa arti, sporti dhe muzike, në gamën e lojërave në natyrë dhe ngjarjet relevante kulturore;</w:t>
            </w:r>
          </w:p>
          <w:p w:rsidR="00F37578" w:rsidRPr="00F37578" w:rsidRDefault="00F37578" w:rsidP="00F37578">
            <w:pPr>
              <w:spacing w:after="0" w:line="240" w:lineRule="auto"/>
              <w:rPr>
                <w:rFonts w:cstheme="minorHAnsi"/>
                <w:sz w:val="16"/>
                <w:szCs w:val="16"/>
              </w:rPr>
            </w:pPr>
            <w:r>
              <w:rPr>
                <w:rFonts w:cstheme="minorHAnsi"/>
                <w:sz w:val="16"/>
                <w:szCs w:val="16"/>
              </w:rPr>
              <w:t>•</w:t>
            </w:r>
            <w:r w:rsidRPr="00F37578">
              <w:rPr>
                <w:rFonts w:cstheme="minorHAnsi"/>
                <w:sz w:val="16"/>
                <w:szCs w:val="16"/>
              </w:rPr>
              <w:t>Shërbime këshilluese, ndërmjetësuese lidhur me strehim social, punësimin dhe aspektet ligjore;</w:t>
            </w:r>
          </w:p>
          <w:p w:rsidR="00F37578" w:rsidRPr="00F37578" w:rsidRDefault="00F37578" w:rsidP="00F37578">
            <w:pPr>
              <w:spacing w:after="0" w:line="240" w:lineRule="auto"/>
              <w:rPr>
                <w:rFonts w:cstheme="minorHAnsi"/>
                <w:sz w:val="16"/>
                <w:szCs w:val="16"/>
              </w:rPr>
            </w:pPr>
            <w:r>
              <w:rPr>
                <w:rFonts w:cstheme="minorHAnsi"/>
                <w:sz w:val="16"/>
                <w:szCs w:val="16"/>
              </w:rPr>
              <w:t>•</w:t>
            </w:r>
            <w:r w:rsidRPr="00F37578">
              <w:rPr>
                <w:rFonts w:cstheme="minorHAnsi"/>
                <w:sz w:val="16"/>
                <w:szCs w:val="16"/>
              </w:rPr>
              <w:t>Parandalim i braktisjes, institucionalizimit dhe trafikimit të fëmijëve;</w:t>
            </w:r>
          </w:p>
          <w:p w:rsidR="00F37578" w:rsidRPr="00F37578" w:rsidRDefault="00F37578" w:rsidP="00F37578">
            <w:pPr>
              <w:spacing w:after="0" w:line="240" w:lineRule="auto"/>
              <w:rPr>
                <w:rFonts w:cstheme="minorHAnsi"/>
                <w:sz w:val="16"/>
                <w:szCs w:val="16"/>
              </w:rPr>
            </w:pPr>
            <w:r>
              <w:rPr>
                <w:rFonts w:cstheme="minorHAnsi"/>
                <w:sz w:val="16"/>
                <w:szCs w:val="16"/>
              </w:rPr>
              <w:t>•</w:t>
            </w:r>
            <w:r w:rsidRPr="00F37578">
              <w:rPr>
                <w:rFonts w:cstheme="minorHAnsi"/>
                <w:sz w:val="16"/>
                <w:szCs w:val="16"/>
              </w:rPr>
              <w:t>Parandalimi i formave të rënda të punës së fëmijëve;</w:t>
            </w:r>
          </w:p>
          <w:p w:rsidR="00F37578" w:rsidRPr="00F37578" w:rsidRDefault="00F37578" w:rsidP="00F37578">
            <w:pPr>
              <w:spacing w:after="0" w:line="240" w:lineRule="auto"/>
              <w:rPr>
                <w:rFonts w:cstheme="minorHAnsi"/>
                <w:sz w:val="16"/>
                <w:szCs w:val="16"/>
              </w:rPr>
            </w:pPr>
            <w:r>
              <w:rPr>
                <w:rFonts w:cstheme="minorHAnsi"/>
                <w:sz w:val="16"/>
                <w:szCs w:val="16"/>
              </w:rPr>
              <w:t>•</w:t>
            </w:r>
            <w:r w:rsidRPr="00F37578">
              <w:rPr>
                <w:rFonts w:cstheme="minorHAnsi"/>
                <w:sz w:val="16"/>
                <w:szCs w:val="16"/>
              </w:rPr>
              <w:t>Integrimi i individëve me probleme sociale dhe të zhvillimit;</w:t>
            </w:r>
          </w:p>
          <w:p w:rsidR="00F37578" w:rsidRPr="00F37578" w:rsidRDefault="00F37578" w:rsidP="00F37578">
            <w:pPr>
              <w:spacing w:after="0" w:line="240" w:lineRule="auto"/>
              <w:rPr>
                <w:rFonts w:cstheme="minorHAnsi"/>
                <w:sz w:val="16"/>
                <w:szCs w:val="16"/>
              </w:rPr>
            </w:pPr>
            <w:r>
              <w:rPr>
                <w:rFonts w:cstheme="minorHAnsi"/>
                <w:sz w:val="16"/>
                <w:szCs w:val="16"/>
              </w:rPr>
              <w:t>•</w:t>
            </w:r>
            <w:r w:rsidRPr="00F37578">
              <w:rPr>
                <w:rFonts w:cstheme="minorHAnsi"/>
                <w:sz w:val="16"/>
                <w:szCs w:val="16"/>
              </w:rPr>
              <w:t>Ofrimi i programeve të fuqizimit të familjes dhe i individit;</w:t>
            </w:r>
          </w:p>
          <w:p w:rsidR="00F37578" w:rsidRPr="00F37578" w:rsidRDefault="00F37578" w:rsidP="00F37578">
            <w:pPr>
              <w:spacing w:after="0" w:line="240" w:lineRule="auto"/>
              <w:rPr>
                <w:rFonts w:cstheme="minorHAnsi"/>
                <w:sz w:val="16"/>
                <w:szCs w:val="16"/>
              </w:rPr>
            </w:pPr>
            <w:r>
              <w:rPr>
                <w:rFonts w:cstheme="minorHAnsi"/>
                <w:sz w:val="16"/>
                <w:szCs w:val="16"/>
              </w:rPr>
              <w:t>•</w:t>
            </w:r>
            <w:r w:rsidRPr="00F37578">
              <w:rPr>
                <w:rFonts w:cstheme="minorHAnsi"/>
                <w:sz w:val="16"/>
                <w:szCs w:val="16"/>
              </w:rPr>
              <w:t>Ofrimi i Ndërhyrjes së hershme për fëmijët me Aftësi të Kufizuar të moshës 0-6 vjeç,</w:t>
            </w:r>
          </w:p>
          <w:p w:rsidR="00F37578" w:rsidRPr="00F37578" w:rsidRDefault="00F37578" w:rsidP="00F37578">
            <w:pPr>
              <w:spacing w:after="0" w:line="240" w:lineRule="auto"/>
              <w:rPr>
                <w:rFonts w:cstheme="minorHAnsi"/>
                <w:sz w:val="16"/>
                <w:szCs w:val="16"/>
              </w:rPr>
            </w:pPr>
            <w:r>
              <w:rPr>
                <w:rFonts w:cstheme="minorHAnsi"/>
                <w:sz w:val="16"/>
                <w:szCs w:val="16"/>
              </w:rPr>
              <w:t>•</w:t>
            </w:r>
            <w:r w:rsidRPr="00F37578">
              <w:rPr>
                <w:rFonts w:cstheme="minorHAnsi"/>
                <w:sz w:val="16"/>
                <w:szCs w:val="16"/>
              </w:rPr>
              <w:t>Ofrimi i shërbimeve për krijimin e jetesës së pavarur për individët me Aftësi të Kufizuar të moshës 16- 30 vjeç.</w:t>
            </w:r>
          </w:p>
          <w:p w:rsidR="00F37578" w:rsidRPr="00F37578" w:rsidRDefault="00F37578" w:rsidP="00F37578">
            <w:pPr>
              <w:spacing w:after="0" w:line="240" w:lineRule="auto"/>
              <w:rPr>
                <w:rFonts w:cstheme="minorHAnsi"/>
                <w:sz w:val="16"/>
                <w:szCs w:val="16"/>
              </w:rPr>
            </w:pPr>
            <w:r>
              <w:rPr>
                <w:rFonts w:cstheme="minorHAnsi"/>
                <w:sz w:val="16"/>
                <w:szCs w:val="16"/>
              </w:rPr>
              <w:t>•</w:t>
            </w:r>
            <w:r w:rsidRPr="00F37578">
              <w:rPr>
                <w:rFonts w:cstheme="minorHAnsi"/>
                <w:sz w:val="16"/>
                <w:szCs w:val="16"/>
              </w:rPr>
              <w:t>Trajnime, ëorkshope, takime me individë, prindër dhe anëtarë të komunitetit për rritjen e kapacitetit të tyre në fushat e mirëqenies sociale;</w:t>
            </w:r>
          </w:p>
          <w:p w:rsidR="00F37578" w:rsidRPr="00F37578" w:rsidRDefault="00F37578" w:rsidP="00F37578">
            <w:pPr>
              <w:spacing w:after="0" w:line="240" w:lineRule="auto"/>
              <w:rPr>
                <w:rFonts w:cstheme="minorHAnsi"/>
                <w:sz w:val="16"/>
                <w:szCs w:val="16"/>
              </w:rPr>
            </w:pPr>
            <w:r>
              <w:rPr>
                <w:rFonts w:cstheme="minorHAnsi"/>
                <w:sz w:val="16"/>
                <w:szCs w:val="16"/>
              </w:rPr>
              <w:t>•</w:t>
            </w:r>
            <w:r w:rsidRPr="00F37578">
              <w:rPr>
                <w:rFonts w:cstheme="minorHAnsi"/>
                <w:sz w:val="16"/>
                <w:szCs w:val="16"/>
              </w:rPr>
              <w:t>Vizita në familje;</w:t>
            </w:r>
          </w:p>
          <w:p w:rsidR="00F37578" w:rsidRPr="00F37578" w:rsidRDefault="00F37578" w:rsidP="00F37578">
            <w:pPr>
              <w:spacing w:after="0" w:line="240" w:lineRule="auto"/>
              <w:rPr>
                <w:rFonts w:cstheme="minorHAnsi"/>
                <w:sz w:val="16"/>
                <w:szCs w:val="16"/>
              </w:rPr>
            </w:pPr>
            <w:r>
              <w:rPr>
                <w:rFonts w:cstheme="minorHAnsi"/>
                <w:sz w:val="16"/>
                <w:szCs w:val="16"/>
              </w:rPr>
              <w:t>•</w:t>
            </w:r>
            <w:r w:rsidRPr="00F37578">
              <w:rPr>
                <w:rFonts w:cstheme="minorHAnsi"/>
                <w:sz w:val="16"/>
                <w:szCs w:val="16"/>
              </w:rPr>
              <w:t>Advokaci dhe lobim,</w:t>
            </w:r>
          </w:p>
          <w:p w:rsidR="009F52DD" w:rsidRPr="004140A3" w:rsidRDefault="00F37578" w:rsidP="00F37578">
            <w:pPr>
              <w:spacing w:after="0" w:line="240" w:lineRule="auto"/>
              <w:rPr>
                <w:rFonts w:cstheme="minorHAnsi"/>
                <w:sz w:val="16"/>
                <w:szCs w:val="16"/>
              </w:rPr>
            </w:pPr>
            <w:r w:rsidRPr="00F37578">
              <w:rPr>
                <w:rFonts w:cstheme="minorHAnsi"/>
                <w:sz w:val="16"/>
                <w:szCs w:val="16"/>
              </w:rPr>
              <w:t>Në lidhje me bursat e ofruara nga Bashkia Tiranë sipas Vendimit të Këshillit të Ministrave nr. 666, datë 10.10.2019 "Për kuotat financiare të ushqimit në mensa e konvikte dhe përcaktimin e kritereve për përfitimin e bursave e të pagesave për nxënësit e arsimit parauniversitar në institucionet e arsimit publik", i ndryshuar, raportohet nga Drejtoria e Politikave Lokale Arsimore se gjatë vitit shkollor 2022-2023 kanë përfituar 11 nxënës Rom dhe Egjiptian që kanë frekuentuar arsimin e mesëm profesional, ndërsa për vitin shkollor 2023-2024 kanë përfituar 16 nxënës rom dhe egjiptian.</w:t>
            </w:r>
          </w:p>
        </w:tc>
        <w:tc>
          <w:tcPr>
            <w:tcW w:w="1080" w:type="dxa"/>
            <w:tcBorders>
              <w:top w:val="single" w:sz="4" w:space="0" w:color="auto"/>
              <w:left w:val="single" w:sz="4" w:space="0" w:color="auto"/>
              <w:bottom w:val="single" w:sz="4" w:space="0" w:color="auto"/>
              <w:right w:val="single" w:sz="4" w:space="0" w:color="auto"/>
            </w:tcBorders>
          </w:tcPr>
          <w:p w:rsidR="009F52DD" w:rsidRPr="004140A3" w:rsidRDefault="00F37578">
            <w:pPr>
              <w:spacing w:after="0" w:line="240" w:lineRule="auto"/>
              <w:rPr>
                <w:rFonts w:cstheme="minorHAnsi"/>
                <w:sz w:val="16"/>
                <w:szCs w:val="16"/>
              </w:rPr>
            </w:pPr>
            <w:r>
              <w:rPr>
                <w:rFonts w:cstheme="minorHAnsi"/>
                <w:sz w:val="16"/>
                <w:szCs w:val="16"/>
              </w:rPr>
              <w:lastRenderedPageBreak/>
              <w:t>E plotë</w:t>
            </w:r>
          </w:p>
        </w:tc>
        <w:tc>
          <w:tcPr>
            <w:tcW w:w="1080" w:type="dxa"/>
            <w:tcBorders>
              <w:top w:val="single" w:sz="4" w:space="0" w:color="auto"/>
              <w:left w:val="single" w:sz="4" w:space="0" w:color="auto"/>
              <w:bottom w:val="single" w:sz="4" w:space="0" w:color="auto"/>
              <w:right w:val="single" w:sz="4" w:space="0" w:color="auto"/>
            </w:tcBorders>
          </w:tcPr>
          <w:p w:rsidR="009F52DD" w:rsidRDefault="00F37578">
            <w:pPr>
              <w:spacing w:after="0" w:line="240" w:lineRule="auto"/>
              <w:rPr>
                <w:rFonts w:cstheme="minorHAnsi"/>
                <w:sz w:val="16"/>
                <w:szCs w:val="16"/>
              </w:rPr>
            </w:pPr>
            <w:r>
              <w:rPr>
                <w:rFonts w:cstheme="minorHAnsi"/>
                <w:sz w:val="16"/>
                <w:szCs w:val="16"/>
              </w:rPr>
              <w:t>Pa pagesë</w:t>
            </w:r>
          </w:p>
        </w:tc>
      </w:tr>
      <w:tr w:rsidR="006644FC"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6644FC" w:rsidRDefault="006644FC">
            <w:pPr>
              <w:spacing w:after="0" w:line="240" w:lineRule="auto"/>
              <w:rPr>
                <w:rFonts w:cstheme="minorHAnsi"/>
                <w:sz w:val="16"/>
                <w:szCs w:val="16"/>
              </w:rPr>
            </w:pPr>
            <w:r>
              <w:rPr>
                <w:rFonts w:cstheme="minorHAnsi"/>
                <w:sz w:val="16"/>
                <w:szCs w:val="16"/>
              </w:rPr>
              <w:lastRenderedPageBreak/>
              <w:t>10</w:t>
            </w:r>
          </w:p>
        </w:tc>
        <w:tc>
          <w:tcPr>
            <w:tcW w:w="1080" w:type="dxa"/>
            <w:tcBorders>
              <w:top w:val="single" w:sz="4" w:space="0" w:color="auto"/>
              <w:left w:val="single" w:sz="4" w:space="0" w:color="auto"/>
              <w:bottom w:val="single" w:sz="4" w:space="0" w:color="auto"/>
              <w:right w:val="single" w:sz="4" w:space="0" w:color="auto"/>
            </w:tcBorders>
          </w:tcPr>
          <w:p w:rsidR="006644FC" w:rsidRDefault="006644FC">
            <w:pPr>
              <w:spacing w:after="0" w:line="240" w:lineRule="auto"/>
              <w:rPr>
                <w:rFonts w:cstheme="minorHAnsi"/>
                <w:sz w:val="16"/>
                <w:szCs w:val="16"/>
              </w:rPr>
            </w:pPr>
            <w:r>
              <w:rPr>
                <w:rFonts w:cstheme="minorHAnsi"/>
                <w:sz w:val="16"/>
                <w:szCs w:val="16"/>
              </w:rPr>
              <w:t>23.09.2024</w:t>
            </w:r>
          </w:p>
        </w:tc>
        <w:tc>
          <w:tcPr>
            <w:tcW w:w="3240" w:type="dxa"/>
            <w:tcBorders>
              <w:top w:val="single" w:sz="4" w:space="0" w:color="auto"/>
              <w:left w:val="single" w:sz="4" w:space="0" w:color="auto"/>
              <w:bottom w:val="single" w:sz="4" w:space="0" w:color="auto"/>
              <w:right w:val="single" w:sz="4" w:space="0" w:color="auto"/>
            </w:tcBorders>
          </w:tcPr>
          <w:p w:rsidR="006644FC" w:rsidRPr="006644FC" w:rsidRDefault="006644FC" w:rsidP="006644FC">
            <w:pPr>
              <w:spacing w:after="0" w:line="240" w:lineRule="auto"/>
              <w:rPr>
                <w:rFonts w:cstheme="minorHAnsi"/>
                <w:sz w:val="16"/>
                <w:szCs w:val="16"/>
              </w:rPr>
            </w:pPr>
            <w:r w:rsidRPr="006644FC">
              <w:rPr>
                <w:rFonts w:cstheme="minorHAnsi"/>
                <w:sz w:val="16"/>
                <w:szCs w:val="16"/>
              </w:rPr>
              <w:t>Sa ka shpenzuar Bashkia Tiranë për implementimin dhe mirëmbajtjen e kutive të mbledhjes së veshjeve të përdorura në kuadër të nismës "Të riveshim botën me solidaritet"? Kopje të marrëveshjes së bashkëpunimit me kompanitë "ECO Tirana" dhe "Galutex" në lidhje me këtë nismë.</w:t>
            </w:r>
          </w:p>
          <w:p w:rsidR="006644FC" w:rsidRPr="00FC3123" w:rsidRDefault="006644FC" w:rsidP="006644FC">
            <w:pPr>
              <w:spacing w:after="0" w:line="240" w:lineRule="auto"/>
              <w:rPr>
                <w:rFonts w:cstheme="minorHAnsi"/>
                <w:sz w:val="16"/>
                <w:szCs w:val="16"/>
              </w:rPr>
            </w:pPr>
            <w:r w:rsidRPr="006644FC">
              <w:rPr>
                <w:rFonts w:cstheme="minorHAnsi"/>
                <w:sz w:val="16"/>
                <w:szCs w:val="16"/>
              </w:rPr>
              <w:t>Sa veshje janë mbledhur me anë të këtyre kutive dhe sa prej tyre kanë përfunduar në secilën prej qendrave sociale? Kur dhe pse janë hequr keto kuti? Kopje të vendimit për heqjen e tyre.</w:t>
            </w:r>
          </w:p>
        </w:tc>
        <w:tc>
          <w:tcPr>
            <w:tcW w:w="1170" w:type="dxa"/>
            <w:tcBorders>
              <w:top w:val="single" w:sz="4" w:space="0" w:color="auto"/>
              <w:left w:val="single" w:sz="4" w:space="0" w:color="auto"/>
              <w:bottom w:val="single" w:sz="4" w:space="0" w:color="auto"/>
              <w:right w:val="single" w:sz="4" w:space="0" w:color="auto"/>
            </w:tcBorders>
          </w:tcPr>
          <w:p w:rsidR="006644FC" w:rsidRDefault="006644FC">
            <w:pPr>
              <w:spacing w:after="0" w:line="240" w:lineRule="auto"/>
              <w:rPr>
                <w:rFonts w:cstheme="minorHAnsi"/>
                <w:sz w:val="16"/>
                <w:szCs w:val="16"/>
              </w:rPr>
            </w:pPr>
          </w:p>
        </w:tc>
        <w:tc>
          <w:tcPr>
            <w:tcW w:w="5400" w:type="dxa"/>
            <w:tcBorders>
              <w:top w:val="single" w:sz="4" w:space="0" w:color="auto"/>
              <w:left w:val="single" w:sz="4" w:space="0" w:color="auto"/>
              <w:bottom w:val="single" w:sz="4" w:space="0" w:color="auto"/>
              <w:right w:val="single" w:sz="4" w:space="0" w:color="auto"/>
            </w:tcBorders>
          </w:tcPr>
          <w:p w:rsidR="006644FC" w:rsidRPr="00F37578" w:rsidRDefault="006644FC" w:rsidP="00F37578">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6644FC" w:rsidRDefault="006644FC">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6644FC" w:rsidRDefault="00EE0ACD">
            <w:pPr>
              <w:spacing w:after="0" w:line="240" w:lineRule="auto"/>
              <w:rPr>
                <w:rFonts w:cstheme="minorHAnsi"/>
                <w:sz w:val="16"/>
                <w:szCs w:val="16"/>
              </w:rPr>
            </w:pPr>
            <w:r>
              <w:rPr>
                <w:rFonts w:cstheme="minorHAnsi"/>
                <w:sz w:val="16"/>
                <w:szCs w:val="16"/>
              </w:rPr>
              <w:t>Në proces</w:t>
            </w:r>
          </w:p>
        </w:tc>
      </w:tr>
      <w:tr w:rsidR="006644FC"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6644FC" w:rsidRDefault="006644FC">
            <w:pPr>
              <w:spacing w:after="0" w:line="240" w:lineRule="auto"/>
              <w:rPr>
                <w:rFonts w:cstheme="minorHAnsi"/>
                <w:sz w:val="16"/>
                <w:szCs w:val="16"/>
              </w:rPr>
            </w:pPr>
            <w:r>
              <w:rPr>
                <w:rFonts w:cstheme="minorHAnsi"/>
                <w:sz w:val="16"/>
                <w:szCs w:val="16"/>
              </w:rPr>
              <w:t>11</w:t>
            </w:r>
          </w:p>
        </w:tc>
        <w:tc>
          <w:tcPr>
            <w:tcW w:w="1080" w:type="dxa"/>
            <w:tcBorders>
              <w:top w:val="single" w:sz="4" w:space="0" w:color="auto"/>
              <w:left w:val="single" w:sz="4" w:space="0" w:color="auto"/>
              <w:bottom w:val="single" w:sz="4" w:space="0" w:color="auto"/>
              <w:right w:val="single" w:sz="4" w:space="0" w:color="auto"/>
            </w:tcBorders>
          </w:tcPr>
          <w:p w:rsidR="006644FC" w:rsidRDefault="006644FC">
            <w:pPr>
              <w:spacing w:after="0" w:line="240" w:lineRule="auto"/>
              <w:rPr>
                <w:rFonts w:cstheme="minorHAnsi"/>
                <w:sz w:val="16"/>
                <w:szCs w:val="16"/>
              </w:rPr>
            </w:pPr>
            <w:r>
              <w:rPr>
                <w:rFonts w:cstheme="minorHAnsi"/>
                <w:sz w:val="16"/>
                <w:szCs w:val="16"/>
              </w:rPr>
              <w:t>23.09.2024</w:t>
            </w:r>
          </w:p>
        </w:tc>
        <w:tc>
          <w:tcPr>
            <w:tcW w:w="3240" w:type="dxa"/>
            <w:tcBorders>
              <w:top w:val="single" w:sz="4" w:space="0" w:color="auto"/>
              <w:left w:val="single" w:sz="4" w:space="0" w:color="auto"/>
              <w:bottom w:val="single" w:sz="4" w:space="0" w:color="auto"/>
              <w:right w:val="single" w:sz="4" w:space="0" w:color="auto"/>
            </w:tcBorders>
          </w:tcPr>
          <w:p w:rsidR="006644FC" w:rsidRPr="00FC3123" w:rsidRDefault="006644FC" w:rsidP="00FC3123">
            <w:pPr>
              <w:spacing w:after="0" w:line="240" w:lineRule="auto"/>
              <w:rPr>
                <w:rFonts w:cstheme="minorHAnsi"/>
                <w:sz w:val="16"/>
                <w:szCs w:val="16"/>
              </w:rPr>
            </w:pPr>
            <w:r w:rsidRPr="006644FC">
              <w:rPr>
                <w:rFonts w:cstheme="minorHAnsi"/>
                <w:sz w:val="16"/>
                <w:szCs w:val="16"/>
              </w:rPr>
              <w:t>Né shkurt të vitit të kaluar kryebashkiaku Veliaj premtoi se së shpejti do të niste funksionimi i "Bus Rapid Transit" me mbështetjen e KFE-</w:t>
            </w:r>
            <w:proofErr w:type="gramStart"/>
            <w:r w:rsidRPr="006644FC">
              <w:rPr>
                <w:rFonts w:cstheme="minorHAnsi"/>
                <w:sz w:val="16"/>
                <w:szCs w:val="16"/>
              </w:rPr>
              <w:t>së ,</w:t>
            </w:r>
            <w:proofErr w:type="gramEnd"/>
            <w:r w:rsidRPr="006644FC">
              <w:rPr>
                <w:rFonts w:cstheme="minorHAnsi"/>
                <w:sz w:val="16"/>
                <w:szCs w:val="16"/>
              </w:rPr>
              <w:t xml:space="preserve"> GIZ-it gjerman dhe Qeverisë Shqiptare. Në të do të përfshiheshin </w:t>
            </w:r>
            <w:r w:rsidRPr="006644FC">
              <w:rPr>
                <w:rFonts w:cstheme="minorHAnsi"/>
                <w:sz w:val="16"/>
                <w:szCs w:val="16"/>
              </w:rPr>
              <w:lastRenderedPageBreak/>
              <w:t>linjat Kinostudio-Kombinat, Unaza, dhe linja e Tiranës së Re. Sa më lart kërkojmë të dimë: Cfarë është bërë konkretisht në lidhje me realizimin e "Bus Rapid Transit" në Tiranë? Në ç’fazë është ky projekt</w:t>
            </w:r>
            <w:proofErr w:type="gramStart"/>
            <w:r w:rsidRPr="006644FC">
              <w:rPr>
                <w:rFonts w:cstheme="minorHAnsi"/>
                <w:sz w:val="16"/>
                <w:szCs w:val="16"/>
              </w:rPr>
              <w:t>?Kur</w:t>
            </w:r>
            <w:proofErr w:type="gramEnd"/>
            <w:r w:rsidRPr="006644FC">
              <w:rPr>
                <w:rFonts w:cstheme="minorHAnsi"/>
                <w:sz w:val="16"/>
                <w:szCs w:val="16"/>
              </w:rPr>
              <w:t xml:space="preserve"> do të nisë zbatimi i tij?Sa do të jetë afati i punimeve? Kur do të nis punën transporti në korsi të dedikuara të tre linjave</w:t>
            </w:r>
            <w:proofErr w:type="gramStart"/>
            <w:r w:rsidRPr="006644FC">
              <w:rPr>
                <w:rFonts w:cstheme="minorHAnsi"/>
                <w:sz w:val="16"/>
                <w:szCs w:val="16"/>
              </w:rPr>
              <w:t>?Cila</w:t>
            </w:r>
            <w:proofErr w:type="gramEnd"/>
            <w:r w:rsidRPr="006644FC">
              <w:rPr>
                <w:rFonts w:cstheme="minorHAnsi"/>
                <w:sz w:val="16"/>
                <w:szCs w:val="16"/>
              </w:rPr>
              <w:t xml:space="preserve"> është konkretisht ndihma e KFW dhe GIZ-it në këtë projekt?</w:t>
            </w:r>
          </w:p>
        </w:tc>
        <w:tc>
          <w:tcPr>
            <w:tcW w:w="1170" w:type="dxa"/>
            <w:tcBorders>
              <w:top w:val="single" w:sz="4" w:space="0" w:color="auto"/>
              <w:left w:val="single" w:sz="4" w:space="0" w:color="auto"/>
              <w:bottom w:val="single" w:sz="4" w:space="0" w:color="auto"/>
              <w:right w:val="single" w:sz="4" w:space="0" w:color="auto"/>
            </w:tcBorders>
          </w:tcPr>
          <w:p w:rsidR="006644FC" w:rsidRDefault="006644FC">
            <w:pPr>
              <w:spacing w:after="0" w:line="240" w:lineRule="auto"/>
              <w:rPr>
                <w:rFonts w:cstheme="minorHAnsi"/>
                <w:sz w:val="16"/>
                <w:szCs w:val="16"/>
              </w:rPr>
            </w:pPr>
          </w:p>
        </w:tc>
        <w:tc>
          <w:tcPr>
            <w:tcW w:w="5400" w:type="dxa"/>
            <w:tcBorders>
              <w:top w:val="single" w:sz="4" w:space="0" w:color="auto"/>
              <w:left w:val="single" w:sz="4" w:space="0" w:color="auto"/>
              <w:bottom w:val="single" w:sz="4" w:space="0" w:color="auto"/>
              <w:right w:val="single" w:sz="4" w:space="0" w:color="auto"/>
            </w:tcBorders>
          </w:tcPr>
          <w:p w:rsidR="006644FC" w:rsidRPr="00F37578" w:rsidRDefault="006644FC" w:rsidP="00F37578">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6644FC" w:rsidRDefault="006644FC">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6644FC" w:rsidRDefault="00EE0ACD">
            <w:pPr>
              <w:spacing w:after="0" w:line="240" w:lineRule="auto"/>
              <w:rPr>
                <w:rFonts w:cstheme="minorHAnsi"/>
                <w:sz w:val="16"/>
                <w:szCs w:val="16"/>
              </w:rPr>
            </w:pPr>
            <w:r>
              <w:rPr>
                <w:rFonts w:cstheme="minorHAnsi"/>
                <w:sz w:val="16"/>
                <w:szCs w:val="16"/>
              </w:rPr>
              <w:t>Në proces</w:t>
            </w:r>
          </w:p>
        </w:tc>
      </w:tr>
      <w:tr w:rsidR="006644FC"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6644FC" w:rsidRDefault="006644FC">
            <w:pPr>
              <w:spacing w:after="0" w:line="240" w:lineRule="auto"/>
              <w:rPr>
                <w:rFonts w:cstheme="minorHAnsi"/>
                <w:sz w:val="16"/>
                <w:szCs w:val="16"/>
              </w:rPr>
            </w:pPr>
            <w:r>
              <w:rPr>
                <w:rFonts w:cstheme="minorHAnsi"/>
                <w:sz w:val="16"/>
                <w:szCs w:val="16"/>
              </w:rPr>
              <w:lastRenderedPageBreak/>
              <w:t>12</w:t>
            </w:r>
          </w:p>
        </w:tc>
        <w:tc>
          <w:tcPr>
            <w:tcW w:w="1080" w:type="dxa"/>
            <w:tcBorders>
              <w:top w:val="single" w:sz="4" w:space="0" w:color="auto"/>
              <w:left w:val="single" w:sz="4" w:space="0" w:color="auto"/>
              <w:bottom w:val="single" w:sz="4" w:space="0" w:color="auto"/>
              <w:right w:val="single" w:sz="4" w:space="0" w:color="auto"/>
            </w:tcBorders>
          </w:tcPr>
          <w:p w:rsidR="006644FC" w:rsidRDefault="006644FC">
            <w:pPr>
              <w:spacing w:after="0" w:line="240" w:lineRule="auto"/>
              <w:rPr>
                <w:rFonts w:cstheme="minorHAnsi"/>
                <w:sz w:val="16"/>
                <w:szCs w:val="16"/>
              </w:rPr>
            </w:pPr>
            <w:r>
              <w:rPr>
                <w:rFonts w:cstheme="minorHAnsi"/>
                <w:sz w:val="16"/>
                <w:szCs w:val="16"/>
              </w:rPr>
              <w:t>23.09.2024</w:t>
            </w:r>
          </w:p>
        </w:tc>
        <w:tc>
          <w:tcPr>
            <w:tcW w:w="3240" w:type="dxa"/>
            <w:tcBorders>
              <w:top w:val="single" w:sz="4" w:space="0" w:color="auto"/>
              <w:left w:val="single" w:sz="4" w:space="0" w:color="auto"/>
              <w:bottom w:val="single" w:sz="4" w:space="0" w:color="auto"/>
              <w:right w:val="single" w:sz="4" w:space="0" w:color="auto"/>
            </w:tcBorders>
          </w:tcPr>
          <w:p w:rsidR="006644FC" w:rsidRPr="00FC3123" w:rsidRDefault="006644FC" w:rsidP="00FC3123">
            <w:pPr>
              <w:spacing w:after="0" w:line="240" w:lineRule="auto"/>
              <w:rPr>
                <w:rFonts w:cstheme="minorHAnsi"/>
                <w:sz w:val="16"/>
                <w:szCs w:val="16"/>
              </w:rPr>
            </w:pPr>
            <w:r w:rsidRPr="006644FC">
              <w:rPr>
                <w:rFonts w:cstheme="minorHAnsi"/>
                <w:sz w:val="16"/>
                <w:szCs w:val="16"/>
              </w:rPr>
              <w:t>Sa premiera teatrore ka bërë Teatri Metropol (Qendra Kulturore Tirana) në pesë vitet e fundit? Kopje të buxhetit të detajuar (ku të përfshihen pagesat e të gjithë stafit artistik) për secilën shfaqje</w:t>
            </w:r>
            <w:proofErr w:type="gramStart"/>
            <w:r w:rsidRPr="006644FC">
              <w:rPr>
                <w:rFonts w:cstheme="minorHAnsi"/>
                <w:sz w:val="16"/>
                <w:szCs w:val="16"/>
              </w:rPr>
              <w:t>;Si</w:t>
            </w:r>
            <w:proofErr w:type="gramEnd"/>
            <w:r w:rsidRPr="006644FC">
              <w:rPr>
                <w:rFonts w:cstheme="minorHAnsi"/>
                <w:sz w:val="16"/>
                <w:szCs w:val="16"/>
              </w:rPr>
              <w:t xml:space="preserve"> miratohen projektet në Teatrin Metropol? Cili është bordi përzgjedhës?</w:t>
            </w:r>
          </w:p>
        </w:tc>
        <w:tc>
          <w:tcPr>
            <w:tcW w:w="1170" w:type="dxa"/>
            <w:tcBorders>
              <w:top w:val="single" w:sz="4" w:space="0" w:color="auto"/>
              <w:left w:val="single" w:sz="4" w:space="0" w:color="auto"/>
              <w:bottom w:val="single" w:sz="4" w:space="0" w:color="auto"/>
              <w:right w:val="single" w:sz="4" w:space="0" w:color="auto"/>
            </w:tcBorders>
          </w:tcPr>
          <w:p w:rsidR="006644FC" w:rsidRDefault="006644FC">
            <w:pPr>
              <w:spacing w:after="0" w:line="240" w:lineRule="auto"/>
              <w:rPr>
                <w:rFonts w:cstheme="minorHAnsi"/>
                <w:sz w:val="16"/>
                <w:szCs w:val="16"/>
              </w:rPr>
            </w:pPr>
          </w:p>
        </w:tc>
        <w:tc>
          <w:tcPr>
            <w:tcW w:w="5400" w:type="dxa"/>
            <w:tcBorders>
              <w:top w:val="single" w:sz="4" w:space="0" w:color="auto"/>
              <w:left w:val="single" w:sz="4" w:space="0" w:color="auto"/>
              <w:bottom w:val="single" w:sz="4" w:space="0" w:color="auto"/>
              <w:right w:val="single" w:sz="4" w:space="0" w:color="auto"/>
            </w:tcBorders>
          </w:tcPr>
          <w:p w:rsidR="006644FC" w:rsidRPr="00F37578" w:rsidRDefault="006644FC" w:rsidP="00F37578">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6644FC" w:rsidRDefault="006644FC">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6644FC" w:rsidRDefault="00EE0ACD">
            <w:pPr>
              <w:spacing w:after="0" w:line="240" w:lineRule="auto"/>
              <w:rPr>
                <w:rFonts w:cstheme="minorHAnsi"/>
                <w:sz w:val="16"/>
                <w:szCs w:val="16"/>
              </w:rPr>
            </w:pPr>
            <w:r>
              <w:rPr>
                <w:rFonts w:cstheme="minorHAnsi"/>
                <w:sz w:val="16"/>
                <w:szCs w:val="16"/>
              </w:rPr>
              <w:t>Në proces</w:t>
            </w:r>
          </w:p>
        </w:tc>
      </w:tr>
      <w:tr w:rsidR="006644FC"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6644FC" w:rsidRDefault="006644FC">
            <w:pPr>
              <w:spacing w:after="0" w:line="240" w:lineRule="auto"/>
              <w:rPr>
                <w:rFonts w:cstheme="minorHAnsi"/>
                <w:sz w:val="16"/>
                <w:szCs w:val="16"/>
              </w:rPr>
            </w:pPr>
            <w:r>
              <w:rPr>
                <w:rFonts w:cstheme="minorHAnsi"/>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6644FC" w:rsidRDefault="006644FC">
            <w:pPr>
              <w:spacing w:after="0" w:line="240" w:lineRule="auto"/>
              <w:rPr>
                <w:rFonts w:cstheme="minorHAnsi"/>
                <w:sz w:val="16"/>
                <w:szCs w:val="16"/>
              </w:rPr>
            </w:pPr>
            <w:r>
              <w:rPr>
                <w:rFonts w:cstheme="minorHAnsi"/>
                <w:sz w:val="16"/>
                <w:szCs w:val="16"/>
              </w:rPr>
              <w:t>23.09.2024</w:t>
            </w:r>
          </w:p>
        </w:tc>
        <w:tc>
          <w:tcPr>
            <w:tcW w:w="3240" w:type="dxa"/>
            <w:tcBorders>
              <w:top w:val="single" w:sz="4" w:space="0" w:color="auto"/>
              <w:left w:val="single" w:sz="4" w:space="0" w:color="auto"/>
              <w:bottom w:val="single" w:sz="4" w:space="0" w:color="auto"/>
              <w:right w:val="single" w:sz="4" w:space="0" w:color="auto"/>
            </w:tcBorders>
          </w:tcPr>
          <w:p w:rsidR="006644FC" w:rsidRPr="00FC3123" w:rsidRDefault="006644FC" w:rsidP="00FC3123">
            <w:pPr>
              <w:spacing w:after="0" w:line="240" w:lineRule="auto"/>
              <w:rPr>
                <w:rFonts w:cstheme="minorHAnsi"/>
                <w:sz w:val="16"/>
                <w:szCs w:val="16"/>
              </w:rPr>
            </w:pPr>
            <w:r w:rsidRPr="006644FC">
              <w:rPr>
                <w:rFonts w:cstheme="minorHAnsi"/>
                <w:sz w:val="16"/>
                <w:szCs w:val="16"/>
              </w:rPr>
              <w:t>Sa është buxheti për kulturën për vitin 2024? Sa ka qenë buxheti për kulturën për pesë vitet e fundit</w:t>
            </w:r>
            <w:proofErr w:type="gramStart"/>
            <w:r w:rsidRPr="006644FC">
              <w:rPr>
                <w:rFonts w:cstheme="minorHAnsi"/>
                <w:sz w:val="16"/>
                <w:szCs w:val="16"/>
              </w:rPr>
              <w:t>?Sa</w:t>
            </w:r>
            <w:proofErr w:type="gramEnd"/>
            <w:r w:rsidRPr="006644FC">
              <w:rPr>
                <w:rFonts w:cstheme="minorHAnsi"/>
                <w:sz w:val="16"/>
                <w:szCs w:val="16"/>
              </w:rPr>
              <w:t xml:space="preserve"> është buxheti nga Bashkia e Tiranës për mbështetjen e krijimtarisë artistike në muzikë, artet figurative, kinematografi, video, fotografi, teatër, media, dhe art modern? Përfshini dhe festivale dhe ngjarje të tjera kulturore që janë pjesë e kulturës.Kopje të buxhetit të detajuar për secilin nga këto projekte?  Si është matuar impakti i këtyre projekteve? Sa bileta janë shitur? Sa pjesëmarrës ka pasur</w:t>
            </w:r>
            <w:proofErr w:type="gramStart"/>
            <w:r w:rsidRPr="006644FC">
              <w:rPr>
                <w:rFonts w:cstheme="minorHAnsi"/>
                <w:sz w:val="16"/>
                <w:szCs w:val="16"/>
              </w:rPr>
              <w:t>?Cili</w:t>
            </w:r>
            <w:proofErr w:type="gramEnd"/>
            <w:r w:rsidRPr="006644FC">
              <w:rPr>
                <w:rFonts w:cstheme="minorHAnsi"/>
                <w:sz w:val="16"/>
                <w:szCs w:val="16"/>
              </w:rPr>
              <w:t xml:space="preserve"> është bordi që i miraton këto projekte? Paraqisni dhe kualifikimet e tyre për këtë pozicion. Si dhe tabelën e vlerësimit që bordi ndjek për të vlerësuar projektet.Sa është buxheti i alokuar për përfshirjen e komuniteteve të margjinalizuara në aktivitetet kulturore? Si shpërndahen këto fonde në projekte konkrete? Kopje të buxhetit të detajuar për secilin projekt.</w:t>
            </w:r>
          </w:p>
        </w:tc>
        <w:tc>
          <w:tcPr>
            <w:tcW w:w="1170" w:type="dxa"/>
            <w:tcBorders>
              <w:top w:val="single" w:sz="4" w:space="0" w:color="auto"/>
              <w:left w:val="single" w:sz="4" w:space="0" w:color="auto"/>
              <w:bottom w:val="single" w:sz="4" w:space="0" w:color="auto"/>
              <w:right w:val="single" w:sz="4" w:space="0" w:color="auto"/>
            </w:tcBorders>
          </w:tcPr>
          <w:p w:rsidR="006644FC" w:rsidRDefault="006644FC">
            <w:pPr>
              <w:spacing w:after="0" w:line="240" w:lineRule="auto"/>
              <w:rPr>
                <w:rFonts w:cstheme="minorHAnsi"/>
                <w:sz w:val="16"/>
                <w:szCs w:val="16"/>
              </w:rPr>
            </w:pPr>
          </w:p>
        </w:tc>
        <w:tc>
          <w:tcPr>
            <w:tcW w:w="5400" w:type="dxa"/>
            <w:tcBorders>
              <w:top w:val="single" w:sz="4" w:space="0" w:color="auto"/>
              <w:left w:val="single" w:sz="4" w:space="0" w:color="auto"/>
              <w:bottom w:val="single" w:sz="4" w:space="0" w:color="auto"/>
              <w:right w:val="single" w:sz="4" w:space="0" w:color="auto"/>
            </w:tcBorders>
          </w:tcPr>
          <w:p w:rsidR="006644FC" w:rsidRPr="00F37578" w:rsidRDefault="006644FC" w:rsidP="00F37578">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6644FC" w:rsidRDefault="006644FC">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6644FC" w:rsidRDefault="00EE0ACD">
            <w:pPr>
              <w:spacing w:after="0" w:line="240" w:lineRule="auto"/>
              <w:rPr>
                <w:rFonts w:cstheme="minorHAnsi"/>
                <w:sz w:val="16"/>
                <w:szCs w:val="16"/>
              </w:rPr>
            </w:pPr>
            <w:r>
              <w:rPr>
                <w:rFonts w:cstheme="minorHAnsi"/>
                <w:sz w:val="16"/>
                <w:szCs w:val="16"/>
              </w:rPr>
              <w:t>Në proces</w:t>
            </w:r>
          </w:p>
        </w:tc>
      </w:tr>
      <w:tr w:rsidR="006644FC"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6644FC" w:rsidRDefault="006644FC">
            <w:pPr>
              <w:spacing w:after="0" w:line="240" w:lineRule="auto"/>
              <w:rPr>
                <w:rFonts w:cstheme="minorHAnsi"/>
                <w:sz w:val="16"/>
                <w:szCs w:val="16"/>
              </w:rPr>
            </w:pPr>
            <w:r>
              <w:rPr>
                <w:rFonts w:cstheme="minorHAnsi"/>
                <w:sz w:val="16"/>
                <w:szCs w:val="16"/>
              </w:rPr>
              <w:t>14</w:t>
            </w:r>
          </w:p>
        </w:tc>
        <w:tc>
          <w:tcPr>
            <w:tcW w:w="1080" w:type="dxa"/>
            <w:tcBorders>
              <w:top w:val="single" w:sz="4" w:space="0" w:color="auto"/>
              <w:left w:val="single" w:sz="4" w:space="0" w:color="auto"/>
              <w:bottom w:val="single" w:sz="4" w:space="0" w:color="auto"/>
              <w:right w:val="single" w:sz="4" w:space="0" w:color="auto"/>
            </w:tcBorders>
          </w:tcPr>
          <w:p w:rsidR="006644FC" w:rsidRDefault="006644FC">
            <w:pPr>
              <w:spacing w:after="0" w:line="240" w:lineRule="auto"/>
              <w:rPr>
                <w:rFonts w:cstheme="minorHAnsi"/>
                <w:sz w:val="16"/>
                <w:szCs w:val="16"/>
              </w:rPr>
            </w:pPr>
            <w:r>
              <w:rPr>
                <w:rFonts w:cstheme="minorHAnsi"/>
                <w:sz w:val="16"/>
                <w:szCs w:val="16"/>
              </w:rPr>
              <w:t>23.09.2024</w:t>
            </w:r>
          </w:p>
        </w:tc>
        <w:tc>
          <w:tcPr>
            <w:tcW w:w="3240" w:type="dxa"/>
            <w:tcBorders>
              <w:top w:val="single" w:sz="4" w:space="0" w:color="auto"/>
              <w:left w:val="single" w:sz="4" w:space="0" w:color="auto"/>
              <w:bottom w:val="single" w:sz="4" w:space="0" w:color="auto"/>
              <w:right w:val="single" w:sz="4" w:space="0" w:color="auto"/>
            </w:tcBorders>
          </w:tcPr>
          <w:p w:rsidR="006644FC" w:rsidRPr="006644FC" w:rsidRDefault="006644FC" w:rsidP="006644FC">
            <w:pPr>
              <w:spacing w:after="0" w:line="240" w:lineRule="auto"/>
              <w:rPr>
                <w:rFonts w:cstheme="minorHAnsi"/>
                <w:sz w:val="16"/>
                <w:szCs w:val="16"/>
              </w:rPr>
            </w:pPr>
            <w:r w:rsidRPr="006644FC">
              <w:rPr>
                <w:rFonts w:cstheme="minorHAnsi"/>
                <w:sz w:val="16"/>
                <w:szCs w:val="16"/>
              </w:rPr>
              <w:t xml:space="preserve">1. Dokumentacionin teknik që është dorëzuar pranë Bashkisë </w:t>
            </w:r>
            <w:proofErr w:type="gramStart"/>
            <w:r w:rsidRPr="006644FC">
              <w:rPr>
                <w:rFonts w:cstheme="minorHAnsi"/>
                <w:sz w:val="16"/>
                <w:szCs w:val="16"/>
              </w:rPr>
              <w:t>Tiranë  nga</w:t>
            </w:r>
            <w:proofErr w:type="gramEnd"/>
            <w:r w:rsidRPr="006644FC">
              <w:rPr>
                <w:rFonts w:cstheme="minorHAnsi"/>
                <w:sz w:val="16"/>
                <w:szCs w:val="16"/>
              </w:rPr>
              <w:t xml:space="preserve"> studio projektuese të Shkollës "Edith Durham" dhe  Shkollës “Petro Nini Luarasi”. Më kon</w:t>
            </w:r>
            <w:r>
              <w:rPr>
                <w:rFonts w:cstheme="minorHAnsi"/>
                <w:sz w:val="16"/>
                <w:szCs w:val="16"/>
              </w:rPr>
              <w:t xml:space="preserve">kretisht jam e interesuar për: </w:t>
            </w:r>
            <w:r w:rsidRPr="006644FC">
              <w:rPr>
                <w:rFonts w:cstheme="minorHAnsi"/>
                <w:sz w:val="16"/>
                <w:szCs w:val="16"/>
              </w:rPr>
              <w:t>A. Projekti Konstruktiv</w:t>
            </w:r>
            <w:proofErr w:type="gramStart"/>
            <w:r w:rsidRPr="006644FC">
              <w:rPr>
                <w:rFonts w:cstheme="minorHAnsi"/>
                <w:sz w:val="16"/>
                <w:szCs w:val="16"/>
              </w:rPr>
              <w:t>-  Detajet</w:t>
            </w:r>
            <w:proofErr w:type="gramEnd"/>
            <w:r w:rsidRPr="006644FC">
              <w:rPr>
                <w:rFonts w:cstheme="minorHAnsi"/>
                <w:sz w:val="16"/>
                <w:szCs w:val="16"/>
              </w:rPr>
              <w:t xml:space="preserve"> e plota të strukturës së objektit, duke përfshirë dimensionet, materialet e ndërtimit dhe specifikimet teknike për konstruksionin e shkoll</w:t>
            </w:r>
            <w:r>
              <w:rPr>
                <w:rFonts w:cstheme="minorHAnsi"/>
                <w:sz w:val="16"/>
                <w:szCs w:val="16"/>
              </w:rPr>
              <w:t>ës.</w:t>
            </w:r>
            <w:r w:rsidRPr="006644FC">
              <w:rPr>
                <w:rFonts w:cstheme="minorHAnsi"/>
                <w:sz w:val="16"/>
                <w:szCs w:val="16"/>
              </w:rPr>
              <w:t>B. Projekti Arkitektonik - Planin arkitektonik të objektit, të gjitha vizatimet dhe planimetrinë e ndarjes së hapësirave të brendshme dhe të jashtme, të kombinuara me specifikimet e</w:t>
            </w:r>
            <w:r>
              <w:rPr>
                <w:rFonts w:cstheme="minorHAnsi"/>
                <w:sz w:val="16"/>
                <w:szCs w:val="16"/>
              </w:rPr>
              <w:t xml:space="preserve"> materialeve që do të përdoren.</w:t>
            </w:r>
            <w:r w:rsidRPr="006644FC">
              <w:rPr>
                <w:rFonts w:cstheme="minorHAnsi"/>
                <w:sz w:val="16"/>
                <w:szCs w:val="16"/>
              </w:rPr>
              <w:t xml:space="preserve">C. Projektet e ndryshme të instalimeve (elektrike, hidraulike, HVAC, MNZ) - Vizatimet dhe detajet teknike për instalimet elektrike, hidraulike, ngrohje, ventilim dhe </w:t>
            </w:r>
            <w:r w:rsidRPr="006644FC">
              <w:rPr>
                <w:rFonts w:cstheme="minorHAnsi"/>
                <w:sz w:val="16"/>
                <w:szCs w:val="16"/>
              </w:rPr>
              <w:lastRenderedPageBreak/>
              <w:t>klimatizim (HVAC), si dhe për r</w:t>
            </w:r>
            <w:r>
              <w:rPr>
                <w:rFonts w:cstheme="minorHAnsi"/>
                <w:sz w:val="16"/>
                <w:szCs w:val="16"/>
              </w:rPr>
              <w:t>rjetin e ujërave të zeza (MNZ).</w:t>
            </w:r>
            <w:r w:rsidRPr="006644FC">
              <w:rPr>
                <w:rFonts w:cstheme="minorHAnsi"/>
                <w:sz w:val="16"/>
                <w:szCs w:val="16"/>
              </w:rPr>
              <w:t>D. Projekte infrastrukture - Projekte që lidhen me rrugët, trotuaret, parkimin dhe çdo element tjetër infrastrukture që lidhet</w:t>
            </w:r>
            <w:r>
              <w:rPr>
                <w:rFonts w:cstheme="minorHAnsi"/>
                <w:sz w:val="16"/>
                <w:szCs w:val="16"/>
              </w:rPr>
              <w:t xml:space="preserve"> me objektin dhe zonën përreth.</w:t>
            </w:r>
            <w:r w:rsidRPr="006644FC">
              <w:rPr>
                <w:rFonts w:cstheme="minorHAnsi"/>
                <w:sz w:val="16"/>
                <w:szCs w:val="16"/>
              </w:rPr>
              <w:t>E. Preventivi i plotë i objektit, përfshirë analizat e çmimeve për zërat që nuk janë të parashikuar në manualin e çmimeve - Përllogaritja e kostos së përgjithshme të ndërtimit të shkollës, e përfshirë sipas zërave të veçantë dhe analizave të çmimeve për ato që nuk janë pjes</w:t>
            </w:r>
            <w:r>
              <w:rPr>
                <w:rFonts w:cstheme="minorHAnsi"/>
                <w:sz w:val="16"/>
                <w:szCs w:val="16"/>
              </w:rPr>
              <w:t>ë e manualit zyrtar të çmimeve.</w:t>
            </w:r>
            <w:r w:rsidRPr="006644FC">
              <w:rPr>
                <w:rFonts w:cstheme="minorHAnsi"/>
                <w:sz w:val="16"/>
                <w:szCs w:val="16"/>
              </w:rPr>
              <w:t>F. Specifikimet teknike për secilin project - Dokumente që përcaktojnë kërkesat teknike për materialet, pajisjet dhe teknologjitë që do të për</w:t>
            </w:r>
            <w:r>
              <w:rPr>
                <w:rFonts w:cstheme="minorHAnsi"/>
                <w:sz w:val="16"/>
                <w:szCs w:val="16"/>
              </w:rPr>
              <w:t>doren në projektet e dorëzuara.</w:t>
            </w:r>
            <w:r w:rsidRPr="006644FC">
              <w:rPr>
                <w:rFonts w:cstheme="minorHAnsi"/>
                <w:sz w:val="16"/>
                <w:szCs w:val="16"/>
              </w:rPr>
              <w:t>G. Grafiku i punimeve - Planifikimin kronologjik i të gjitha fazave të punimeve, me kohëzgjatje dhe afate</w:t>
            </w:r>
            <w:r>
              <w:rPr>
                <w:rFonts w:cstheme="minorHAnsi"/>
                <w:sz w:val="16"/>
                <w:szCs w:val="16"/>
              </w:rPr>
              <w:t xml:space="preserve"> për secilën fazë të ndërtimit.</w:t>
            </w:r>
            <w:r w:rsidRPr="006644FC">
              <w:rPr>
                <w:rFonts w:cstheme="minorHAnsi"/>
                <w:sz w:val="16"/>
                <w:szCs w:val="16"/>
              </w:rPr>
              <w:t>H. Relacionet Teknike përkatëse për secilin project - Relacione shpjeguese për çdo projekt që përcaktojnë metodologjinë dhe teknikat e ndjekura në pë</w:t>
            </w:r>
            <w:r>
              <w:rPr>
                <w:rFonts w:cstheme="minorHAnsi"/>
                <w:sz w:val="16"/>
                <w:szCs w:val="16"/>
              </w:rPr>
              <w:t>rgatitjen e projektit përkatës.</w:t>
            </w:r>
            <w:r w:rsidRPr="006644FC">
              <w:rPr>
                <w:rFonts w:cstheme="minorHAnsi"/>
                <w:sz w:val="16"/>
                <w:szCs w:val="16"/>
              </w:rPr>
              <w:t>J. Studimi Sizmik për objektin - Vlerësimi i rezistencës sizmike të objektit dhe ndikimi i mundshëm i</w:t>
            </w:r>
            <w:r>
              <w:rPr>
                <w:rFonts w:cstheme="minorHAnsi"/>
                <w:sz w:val="16"/>
                <w:szCs w:val="16"/>
              </w:rPr>
              <w:t xml:space="preserve"> tërmeteve në strukturën e tij.</w:t>
            </w:r>
            <w:r w:rsidRPr="006644FC">
              <w:rPr>
                <w:rFonts w:cstheme="minorHAnsi"/>
                <w:sz w:val="16"/>
                <w:szCs w:val="16"/>
              </w:rPr>
              <w:t>K. Studimi Gjeologjik për objektin - Analiza e terrenit ku do të ndërtohet objekti, duke përfshirë karakteristikat gjeologjike dhe çdo rrezik që lidhet me tokën apo kushtet e nëntokës.</w:t>
            </w:r>
          </w:p>
          <w:p w:rsidR="006644FC" w:rsidRPr="006644FC" w:rsidRDefault="006644FC" w:rsidP="006644FC">
            <w:pPr>
              <w:spacing w:after="0" w:line="240" w:lineRule="auto"/>
              <w:rPr>
                <w:rFonts w:cstheme="minorHAnsi"/>
                <w:sz w:val="16"/>
                <w:szCs w:val="16"/>
              </w:rPr>
            </w:pPr>
            <w:r w:rsidRPr="006644FC">
              <w:rPr>
                <w:rFonts w:cstheme="minorHAnsi"/>
                <w:sz w:val="16"/>
                <w:szCs w:val="16"/>
              </w:rPr>
              <w:t>L. Vlerësimi i Ndikimit në Mjedis - raportin që analizon ndikimin e projektit në mjedisin përreth dhe masat për zvogëlimin e efekteve negative gjatë dhe pas ndërtimit.</w:t>
            </w:r>
          </w:p>
          <w:p w:rsidR="006644FC" w:rsidRPr="006644FC" w:rsidRDefault="006644FC" w:rsidP="006644FC">
            <w:pPr>
              <w:spacing w:after="0" w:line="240" w:lineRule="auto"/>
              <w:rPr>
                <w:rFonts w:cstheme="minorHAnsi"/>
                <w:sz w:val="16"/>
                <w:szCs w:val="16"/>
              </w:rPr>
            </w:pPr>
            <w:proofErr w:type="gramStart"/>
            <w:r>
              <w:rPr>
                <w:rFonts w:cstheme="minorHAnsi"/>
                <w:sz w:val="16"/>
                <w:szCs w:val="16"/>
              </w:rPr>
              <w:t>2.</w:t>
            </w:r>
            <w:r w:rsidRPr="006644FC">
              <w:rPr>
                <w:rFonts w:cstheme="minorHAnsi"/>
                <w:sz w:val="16"/>
                <w:szCs w:val="16"/>
              </w:rPr>
              <w:t>Dokumentacionin</w:t>
            </w:r>
            <w:proofErr w:type="gramEnd"/>
            <w:r w:rsidRPr="006644FC">
              <w:rPr>
                <w:rFonts w:cstheme="minorHAnsi"/>
                <w:sz w:val="16"/>
                <w:szCs w:val="16"/>
              </w:rPr>
              <w:t xml:space="preserve"> e plotë që është  dorëzuar pranë Bashkisë Tiranë nga firmat/kompanitë konkurruese në tenderin e zbatimit të Shkollës "Edith Durham”.</w:t>
            </w:r>
          </w:p>
        </w:tc>
        <w:tc>
          <w:tcPr>
            <w:tcW w:w="1170" w:type="dxa"/>
            <w:tcBorders>
              <w:top w:val="single" w:sz="4" w:space="0" w:color="auto"/>
              <w:left w:val="single" w:sz="4" w:space="0" w:color="auto"/>
              <w:bottom w:val="single" w:sz="4" w:space="0" w:color="auto"/>
              <w:right w:val="single" w:sz="4" w:space="0" w:color="auto"/>
            </w:tcBorders>
          </w:tcPr>
          <w:p w:rsidR="006644FC" w:rsidRDefault="006644FC">
            <w:pPr>
              <w:spacing w:after="0" w:line="240" w:lineRule="auto"/>
              <w:rPr>
                <w:rFonts w:cstheme="minorHAnsi"/>
                <w:sz w:val="16"/>
                <w:szCs w:val="16"/>
              </w:rPr>
            </w:pPr>
          </w:p>
        </w:tc>
        <w:tc>
          <w:tcPr>
            <w:tcW w:w="5400" w:type="dxa"/>
            <w:tcBorders>
              <w:top w:val="single" w:sz="4" w:space="0" w:color="auto"/>
              <w:left w:val="single" w:sz="4" w:space="0" w:color="auto"/>
              <w:bottom w:val="single" w:sz="4" w:space="0" w:color="auto"/>
              <w:right w:val="single" w:sz="4" w:space="0" w:color="auto"/>
            </w:tcBorders>
          </w:tcPr>
          <w:p w:rsidR="006644FC" w:rsidRPr="00F37578" w:rsidRDefault="006644FC" w:rsidP="00F37578">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6644FC" w:rsidRDefault="006644FC">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6644FC" w:rsidRDefault="00EE0ACD">
            <w:pPr>
              <w:spacing w:after="0" w:line="240" w:lineRule="auto"/>
              <w:rPr>
                <w:rFonts w:cstheme="minorHAnsi"/>
                <w:sz w:val="16"/>
                <w:szCs w:val="16"/>
              </w:rPr>
            </w:pPr>
            <w:r>
              <w:rPr>
                <w:rFonts w:cstheme="minorHAnsi"/>
                <w:sz w:val="16"/>
                <w:szCs w:val="16"/>
              </w:rPr>
              <w:t>Në proces</w:t>
            </w:r>
          </w:p>
        </w:tc>
      </w:tr>
      <w:tr w:rsidR="00E7656F"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E7656F" w:rsidRDefault="00E7656F">
            <w:pPr>
              <w:spacing w:after="0" w:line="240" w:lineRule="auto"/>
              <w:rPr>
                <w:rFonts w:cstheme="minorHAnsi"/>
                <w:sz w:val="16"/>
                <w:szCs w:val="16"/>
              </w:rPr>
            </w:pPr>
            <w:r>
              <w:rPr>
                <w:rFonts w:cstheme="minorHAnsi"/>
                <w:sz w:val="16"/>
                <w:szCs w:val="16"/>
              </w:rPr>
              <w:lastRenderedPageBreak/>
              <w:t>15</w:t>
            </w:r>
          </w:p>
        </w:tc>
        <w:tc>
          <w:tcPr>
            <w:tcW w:w="1080" w:type="dxa"/>
            <w:tcBorders>
              <w:top w:val="single" w:sz="4" w:space="0" w:color="auto"/>
              <w:left w:val="single" w:sz="4" w:space="0" w:color="auto"/>
              <w:bottom w:val="single" w:sz="4" w:space="0" w:color="auto"/>
              <w:right w:val="single" w:sz="4" w:space="0" w:color="auto"/>
            </w:tcBorders>
          </w:tcPr>
          <w:p w:rsidR="00E7656F" w:rsidRDefault="00E7656F">
            <w:pPr>
              <w:spacing w:after="0" w:line="240" w:lineRule="auto"/>
              <w:rPr>
                <w:rFonts w:cstheme="minorHAnsi"/>
                <w:sz w:val="16"/>
                <w:szCs w:val="16"/>
              </w:rPr>
            </w:pPr>
            <w:r>
              <w:rPr>
                <w:rFonts w:cstheme="minorHAnsi"/>
                <w:sz w:val="16"/>
                <w:szCs w:val="16"/>
              </w:rPr>
              <w:t>25.092024</w:t>
            </w:r>
          </w:p>
        </w:tc>
        <w:tc>
          <w:tcPr>
            <w:tcW w:w="3240" w:type="dxa"/>
            <w:tcBorders>
              <w:top w:val="single" w:sz="4" w:space="0" w:color="auto"/>
              <w:left w:val="single" w:sz="4" w:space="0" w:color="auto"/>
              <w:bottom w:val="single" w:sz="4" w:space="0" w:color="auto"/>
              <w:right w:val="single" w:sz="4" w:space="0" w:color="auto"/>
            </w:tcBorders>
          </w:tcPr>
          <w:p w:rsidR="00E7656F" w:rsidRPr="00E7656F" w:rsidRDefault="00E7656F" w:rsidP="00E7656F">
            <w:pPr>
              <w:spacing w:after="0" w:line="240" w:lineRule="auto"/>
              <w:rPr>
                <w:rFonts w:cstheme="minorHAnsi"/>
                <w:sz w:val="16"/>
                <w:szCs w:val="16"/>
              </w:rPr>
            </w:pPr>
            <w:r w:rsidRPr="00E7656F">
              <w:rPr>
                <w:rFonts w:cstheme="minorHAnsi"/>
                <w:sz w:val="16"/>
                <w:szCs w:val="16"/>
              </w:rPr>
              <w:t>Jam nje banor i nje pallati te demtuar nga termeti, i shpallur per shembje DS4 me vendim ne vitin 2020, me adrese Rruga “Todi Shkurti”, 5/1. Vendimi per shembje ka ardhur me 29 Dhjetor 2023 dhe pallati eshte shembur zyrta</w:t>
            </w:r>
            <w:r w:rsidR="00291FC7">
              <w:rPr>
                <w:rFonts w:cstheme="minorHAnsi"/>
                <w:sz w:val="16"/>
                <w:szCs w:val="16"/>
              </w:rPr>
              <w:t>risht gjate muajit Korrik 2024.</w:t>
            </w:r>
          </w:p>
          <w:p w:rsidR="00E7656F" w:rsidRPr="006644FC" w:rsidRDefault="00E7656F" w:rsidP="00291FC7">
            <w:pPr>
              <w:spacing w:after="0" w:line="240" w:lineRule="auto"/>
              <w:rPr>
                <w:rFonts w:cstheme="minorHAnsi"/>
                <w:sz w:val="16"/>
                <w:szCs w:val="16"/>
              </w:rPr>
            </w:pPr>
            <w:r w:rsidRPr="00E7656F">
              <w:rPr>
                <w:rFonts w:cstheme="minorHAnsi"/>
                <w:sz w:val="16"/>
                <w:szCs w:val="16"/>
              </w:rPr>
              <w:t>Pavaresisht se bonusi i qerase va</w:t>
            </w:r>
            <w:r w:rsidR="00291FC7">
              <w:rPr>
                <w:rFonts w:cstheme="minorHAnsi"/>
                <w:sz w:val="16"/>
                <w:szCs w:val="16"/>
              </w:rPr>
              <w:t>zhdon, ne si familje duam te di</w:t>
            </w:r>
            <w:r w:rsidRPr="00E7656F">
              <w:rPr>
                <w:rFonts w:cstheme="minorHAnsi"/>
                <w:sz w:val="16"/>
                <w:szCs w:val="16"/>
              </w:rPr>
              <w:t>me</w:t>
            </w:r>
            <w:r w:rsidR="00291FC7">
              <w:rPr>
                <w:rFonts w:cstheme="minorHAnsi"/>
                <w:sz w:val="16"/>
                <w:szCs w:val="16"/>
              </w:rPr>
              <w:t>,</w:t>
            </w:r>
            <w:r w:rsidRPr="00E7656F">
              <w:rPr>
                <w:rFonts w:cstheme="minorHAnsi"/>
                <w:sz w:val="16"/>
                <w:szCs w:val="16"/>
              </w:rPr>
              <w:t xml:space="preserve"> cilat jane hapat e rradhes, se cfare do te behet me apartamentin tone. A do te ndertohet pallat i r</w:t>
            </w:r>
            <w:r w:rsidR="00291FC7">
              <w:rPr>
                <w:rFonts w:cstheme="minorHAnsi"/>
                <w:sz w:val="16"/>
                <w:szCs w:val="16"/>
              </w:rPr>
              <w:t xml:space="preserve">i? Ne cfare </w:t>
            </w:r>
            <w:proofErr w:type="gramStart"/>
            <w:r w:rsidR="00291FC7">
              <w:rPr>
                <w:rFonts w:cstheme="minorHAnsi"/>
                <w:sz w:val="16"/>
                <w:szCs w:val="16"/>
              </w:rPr>
              <w:t>faze</w:t>
            </w:r>
            <w:proofErr w:type="gramEnd"/>
            <w:r w:rsidR="00291FC7">
              <w:rPr>
                <w:rFonts w:cstheme="minorHAnsi"/>
                <w:sz w:val="16"/>
                <w:szCs w:val="16"/>
              </w:rPr>
              <w:t xml:space="preserve"> eshte procesi? </w:t>
            </w:r>
            <w:bookmarkStart w:id="0" w:name="_GoBack"/>
            <w:bookmarkEnd w:id="0"/>
            <w:r w:rsidRPr="00E7656F">
              <w:rPr>
                <w:rFonts w:cstheme="minorHAnsi"/>
                <w:sz w:val="16"/>
                <w:szCs w:val="16"/>
              </w:rPr>
              <w:t>Si te do te menaxhohet rindertimi? Kemi nevoje per sa me shume informacion per qellim transparencen dhe qartesimin per familjen ton</w:t>
            </w:r>
            <w:r w:rsidR="00291FC7">
              <w:rPr>
                <w:rFonts w:cstheme="minorHAnsi"/>
                <w:sz w:val="16"/>
                <w:szCs w:val="16"/>
              </w:rPr>
              <w:t>ë</w:t>
            </w:r>
            <w:r w:rsidRPr="00E7656F">
              <w:rPr>
                <w:rFonts w:cstheme="minorHAnsi"/>
                <w:sz w:val="16"/>
                <w:szCs w:val="16"/>
              </w:rPr>
              <w:t>.</w:t>
            </w:r>
          </w:p>
        </w:tc>
        <w:tc>
          <w:tcPr>
            <w:tcW w:w="1170" w:type="dxa"/>
            <w:tcBorders>
              <w:top w:val="single" w:sz="4" w:space="0" w:color="auto"/>
              <w:left w:val="single" w:sz="4" w:space="0" w:color="auto"/>
              <w:bottom w:val="single" w:sz="4" w:space="0" w:color="auto"/>
              <w:right w:val="single" w:sz="4" w:space="0" w:color="auto"/>
            </w:tcBorders>
          </w:tcPr>
          <w:p w:rsidR="00E7656F" w:rsidRDefault="00E7656F">
            <w:pPr>
              <w:spacing w:after="0" w:line="240" w:lineRule="auto"/>
              <w:rPr>
                <w:rFonts w:cstheme="minorHAnsi"/>
                <w:sz w:val="16"/>
                <w:szCs w:val="16"/>
              </w:rPr>
            </w:pPr>
          </w:p>
        </w:tc>
        <w:tc>
          <w:tcPr>
            <w:tcW w:w="5400" w:type="dxa"/>
            <w:tcBorders>
              <w:top w:val="single" w:sz="4" w:space="0" w:color="auto"/>
              <w:left w:val="single" w:sz="4" w:space="0" w:color="auto"/>
              <w:bottom w:val="single" w:sz="4" w:space="0" w:color="auto"/>
              <w:right w:val="single" w:sz="4" w:space="0" w:color="auto"/>
            </w:tcBorders>
          </w:tcPr>
          <w:p w:rsidR="00E7656F" w:rsidRPr="00F37578" w:rsidRDefault="00E7656F" w:rsidP="00F37578">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E7656F" w:rsidRDefault="00E7656F">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E7656F" w:rsidRDefault="00EE0ACD">
            <w:pPr>
              <w:spacing w:after="0" w:line="240" w:lineRule="auto"/>
              <w:rPr>
                <w:rFonts w:cstheme="minorHAnsi"/>
                <w:sz w:val="16"/>
                <w:szCs w:val="16"/>
              </w:rPr>
            </w:pPr>
            <w:r>
              <w:rPr>
                <w:rFonts w:cstheme="minorHAnsi"/>
                <w:sz w:val="16"/>
                <w:szCs w:val="16"/>
              </w:rPr>
              <w:t>Në proces</w:t>
            </w:r>
          </w:p>
        </w:tc>
      </w:tr>
      <w:tr w:rsidR="00EE0ACD" w:rsidRPr="004140A3" w:rsidTr="00655E94">
        <w:trPr>
          <w:trHeight w:val="295"/>
        </w:trPr>
        <w:tc>
          <w:tcPr>
            <w:tcW w:w="648" w:type="dxa"/>
            <w:tcBorders>
              <w:top w:val="single" w:sz="4" w:space="0" w:color="auto"/>
              <w:left w:val="single" w:sz="4" w:space="0" w:color="auto"/>
              <w:bottom w:val="single" w:sz="4" w:space="0" w:color="auto"/>
              <w:right w:val="single" w:sz="4" w:space="0" w:color="auto"/>
            </w:tcBorders>
          </w:tcPr>
          <w:p w:rsidR="00EE0ACD" w:rsidRDefault="00EE0ACD">
            <w:pPr>
              <w:spacing w:after="0" w:line="240" w:lineRule="auto"/>
              <w:rPr>
                <w:rFonts w:cstheme="minorHAnsi"/>
                <w:sz w:val="16"/>
                <w:szCs w:val="16"/>
              </w:rPr>
            </w:pPr>
            <w:r>
              <w:rPr>
                <w:rFonts w:cstheme="minorHAnsi"/>
                <w:sz w:val="16"/>
                <w:szCs w:val="16"/>
              </w:rPr>
              <w:lastRenderedPageBreak/>
              <w:t>16.</w:t>
            </w:r>
          </w:p>
        </w:tc>
        <w:tc>
          <w:tcPr>
            <w:tcW w:w="1080" w:type="dxa"/>
            <w:tcBorders>
              <w:top w:val="single" w:sz="4" w:space="0" w:color="auto"/>
              <w:left w:val="single" w:sz="4" w:space="0" w:color="auto"/>
              <w:bottom w:val="single" w:sz="4" w:space="0" w:color="auto"/>
              <w:right w:val="single" w:sz="4" w:space="0" w:color="auto"/>
            </w:tcBorders>
          </w:tcPr>
          <w:p w:rsidR="00EE0ACD" w:rsidRDefault="00EE0ACD">
            <w:pPr>
              <w:spacing w:after="0" w:line="240" w:lineRule="auto"/>
              <w:rPr>
                <w:rFonts w:cstheme="minorHAnsi"/>
                <w:sz w:val="16"/>
                <w:szCs w:val="16"/>
              </w:rPr>
            </w:pPr>
            <w:r>
              <w:rPr>
                <w:rFonts w:cstheme="minorHAnsi"/>
                <w:sz w:val="16"/>
                <w:szCs w:val="16"/>
              </w:rPr>
              <w:t>27.09.2024</w:t>
            </w:r>
          </w:p>
        </w:tc>
        <w:tc>
          <w:tcPr>
            <w:tcW w:w="3240" w:type="dxa"/>
            <w:tcBorders>
              <w:top w:val="single" w:sz="4" w:space="0" w:color="auto"/>
              <w:left w:val="single" w:sz="4" w:space="0" w:color="auto"/>
              <w:bottom w:val="single" w:sz="4" w:space="0" w:color="auto"/>
              <w:right w:val="single" w:sz="4" w:space="0" w:color="auto"/>
            </w:tcBorders>
          </w:tcPr>
          <w:p w:rsidR="00EE0ACD" w:rsidRPr="00EE0ACD" w:rsidRDefault="00291FC7" w:rsidP="00EE0ACD">
            <w:pPr>
              <w:spacing w:after="0" w:line="240" w:lineRule="auto"/>
              <w:rPr>
                <w:rFonts w:cstheme="minorHAnsi"/>
                <w:sz w:val="16"/>
                <w:szCs w:val="16"/>
              </w:rPr>
            </w:pPr>
            <w:r>
              <w:rPr>
                <w:rFonts w:cstheme="minorHAnsi"/>
                <w:sz w:val="16"/>
                <w:szCs w:val="16"/>
              </w:rPr>
              <w:t>V</w:t>
            </w:r>
            <w:r w:rsidR="00EE0ACD" w:rsidRPr="00EE0ACD">
              <w:rPr>
                <w:rFonts w:cstheme="minorHAnsi"/>
                <w:sz w:val="16"/>
                <w:szCs w:val="16"/>
              </w:rPr>
              <w:t>ënie në dispozicion të dokumenteve/informacioneve të mëposhtme.</w:t>
            </w:r>
          </w:p>
          <w:p w:rsidR="00EE0ACD" w:rsidRPr="00E7656F" w:rsidRDefault="00EE0ACD" w:rsidP="00EE0ACD">
            <w:pPr>
              <w:spacing w:after="0" w:line="240" w:lineRule="auto"/>
              <w:rPr>
                <w:rFonts w:cstheme="minorHAnsi"/>
                <w:sz w:val="16"/>
                <w:szCs w:val="16"/>
              </w:rPr>
            </w:pPr>
            <w:r w:rsidRPr="00EE0ACD">
              <w:rPr>
                <w:rFonts w:cstheme="minorHAnsi"/>
                <w:sz w:val="16"/>
                <w:szCs w:val="16"/>
              </w:rPr>
              <w:t>Më datë 2 shkurt tëe vitit 2023 Agjencia e Parqeve dhe Rekreacionit ka çelur tenderin për monitorimin e zjarreve dhe parandalimin e dëmeve në fondin pyjao të ekonomive pyjore Rovë-Lunxhë, Baldushk, Kërrabë-Gurrë.na vendosni në dispozicion kontratat e nënshkruara me kompnaitë fituese të tenderit. Konkretisht, ELEKTROSEK shpk dhe I.S.S (Integrated Smart Solutions).</w:t>
            </w:r>
          </w:p>
        </w:tc>
        <w:tc>
          <w:tcPr>
            <w:tcW w:w="1170" w:type="dxa"/>
            <w:tcBorders>
              <w:top w:val="single" w:sz="4" w:space="0" w:color="auto"/>
              <w:left w:val="single" w:sz="4" w:space="0" w:color="auto"/>
              <w:bottom w:val="single" w:sz="4" w:space="0" w:color="auto"/>
              <w:right w:val="single" w:sz="4" w:space="0" w:color="auto"/>
            </w:tcBorders>
          </w:tcPr>
          <w:p w:rsidR="00EE0ACD" w:rsidRDefault="00EE0ACD">
            <w:pPr>
              <w:spacing w:after="0" w:line="240" w:lineRule="auto"/>
              <w:rPr>
                <w:rFonts w:cstheme="minorHAnsi"/>
                <w:sz w:val="16"/>
                <w:szCs w:val="16"/>
              </w:rPr>
            </w:pPr>
          </w:p>
        </w:tc>
        <w:tc>
          <w:tcPr>
            <w:tcW w:w="5400" w:type="dxa"/>
            <w:tcBorders>
              <w:top w:val="single" w:sz="4" w:space="0" w:color="auto"/>
              <w:left w:val="single" w:sz="4" w:space="0" w:color="auto"/>
              <w:bottom w:val="single" w:sz="4" w:space="0" w:color="auto"/>
              <w:right w:val="single" w:sz="4" w:space="0" w:color="auto"/>
            </w:tcBorders>
          </w:tcPr>
          <w:p w:rsidR="00EE0ACD" w:rsidRPr="00F37578" w:rsidRDefault="00EE0ACD" w:rsidP="00F37578">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EE0ACD" w:rsidRDefault="00EE0ACD">
            <w:pPr>
              <w:spacing w:after="0" w:line="240" w:lineRule="auto"/>
              <w:rPr>
                <w:rFonts w:cstheme="minorHAnsi"/>
                <w:sz w:val="16"/>
                <w:szCs w:val="16"/>
              </w:rPr>
            </w:pPr>
          </w:p>
        </w:tc>
        <w:tc>
          <w:tcPr>
            <w:tcW w:w="1080" w:type="dxa"/>
            <w:tcBorders>
              <w:top w:val="single" w:sz="4" w:space="0" w:color="auto"/>
              <w:left w:val="single" w:sz="4" w:space="0" w:color="auto"/>
              <w:bottom w:val="single" w:sz="4" w:space="0" w:color="auto"/>
              <w:right w:val="single" w:sz="4" w:space="0" w:color="auto"/>
            </w:tcBorders>
          </w:tcPr>
          <w:p w:rsidR="00EE0ACD" w:rsidRDefault="00EE0ACD">
            <w:pPr>
              <w:spacing w:after="0" w:line="240" w:lineRule="auto"/>
              <w:rPr>
                <w:rFonts w:cstheme="minorHAnsi"/>
                <w:sz w:val="16"/>
                <w:szCs w:val="16"/>
              </w:rPr>
            </w:pPr>
            <w:r>
              <w:rPr>
                <w:rFonts w:cstheme="minorHAnsi"/>
                <w:sz w:val="16"/>
                <w:szCs w:val="16"/>
              </w:rPr>
              <w:t>Në proces</w:t>
            </w:r>
          </w:p>
        </w:tc>
      </w:tr>
    </w:tbl>
    <w:p w:rsidR="00645141" w:rsidRPr="00A97218" w:rsidRDefault="00645141">
      <w:pPr>
        <w:rPr>
          <w:rFonts w:cstheme="minorHAnsi"/>
        </w:rPr>
      </w:pPr>
    </w:p>
    <w:sectPr w:rsidR="00645141" w:rsidRPr="00A97218" w:rsidSect="00A97218">
      <w:pgSz w:w="15840" w:h="12240" w:orient="landscape"/>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846A5"/>
    <w:multiLevelType w:val="hybridMultilevel"/>
    <w:tmpl w:val="E17A8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C9B"/>
    <w:rsid w:val="00054C64"/>
    <w:rsid w:val="000B59B2"/>
    <w:rsid w:val="000D0873"/>
    <w:rsid w:val="000E03E8"/>
    <w:rsid w:val="000E5272"/>
    <w:rsid w:val="00137622"/>
    <w:rsid w:val="00143553"/>
    <w:rsid w:val="00181F8E"/>
    <w:rsid w:val="001837E0"/>
    <w:rsid w:val="001A1F71"/>
    <w:rsid w:val="00213BE3"/>
    <w:rsid w:val="00230604"/>
    <w:rsid w:val="002732B5"/>
    <w:rsid w:val="00275EEA"/>
    <w:rsid w:val="00291FC7"/>
    <w:rsid w:val="002A1579"/>
    <w:rsid w:val="002D37A6"/>
    <w:rsid w:val="002E59C8"/>
    <w:rsid w:val="00304799"/>
    <w:rsid w:val="0032391C"/>
    <w:rsid w:val="0037240A"/>
    <w:rsid w:val="003A26FB"/>
    <w:rsid w:val="003C232A"/>
    <w:rsid w:val="004140A3"/>
    <w:rsid w:val="00447E87"/>
    <w:rsid w:val="0046286B"/>
    <w:rsid w:val="004A21CE"/>
    <w:rsid w:val="004F69AB"/>
    <w:rsid w:val="0057383A"/>
    <w:rsid w:val="006037C5"/>
    <w:rsid w:val="006328F1"/>
    <w:rsid w:val="00645141"/>
    <w:rsid w:val="006472E7"/>
    <w:rsid w:val="00655E94"/>
    <w:rsid w:val="006644FC"/>
    <w:rsid w:val="00670710"/>
    <w:rsid w:val="00684081"/>
    <w:rsid w:val="006B6E8C"/>
    <w:rsid w:val="006C4AA2"/>
    <w:rsid w:val="006D4621"/>
    <w:rsid w:val="006E7B38"/>
    <w:rsid w:val="007425DA"/>
    <w:rsid w:val="00776D4A"/>
    <w:rsid w:val="0078470D"/>
    <w:rsid w:val="007C2E26"/>
    <w:rsid w:val="00847D7F"/>
    <w:rsid w:val="008C4ABB"/>
    <w:rsid w:val="008D4C9B"/>
    <w:rsid w:val="00932014"/>
    <w:rsid w:val="00935450"/>
    <w:rsid w:val="00985F0C"/>
    <w:rsid w:val="00992221"/>
    <w:rsid w:val="009C41AF"/>
    <w:rsid w:val="009F27BD"/>
    <w:rsid w:val="009F382E"/>
    <w:rsid w:val="009F52DD"/>
    <w:rsid w:val="00A0716B"/>
    <w:rsid w:val="00A24DBB"/>
    <w:rsid w:val="00A44285"/>
    <w:rsid w:val="00A97218"/>
    <w:rsid w:val="00AA7CEF"/>
    <w:rsid w:val="00AC797D"/>
    <w:rsid w:val="00AF2A1A"/>
    <w:rsid w:val="00B1268E"/>
    <w:rsid w:val="00B2636E"/>
    <w:rsid w:val="00B63950"/>
    <w:rsid w:val="00B67C2A"/>
    <w:rsid w:val="00B70B42"/>
    <w:rsid w:val="00BC7D94"/>
    <w:rsid w:val="00BE70C6"/>
    <w:rsid w:val="00CC0E87"/>
    <w:rsid w:val="00CE7CCF"/>
    <w:rsid w:val="00CF6AC3"/>
    <w:rsid w:val="00D06A3A"/>
    <w:rsid w:val="00D3041D"/>
    <w:rsid w:val="00D857B4"/>
    <w:rsid w:val="00DB79BF"/>
    <w:rsid w:val="00DB7BA8"/>
    <w:rsid w:val="00DD17AE"/>
    <w:rsid w:val="00DF5CAC"/>
    <w:rsid w:val="00E010D6"/>
    <w:rsid w:val="00E7656F"/>
    <w:rsid w:val="00E915E0"/>
    <w:rsid w:val="00EA605A"/>
    <w:rsid w:val="00EE0ACD"/>
    <w:rsid w:val="00F37578"/>
    <w:rsid w:val="00F90206"/>
    <w:rsid w:val="00FA6EE8"/>
    <w:rsid w:val="00FB34C9"/>
    <w:rsid w:val="00FB4209"/>
    <w:rsid w:val="00FC3123"/>
    <w:rsid w:val="00FD41F7"/>
    <w:rsid w:val="00FF6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218"/>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7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B79BF"/>
    <w:rPr>
      <w:color w:val="0000FF" w:themeColor="hyperlink"/>
      <w:u w:val="single"/>
    </w:rPr>
  </w:style>
  <w:style w:type="paragraph" w:styleId="ListParagraph">
    <w:name w:val="List Paragraph"/>
    <w:basedOn w:val="Normal"/>
    <w:uiPriority w:val="34"/>
    <w:qFormat/>
    <w:rsid w:val="007C2E26"/>
    <w:pPr>
      <w:spacing w:after="200" w:line="276" w:lineRule="auto"/>
      <w:ind w:left="720"/>
      <w:contextualSpacing/>
    </w:pPr>
    <w:rPr>
      <w:rFonts w:ascii="Calibri" w:hAnsi="Calibri" w:cs="Calibri"/>
    </w:rPr>
  </w:style>
  <w:style w:type="paragraph" w:styleId="BalloonText">
    <w:name w:val="Balloon Text"/>
    <w:basedOn w:val="Normal"/>
    <w:link w:val="BalloonTextChar"/>
    <w:uiPriority w:val="99"/>
    <w:semiHidden/>
    <w:unhideWhenUsed/>
    <w:rsid w:val="007C2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E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218"/>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7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B79BF"/>
    <w:rPr>
      <w:color w:val="0000FF" w:themeColor="hyperlink"/>
      <w:u w:val="single"/>
    </w:rPr>
  </w:style>
  <w:style w:type="paragraph" w:styleId="ListParagraph">
    <w:name w:val="List Paragraph"/>
    <w:basedOn w:val="Normal"/>
    <w:uiPriority w:val="34"/>
    <w:qFormat/>
    <w:rsid w:val="007C2E26"/>
    <w:pPr>
      <w:spacing w:after="200" w:line="276" w:lineRule="auto"/>
      <w:ind w:left="720"/>
      <w:contextualSpacing/>
    </w:pPr>
    <w:rPr>
      <w:rFonts w:ascii="Calibri" w:hAnsi="Calibri" w:cs="Calibri"/>
    </w:rPr>
  </w:style>
  <w:style w:type="paragraph" w:styleId="BalloonText">
    <w:name w:val="Balloon Text"/>
    <w:basedOn w:val="Normal"/>
    <w:link w:val="BalloonTextChar"/>
    <w:uiPriority w:val="99"/>
    <w:semiHidden/>
    <w:unhideWhenUsed/>
    <w:rsid w:val="007C2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E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7513">
      <w:bodyDiv w:val="1"/>
      <w:marLeft w:val="0"/>
      <w:marRight w:val="0"/>
      <w:marTop w:val="0"/>
      <w:marBottom w:val="0"/>
      <w:divBdr>
        <w:top w:val="none" w:sz="0" w:space="0" w:color="auto"/>
        <w:left w:val="none" w:sz="0" w:space="0" w:color="auto"/>
        <w:bottom w:val="none" w:sz="0" w:space="0" w:color="auto"/>
        <w:right w:val="none" w:sz="0" w:space="0" w:color="auto"/>
      </w:divBdr>
    </w:div>
    <w:div w:id="21129930">
      <w:bodyDiv w:val="1"/>
      <w:marLeft w:val="0"/>
      <w:marRight w:val="0"/>
      <w:marTop w:val="0"/>
      <w:marBottom w:val="0"/>
      <w:divBdr>
        <w:top w:val="none" w:sz="0" w:space="0" w:color="auto"/>
        <w:left w:val="none" w:sz="0" w:space="0" w:color="auto"/>
        <w:bottom w:val="none" w:sz="0" w:space="0" w:color="auto"/>
        <w:right w:val="none" w:sz="0" w:space="0" w:color="auto"/>
      </w:divBdr>
    </w:div>
    <w:div w:id="181600974">
      <w:bodyDiv w:val="1"/>
      <w:marLeft w:val="0"/>
      <w:marRight w:val="0"/>
      <w:marTop w:val="0"/>
      <w:marBottom w:val="0"/>
      <w:divBdr>
        <w:top w:val="none" w:sz="0" w:space="0" w:color="auto"/>
        <w:left w:val="none" w:sz="0" w:space="0" w:color="auto"/>
        <w:bottom w:val="none" w:sz="0" w:space="0" w:color="auto"/>
        <w:right w:val="none" w:sz="0" w:space="0" w:color="auto"/>
      </w:divBdr>
    </w:div>
    <w:div w:id="306470443">
      <w:bodyDiv w:val="1"/>
      <w:marLeft w:val="0"/>
      <w:marRight w:val="0"/>
      <w:marTop w:val="0"/>
      <w:marBottom w:val="0"/>
      <w:divBdr>
        <w:top w:val="none" w:sz="0" w:space="0" w:color="auto"/>
        <w:left w:val="none" w:sz="0" w:space="0" w:color="auto"/>
        <w:bottom w:val="none" w:sz="0" w:space="0" w:color="auto"/>
        <w:right w:val="none" w:sz="0" w:space="0" w:color="auto"/>
      </w:divBdr>
    </w:div>
    <w:div w:id="196865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image" Target="media/image4.emf"/><Relationship Id="rId18" Type="http://schemas.openxmlformats.org/officeDocument/2006/relationships/package" Target="embeddings/Microsoft_Excel_Worksheet4.xlsx"/><Relationship Id="rId3" Type="http://schemas.microsoft.com/office/2007/relationships/stylesWithEffects" Target="stylesWithEffects.xml"/><Relationship Id="rId7" Type="http://schemas.openxmlformats.org/officeDocument/2006/relationships/image" Target="media/image1.emf"/><Relationship Id="rId12" Type="http://schemas.openxmlformats.org/officeDocument/2006/relationships/hyperlink" Target="https://we.tl/t-BWAzrWOza2" TargetMode="External"/><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femijet@tirana.al"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e.tl/t-WrrNgNdJmz" TargetMode="External"/><Relationship Id="rId10" Type="http://schemas.openxmlformats.org/officeDocument/2006/relationships/package" Target="embeddings/Microsoft_Excel_Worksheet2.xls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Word_Document3.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27</Pages>
  <Words>14372</Words>
  <Characters>81925</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Blerta Goxha</dc:creator>
  <cp:keywords/>
  <dc:description/>
  <cp:lastModifiedBy>Blerta Goxha</cp:lastModifiedBy>
  <cp:revision>126</cp:revision>
  <dcterms:created xsi:type="dcterms:W3CDTF">2024-07-22T13:04:00Z</dcterms:created>
  <dcterms:modified xsi:type="dcterms:W3CDTF">2024-10-01T10:41:00Z</dcterms:modified>
</cp:coreProperties>
</file>