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D" w:rsidRDefault="00AB48BD" w:rsidP="004B75BC">
      <w:pPr>
        <w:spacing w:after="0" w:line="240" w:lineRule="auto"/>
        <w:textAlignment w:val="baseline"/>
        <w:rPr>
          <w:rFonts w:ascii="Helvetica" w:eastAsia="Times New Roman" w:hAnsi="Helvetica" w:cs="Helvetica"/>
          <w:b/>
          <w:bCs/>
          <w:caps/>
          <w:sz w:val="40"/>
          <w:szCs w:val="40"/>
        </w:rPr>
      </w:pPr>
    </w:p>
    <w:p w:rsidR="000E0539" w:rsidRPr="004B75BC" w:rsidRDefault="000E0539" w:rsidP="000E0539">
      <w:pPr>
        <w:spacing w:after="0" w:line="240" w:lineRule="auto"/>
        <w:jc w:val="center"/>
        <w:textAlignment w:val="baseline"/>
        <w:rPr>
          <w:rFonts w:ascii="Helvetica" w:eastAsia="Times New Roman" w:hAnsi="Helvetica" w:cs="Helvetica"/>
          <w:b/>
          <w:bCs/>
          <w:caps/>
          <w:sz w:val="24"/>
          <w:szCs w:val="24"/>
        </w:rPr>
      </w:pPr>
      <w:r w:rsidRPr="004B75BC">
        <w:rPr>
          <w:rFonts w:ascii="Helvetica" w:eastAsia="Times New Roman" w:hAnsi="Helvetica" w:cs="Helvetica"/>
          <w:b/>
          <w:bCs/>
          <w:caps/>
          <w:sz w:val="24"/>
          <w:szCs w:val="24"/>
        </w:rPr>
        <w:t xml:space="preserve">REGJISTRI I KËRKESAVE DHE PËRGJIGJEVE </w:t>
      </w:r>
    </w:p>
    <w:p w:rsidR="000E0539" w:rsidRPr="00245613" w:rsidRDefault="00245613" w:rsidP="00245613">
      <w:pPr>
        <w:jc w:val="center"/>
        <w:rPr>
          <w:b/>
        </w:rPr>
      </w:pPr>
      <w:r w:rsidRPr="00245613">
        <w:rPr>
          <w:b/>
        </w:rPr>
        <w:t>Janar</w:t>
      </w:r>
      <w:r w:rsidR="00D82496">
        <w:rPr>
          <w:b/>
        </w:rPr>
        <w:t>-Shkurt</w:t>
      </w:r>
      <w:r w:rsidR="001C3BF7">
        <w:rPr>
          <w:b/>
        </w:rPr>
        <w:t>-Mars</w:t>
      </w:r>
      <w:bookmarkStart w:id="0" w:name="_GoBack"/>
      <w:bookmarkEnd w:id="0"/>
      <w:r w:rsidRPr="00245613">
        <w:rPr>
          <w:b/>
        </w:rPr>
        <w:t xml:space="preserve"> 2024</w:t>
      </w:r>
    </w:p>
    <w:tbl>
      <w:tblPr>
        <w:tblStyle w:val="TableGrid"/>
        <w:tblW w:w="9871" w:type="dxa"/>
        <w:tblLayout w:type="fixed"/>
        <w:tblLook w:val="04A0" w:firstRow="1" w:lastRow="0" w:firstColumn="1" w:lastColumn="0" w:noHBand="0" w:noVBand="1"/>
      </w:tblPr>
      <w:tblGrid>
        <w:gridCol w:w="378"/>
        <w:gridCol w:w="720"/>
        <w:gridCol w:w="2700"/>
        <w:gridCol w:w="810"/>
        <w:gridCol w:w="3870"/>
        <w:gridCol w:w="720"/>
        <w:gridCol w:w="673"/>
      </w:tblGrid>
      <w:tr w:rsidR="006C61AD" w:rsidRPr="00A36EBE" w:rsidTr="00552980">
        <w:trPr>
          <w:trHeight w:val="546"/>
        </w:trPr>
        <w:tc>
          <w:tcPr>
            <w:tcW w:w="378" w:type="dxa"/>
            <w:shd w:val="clear" w:color="auto" w:fill="9CC2E5" w:themeFill="accent1" w:themeFillTint="99"/>
          </w:tcPr>
          <w:p w:rsidR="0043268E" w:rsidRPr="00D97832" w:rsidRDefault="0043268E" w:rsidP="0058607B">
            <w:pPr>
              <w:jc w:val="center"/>
              <w:rPr>
                <w:rFonts w:ascii="Times New Roman" w:hAnsi="Times New Roman" w:cs="Times New Roman"/>
                <w:sz w:val="16"/>
                <w:szCs w:val="16"/>
              </w:rPr>
            </w:pPr>
            <w:r w:rsidRPr="00D97832">
              <w:rPr>
                <w:rFonts w:ascii="Times New Roman" w:eastAsia="Times New Roman" w:hAnsi="Times New Roman" w:cs="Times New Roman"/>
                <w:b/>
                <w:bCs/>
                <w:sz w:val="12"/>
                <w:szCs w:val="16"/>
              </w:rPr>
              <w:t>Nr. Rendor</w:t>
            </w:r>
            <w:r w:rsidR="00B45E29" w:rsidRPr="00D97832">
              <w:rPr>
                <w:rFonts w:ascii="Times New Roman" w:eastAsia="Times New Roman" w:hAnsi="Times New Roman" w:cs="Times New Roman"/>
                <w:b/>
                <w:bCs/>
                <w:sz w:val="12"/>
                <w:szCs w:val="16"/>
              </w:rPr>
              <w:t xml:space="preserve"> </w:t>
            </w:r>
          </w:p>
        </w:tc>
        <w:tc>
          <w:tcPr>
            <w:tcW w:w="720" w:type="dxa"/>
            <w:shd w:val="clear" w:color="auto" w:fill="9CC2E5" w:themeFill="accent1" w:themeFillTint="99"/>
          </w:tcPr>
          <w:p w:rsidR="00B45E29" w:rsidRPr="00D97832" w:rsidRDefault="0043268E" w:rsidP="0058607B">
            <w:pPr>
              <w:jc w:val="center"/>
              <w:rPr>
                <w:rFonts w:ascii="Times New Roman" w:eastAsia="Times New Roman" w:hAnsi="Times New Roman" w:cs="Times New Roman"/>
                <w:b/>
                <w:bCs/>
                <w:sz w:val="16"/>
                <w:szCs w:val="16"/>
              </w:rPr>
            </w:pPr>
            <w:r w:rsidRPr="00D97832">
              <w:rPr>
                <w:rFonts w:ascii="Times New Roman" w:eastAsia="Times New Roman" w:hAnsi="Times New Roman" w:cs="Times New Roman"/>
                <w:b/>
                <w:bCs/>
                <w:sz w:val="12"/>
                <w:szCs w:val="16"/>
              </w:rPr>
              <w:t>Data e kërkesës</w:t>
            </w:r>
          </w:p>
        </w:tc>
        <w:tc>
          <w:tcPr>
            <w:tcW w:w="2700" w:type="dxa"/>
            <w:shd w:val="clear" w:color="auto" w:fill="9CC2E5" w:themeFill="accent1" w:themeFillTint="99"/>
          </w:tcPr>
          <w:p w:rsidR="0043268E" w:rsidRPr="00D97832" w:rsidRDefault="0043268E" w:rsidP="0021270B">
            <w:pPr>
              <w:jc w:val="center"/>
              <w:rPr>
                <w:rFonts w:ascii="Times New Roman" w:eastAsia="Times New Roman" w:hAnsi="Times New Roman" w:cs="Times New Roman"/>
                <w:b/>
                <w:bCs/>
                <w:sz w:val="16"/>
                <w:szCs w:val="16"/>
              </w:rPr>
            </w:pPr>
            <w:r w:rsidRPr="00D97832">
              <w:rPr>
                <w:rFonts w:ascii="Times New Roman" w:eastAsia="Times New Roman" w:hAnsi="Times New Roman" w:cs="Times New Roman"/>
                <w:b/>
                <w:bCs/>
                <w:sz w:val="16"/>
                <w:szCs w:val="16"/>
              </w:rPr>
              <w:t>Objekti i kërkesës</w:t>
            </w:r>
          </w:p>
          <w:p w:rsidR="00B45E29" w:rsidRPr="00D97832" w:rsidRDefault="00B45E29" w:rsidP="0021270B">
            <w:pPr>
              <w:jc w:val="center"/>
              <w:rPr>
                <w:rFonts w:ascii="Times New Roman" w:eastAsia="Times New Roman" w:hAnsi="Times New Roman" w:cs="Times New Roman"/>
                <w:b/>
                <w:bCs/>
                <w:sz w:val="16"/>
                <w:szCs w:val="16"/>
              </w:rPr>
            </w:pPr>
          </w:p>
          <w:p w:rsidR="00B45E29" w:rsidRPr="00D97832" w:rsidRDefault="00B45E29" w:rsidP="0021270B">
            <w:pPr>
              <w:jc w:val="center"/>
              <w:rPr>
                <w:rFonts w:ascii="Times New Roman" w:hAnsi="Times New Roman" w:cs="Times New Roman"/>
                <w:sz w:val="16"/>
                <w:szCs w:val="16"/>
              </w:rPr>
            </w:pPr>
          </w:p>
        </w:tc>
        <w:tc>
          <w:tcPr>
            <w:tcW w:w="810" w:type="dxa"/>
            <w:shd w:val="clear" w:color="auto" w:fill="9CC2E5" w:themeFill="accent1" w:themeFillTint="99"/>
          </w:tcPr>
          <w:p w:rsidR="00B45E29" w:rsidRPr="00D97832" w:rsidRDefault="0043268E" w:rsidP="0058607B">
            <w:pPr>
              <w:jc w:val="center"/>
              <w:rPr>
                <w:rFonts w:ascii="Times New Roman" w:eastAsia="Times New Roman" w:hAnsi="Times New Roman" w:cs="Times New Roman"/>
                <w:b/>
                <w:bCs/>
                <w:sz w:val="16"/>
                <w:szCs w:val="16"/>
              </w:rPr>
            </w:pPr>
            <w:r w:rsidRPr="00D97832">
              <w:rPr>
                <w:rFonts w:ascii="Times New Roman" w:eastAsia="Times New Roman" w:hAnsi="Times New Roman" w:cs="Times New Roman"/>
                <w:b/>
                <w:bCs/>
                <w:sz w:val="16"/>
                <w:szCs w:val="16"/>
              </w:rPr>
              <w:t xml:space="preserve">Data e </w:t>
            </w:r>
            <w:r w:rsidRPr="00E719F5">
              <w:rPr>
                <w:rFonts w:ascii="Times New Roman" w:eastAsia="Times New Roman" w:hAnsi="Times New Roman" w:cs="Times New Roman"/>
                <w:b/>
                <w:bCs/>
                <w:sz w:val="14"/>
                <w:szCs w:val="16"/>
              </w:rPr>
              <w:t>përgjigjes</w:t>
            </w:r>
          </w:p>
        </w:tc>
        <w:tc>
          <w:tcPr>
            <w:tcW w:w="3870" w:type="dxa"/>
            <w:shd w:val="clear" w:color="auto" w:fill="9CC2E5" w:themeFill="accent1" w:themeFillTint="99"/>
          </w:tcPr>
          <w:p w:rsidR="00B45E29" w:rsidRPr="00D97832" w:rsidRDefault="0043268E" w:rsidP="0021270B">
            <w:pPr>
              <w:jc w:val="center"/>
              <w:rPr>
                <w:rFonts w:ascii="Times New Roman" w:eastAsia="Times New Roman" w:hAnsi="Times New Roman" w:cs="Times New Roman"/>
                <w:b/>
                <w:bCs/>
                <w:sz w:val="16"/>
                <w:szCs w:val="16"/>
              </w:rPr>
            </w:pPr>
            <w:r w:rsidRPr="00D97832">
              <w:rPr>
                <w:rFonts w:ascii="Times New Roman" w:eastAsia="Times New Roman" w:hAnsi="Times New Roman" w:cs="Times New Roman"/>
                <w:b/>
                <w:bCs/>
                <w:sz w:val="16"/>
                <w:szCs w:val="16"/>
              </w:rPr>
              <w:t>Përgjigje</w:t>
            </w:r>
          </w:p>
          <w:p w:rsidR="00B45E29" w:rsidRPr="00D97832" w:rsidRDefault="00B45E29" w:rsidP="0021270B">
            <w:pPr>
              <w:jc w:val="center"/>
              <w:rPr>
                <w:rFonts w:ascii="Times New Roman" w:hAnsi="Times New Roman" w:cs="Times New Roman"/>
                <w:sz w:val="16"/>
                <w:szCs w:val="16"/>
              </w:rPr>
            </w:pPr>
          </w:p>
        </w:tc>
        <w:tc>
          <w:tcPr>
            <w:tcW w:w="720" w:type="dxa"/>
            <w:shd w:val="clear" w:color="auto" w:fill="9CC2E5" w:themeFill="accent1" w:themeFillTint="99"/>
          </w:tcPr>
          <w:p w:rsidR="00B45E29" w:rsidRPr="00D97832" w:rsidRDefault="00302D5F" w:rsidP="0058607B">
            <w:pPr>
              <w:jc w:val="center"/>
              <w:rPr>
                <w:rFonts w:ascii="Times New Roman" w:hAnsi="Times New Roman" w:cs="Times New Roman"/>
                <w:b/>
                <w:sz w:val="16"/>
                <w:szCs w:val="16"/>
              </w:rPr>
            </w:pPr>
            <w:r w:rsidRPr="006C61AD">
              <w:rPr>
                <w:rFonts w:ascii="Times New Roman" w:hAnsi="Times New Roman" w:cs="Times New Roman"/>
                <w:b/>
                <w:sz w:val="14"/>
                <w:szCs w:val="16"/>
              </w:rPr>
              <w:t xml:space="preserve">Mënyra e </w:t>
            </w:r>
            <w:r w:rsidR="00830BF9" w:rsidRPr="006C61AD">
              <w:rPr>
                <w:rFonts w:ascii="Times New Roman" w:hAnsi="Times New Roman" w:cs="Times New Roman"/>
                <w:b/>
                <w:sz w:val="14"/>
                <w:szCs w:val="16"/>
              </w:rPr>
              <w:t xml:space="preserve">përfundimit të </w:t>
            </w:r>
            <w:r w:rsidR="00953906" w:rsidRPr="006C61AD">
              <w:rPr>
                <w:rFonts w:ascii="Times New Roman" w:hAnsi="Times New Roman" w:cs="Times New Roman"/>
                <w:b/>
                <w:sz w:val="12"/>
                <w:szCs w:val="16"/>
              </w:rPr>
              <w:t>kërkesës</w:t>
            </w:r>
          </w:p>
        </w:tc>
        <w:tc>
          <w:tcPr>
            <w:tcW w:w="673" w:type="dxa"/>
            <w:shd w:val="clear" w:color="auto" w:fill="9CC2E5" w:themeFill="accent1" w:themeFillTint="99"/>
          </w:tcPr>
          <w:p w:rsidR="0043268E" w:rsidRPr="00D97832" w:rsidRDefault="00B154B0" w:rsidP="0021270B">
            <w:pPr>
              <w:jc w:val="center"/>
              <w:rPr>
                <w:rFonts w:ascii="Times New Roman" w:eastAsia="Times New Roman" w:hAnsi="Times New Roman" w:cs="Times New Roman"/>
                <w:b/>
                <w:bCs/>
                <w:sz w:val="16"/>
                <w:szCs w:val="16"/>
              </w:rPr>
            </w:pPr>
            <w:r w:rsidRPr="00D97832">
              <w:rPr>
                <w:rFonts w:ascii="Times New Roman" w:eastAsia="Times New Roman" w:hAnsi="Times New Roman" w:cs="Times New Roman"/>
                <w:b/>
                <w:bCs/>
                <w:sz w:val="16"/>
                <w:szCs w:val="16"/>
              </w:rPr>
              <w:t>Tarifa</w:t>
            </w:r>
          </w:p>
          <w:p w:rsidR="00B45E29" w:rsidRPr="00D97832" w:rsidRDefault="00B45E29" w:rsidP="0021270B">
            <w:pPr>
              <w:jc w:val="center"/>
              <w:rPr>
                <w:rFonts w:ascii="Times New Roman" w:eastAsia="Times New Roman" w:hAnsi="Times New Roman" w:cs="Times New Roman"/>
                <w:b/>
                <w:bCs/>
                <w:sz w:val="16"/>
                <w:szCs w:val="16"/>
              </w:rPr>
            </w:pPr>
          </w:p>
          <w:p w:rsidR="00B45E29" w:rsidRPr="00D97832" w:rsidRDefault="00B45E29" w:rsidP="0021270B">
            <w:pPr>
              <w:jc w:val="center"/>
              <w:rPr>
                <w:rFonts w:ascii="Times New Roman" w:hAnsi="Times New Roman" w:cs="Times New Roman"/>
                <w:sz w:val="16"/>
                <w:szCs w:val="16"/>
              </w:rPr>
            </w:pPr>
          </w:p>
        </w:tc>
      </w:tr>
      <w:tr w:rsidR="00E719F5" w:rsidRPr="00D97832" w:rsidTr="00552980">
        <w:trPr>
          <w:trHeight w:val="348"/>
        </w:trPr>
        <w:tc>
          <w:tcPr>
            <w:tcW w:w="378" w:type="dxa"/>
          </w:tcPr>
          <w:p w:rsidR="0043268E" w:rsidRPr="00D97832" w:rsidRDefault="00D97832">
            <w:pPr>
              <w:rPr>
                <w:rFonts w:cstheme="minorHAnsi"/>
                <w:sz w:val="10"/>
                <w:szCs w:val="16"/>
              </w:rPr>
            </w:pPr>
            <w:r w:rsidRPr="00D97832">
              <w:rPr>
                <w:rFonts w:cstheme="minorHAnsi"/>
                <w:sz w:val="10"/>
                <w:szCs w:val="16"/>
              </w:rPr>
              <w:t>1</w:t>
            </w:r>
          </w:p>
        </w:tc>
        <w:tc>
          <w:tcPr>
            <w:tcW w:w="720" w:type="dxa"/>
          </w:tcPr>
          <w:p w:rsidR="0043268E" w:rsidRPr="00D97832" w:rsidRDefault="00D97832">
            <w:pPr>
              <w:rPr>
                <w:rFonts w:cstheme="minorHAnsi"/>
                <w:sz w:val="10"/>
                <w:szCs w:val="16"/>
              </w:rPr>
            </w:pPr>
            <w:r w:rsidRPr="00D97832">
              <w:rPr>
                <w:rFonts w:cstheme="minorHAnsi"/>
                <w:sz w:val="10"/>
                <w:szCs w:val="16"/>
              </w:rPr>
              <w:t>04.01.2024</w:t>
            </w:r>
          </w:p>
        </w:tc>
        <w:tc>
          <w:tcPr>
            <w:tcW w:w="2700" w:type="dxa"/>
          </w:tcPr>
          <w:p w:rsidR="0043268E" w:rsidRPr="00D97832" w:rsidRDefault="00BF27CE" w:rsidP="00BF27CE">
            <w:pPr>
              <w:rPr>
                <w:rFonts w:cstheme="minorHAnsi"/>
                <w:sz w:val="10"/>
                <w:szCs w:val="16"/>
              </w:rPr>
            </w:pPr>
            <w:r w:rsidRPr="00BF27CE">
              <w:rPr>
                <w:rFonts w:cstheme="minorHAnsi"/>
                <w:sz w:val="10"/>
                <w:szCs w:val="16"/>
              </w:rPr>
              <w:t xml:space="preserve">Dokumentacionin e procedurës dhe lidhjes së kontratës mes kompanisë "Studio Precht" dhe Kryeministrisë ose agjencisë së deleguar për lidhjen e kontratës me këtë firmë për projektimin e instalacionit prej druri "Parku Eden", ku në brendësi të ketë Autoritetin Kontraktor, termat juridikë dhe financiarë të angazhimit të marrë. Dokumentacionin e procedurës dhe lidhjes së kontratës mes zyrës "MVRDV" dhe Autoritetit. Kontraktor për lidhjen e kontratës me këtë firmë për projektin e piramidës, ku në brendësi të ketë emrin e Autoritetit Kontraktor, termat juridikë dhe financiarë të angazhimit të marrë. Dokumentacionin e procedurës dhe lidhjes së kontratës mes zyrës </w:t>
            </w:r>
            <w:r>
              <w:rPr>
                <w:rFonts w:cstheme="minorHAnsi"/>
                <w:sz w:val="10"/>
                <w:szCs w:val="16"/>
              </w:rPr>
              <w:t xml:space="preserve">"Stefano Boeri: dhe Autoritetit </w:t>
            </w:r>
            <w:r w:rsidRPr="00BF27CE">
              <w:rPr>
                <w:rFonts w:cstheme="minorHAnsi"/>
                <w:sz w:val="10"/>
                <w:szCs w:val="16"/>
              </w:rPr>
              <w:t xml:space="preserve">Kontraktor për lidhjen e kontratës me këtë firmë për projektin e zonës "5 Maji", "Tirana Riverside". </w:t>
            </w:r>
            <w:proofErr w:type="gramStart"/>
            <w:r w:rsidRPr="00BF27CE">
              <w:rPr>
                <w:rFonts w:cstheme="minorHAnsi"/>
                <w:sz w:val="10"/>
                <w:szCs w:val="16"/>
              </w:rPr>
              <w:t>ku</w:t>
            </w:r>
            <w:proofErr w:type="gramEnd"/>
            <w:r w:rsidRPr="00BF27CE">
              <w:rPr>
                <w:rFonts w:cstheme="minorHAnsi"/>
                <w:sz w:val="10"/>
                <w:szCs w:val="16"/>
              </w:rPr>
              <w:t xml:space="preserve"> në brendësi të ketë emrn e autoritetit Kontraktor.</w:t>
            </w:r>
          </w:p>
        </w:tc>
        <w:tc>
          <w:tcPr>
            <w:tcW w:w="810" w:type="dxa"/>
          </w:tcPr>
          <w:p w:rsidR="0043268E" w:rsidRPr="00D97832" w:rsidRDefault="00900544">
            <w:pPr>
              <w:rPr>
                <w:rFonts w:cstheme="minorHAnsi"/>
                <w:sz w:val="10"/>
                <w:szCs w:val="16"/>
              </w:rPr>
            </w:pPr>
            <w:r>
              <w:rPr>
                <w:rFonts w:cstheme="minorHAnsi"/>
                <w:sz w:val="10"/>
                <w:szCs w:val="16"/>
              </w:rPr>
              <w:t>31.01.2024</w:t>
            </w:r>
          </w:p>
        </w:tc>
        <w:tc>
          <w:tcPr>
            <w:tcW w:w="3870" w:type="dxa"/>
          </w:tcPr>
          <w:p w:rsidR="0043268E" w:rsidRPr="00D97832" w:rsidRDefault="00900544" w:rsidP="00900544">
            <w:pPr>
              <w:rPr>
                <w:rFonts w:cstheme="minorHAnsi"/>
                <w:sz w:val="10"/>
                <w:szCs w:val="16"/>
              </w:rPr>
            </w:pPr>
            <w:r w:rsidRPr="00900544">
              <w:rPr>
                <w:rFonts w:cstheme="minorHAnsi"/>
                <w:sz w:val="10"/>
                <w:szCs w:val="16"/>
              </w:rPr>
              <w:t>Drejtoria e Përgjithshme e Punëve Publike informon se në lidhje me shkresën e sipërcituar, me anë të së cilës kërkohet informacion lidhur me kontratën e lidhur mes MVRDV-së dhe Autoritetit Kontraktor me këtë firmë për projektin e Piramidës, kjo lloj kontrate është hartuar dhe menaxhuar n</w:t>
            </w:r>
            <w:r>
              <w:rPr>
                <w:rFonts w:cstheme="minorHAnsi"/>
                <w:sz w:val="10"/>
                <w:szCs w:val="16"/>
              </w:rPr>
              <w:t xml:space="preserve">ga Fondi Shqiptar i Zhvillimit. </w:t>
            </w:r>
            <w:r w:rsidRPr="00900544">
              <w:rPr>
                <w:rFonts w:cstheme="minorHAnsi"/>
                <w:sz w:val="10"/>
                <w:szCs w:val="16"/>
              </w:rPr>
              <w:t>Drejtoria e Përgjithshme e Menaxhimit Financiar informon se në vijim të kërkesës së sipërcituar, në të cilën kërkohet informacion nëse është paguar shoqëria “Fusha” për kompensimin e projektit Teatrit Kombëtar ose kompania që ka hartuar projektin, dhe nëse po, dokumentacioni i marrëveshjes së lidhur dhe urdhërit t</w:t>
            </w:r>
            <w:r>
              <w:rPr>
                <w:rFonts w:cstheme="minorHAnsi"/>
                <w:sz w:val="10"/>
                <w:szCs w:val="16"/>
              </w:rPr>
              <w:t xml:space="preserve">ë shpenzimit, ju bëjmë me dije: </w:t>
            </w:r>
            <w:r w:rsidRPr="00900544">
              <w:rPr>
                <w:rFonts w:cstheme="minorHAnsi"/>
                <w:sz w:val="10"/>
                <w:szCs w:val="16"/>
              </w:rPr>
              <w:t xml:space="preserve">Bashkia Tiranë nuk ka marrëveshje të lidhur me shoqërinë “Fusha” sh.p.k. </w:t>
            </w:r>
            <w:proofErr w:type="gramStart"/>
            <w:r w:rsidRPr="00900544">
              <w:rPr>
                <w:rFonts w:cstheme="minorHAnsi"/>
                <w:sz w:val="10"/>
                <w:szCs w:val="16"/>
              </w:rPr>
              <w:t>për</w:t>
            </w:r>
            <w:proofErr w:type="gramEnd"/>
            <w:r w:rsidRPr="00900544">
              <w:rPr>
                <w:rFonts w:cstheme="minorHAnsi"/>
                <w:sz w:val="10"/>
                <w:szCs w:val="16"/>
              </w:rPr>
              <w:t xml:space="preserve"> projektin e Teatrit Kombëtar. Projekti për Teatrin Kombëtar është lidhur mes Bashkisë Tiranë dhe shoqërisë A&amp;E Engineering sh.p.k në shumën 72.360.000 (shtatëdhjetë e dy milion e treqin</w:t>
            </w:r>
            <w:r>
              <w:rPr>
                <w:rFonts w:cstheme="minorHAnsi"/>
                <w:sz w:val="10"/>
                <w:szCs w:val="16"/>
              </w:rPr>
              <w:t xml:space="preserve">d e gjashtëdhjetë mijë) lekë”.  </w:t>
            </w:r>
            <w:r w:rsidRPr="00900544">
              <w:rPr>
                <w:rFonts w:cstheme="minorHAnsi"/>
                <w:sz w:val="10"/>
                <w:szCs w:val="16"/>
              </w:rPr>
              <w:t>Gjithashtu ju bëjmë me dije se shkresa ju është nisur edhe me shërbimin postar në adresën e deklaruar nga ana juaj.</w:t>
            </w:r>
          </w:p>
        </w:tc>
        <w:tc>
          <w:tcPr>
            <w:tcW w:w="720" w:type="dxa"/>
          </w:tcPr>
          <w:p w:rsidR="0043268E" w:rsidRPr="00D97832" w:rsidRDefault="006C61AD" w:rsidP="003F0C42">
            <w:pPr>
              <w:rPr>
                <w:rFonts w:cstheme="minorHAnsi"/>
                <w:sz w:val="10"/>
                <w:szCs w:val="16"/>
              </w:rPr>
            </w:pPr>
            <w:r>
              <w:rPr>
                <w:rFonts w:cstheme="minorHAnsi"/>
                <w:sz w:val="10"/>
                <w:szCs w:val="16"/>
              </w:rPr>
              <w:t>E p</w:t>
            </w:r>
            <w:r w:rsidR="003F0C42">
              <w:rPr>
                <w:rFonts w:cstheme="minorHAnsi"/>
                <w:sz w:val="10"/>
                <w:szCs w:val="16"/>
              </w:rPr>
              <w:t>jesshme</w:t>
            </w:r>
          </w:p>
        </w:tc>
        <w:tc>
          <w:tcPr>
            <w:tcW w:w="673" w:type="dxa"/>
          </w:tcPr>
          <w:p w:rsidR="0043268E" w:rsidRPr="00D97832" w:rsidRDefault="006C61AD">
            <w:pPr>
              <w:rPr>
                <w:rFonts w:cstheme="minorHAnsi"/>
                <w:sz w:val="10"/>
                <w:szCs w:val="16"/>
              </w:rPr>
            </w:pPr>
            <w:r>
              <w:rPr>
                <w:rFonts w:cstheme="minorHAnsi"/>
                <w:sz w:val="10"/>
                <w:szCs w:val="16"/>
              </w:rPr>
              <w:t>Pa pagesë</w:t>
            </w:r>
          </w:p>
        </w:tc>
      </w:tr>
      <w:tr w:rsidR="00E719F5" w:rsidRPr="00D97832" w:rsidTr="00552980">
        <w:trPr>
          <w:trHeight w:val="310"/>
        </w:trPr>
        <w:tc>
          <w:tcPr>
            <w:tcW w:w="378" w:type="dxa"/>
          </w:tcPr>
          <w:p w:rsidR="0043268E" w:rsidRPr="00D97832" w:rsidRDefault="00D97832">
            <w:pPr>
              <w:rPr>
                <w:rFonts w:cstheme="minorHAnsi"/>
                <w:sz w:val="10"/>
                <w:szCs w:val="16"/>
              </w:rPr>
            </w:pPr>
            <w:r w:rsidRPr="00D97832">
              <w:rPr>
                <w:rFonts w:cstheme="minorHAnsi"/>
                <w:sz w:val="10"/>
                <w:szCs w:val="16"/>
              </w:rPr>
              <w:t>2</w:t>
            </w:r>
          </w:p>
        </w:tc>
        <w:tc>
          <w:tcPr>
            <w:tcW w:w="720" w:type="dxa"/>
          </w:tcPr>
          <w:p w:rsidR="0043268E" w:rsidRPr="00D97832" w:rsidRDefault="00D97832">
            <w:pPr>
              <w:rPr>
                <w:rFonts w:cstheme="minorHAnsi"/>
                <w:sz w:val="10"/>
                <w:szCs w:val="16"/>
              </w:rPr>
            </w:pPr>
            <w:r>
              <w:rPr>
                <w:rFonts w:cstheme="minorHAnsi"/>
                <w:sz w:val="10"/>
                <w:szCs w:val="16"/>
              </w:rPr>
              <w:t>05</w:t>
            </w:r>
            <w:r w:rsidRPr="00D97832">
              <w:rPr>
                <w:rFonts w:cstheme="minorHAnsi"/>
                <w:sz w:val="10"/>
                <w:szCs w:val="16"/>
              </w:rPr>
              <w:t>.01.2024</w:t>
            </w:r>
          </w:p>
        </w:tc>
        <w:tc>
          <w:tcPr>
            <w:tcW w:w="2700" w:type="dxa"/>
          </w:tcPr>
          <w:p w:rsidR="0043268E" w:rsidRPr="00D97832" w:rsidRDefault="00BF27CE">
            <w:pPr>
              <w:rPr>
                <w:rFonts w:cstheme="minorHAnsi"/>
                <w:sz w:val="10"/>
                <w:szCs w:val="16"/>
              </w:rPr>
            </w:pPr>
            <w:r w:rsidRPr="00BF27CE">
              <w:rPr>
                <w:rFonts w:cstheme="minorHAnsi"/>
                <w:sz w:val="10"/>
                <w:szCs w:val="16"/>
              </w:rPr>
              <w:t xml:space="preserve">Masat e marra në lidhje me depozitimin e një grumbulli të madh plehrash dhe inerte nga kantieret e ndërtimit të disa objekteve jashtë rrethimit të tyre, i cili ndodhet në rrugën Filip Jano në Tiranë. A ka kryer IVMT-ja e Tiranës inspektime periodike në këtë zonë (kantiere ndërtimi) në përputhje me planet e miratuara vjetore? Nëse po, a janë marrë masa nga Inspektoriati për subjektet që kanë shkaktuar këtë ndotje të territorit në Bashkinë Tiranë? </w:t>
            </w:r>
            <w:proofErr w:type="gramStart"/>
            <w:r w:rsidRPr="00BF27CE">
              <w:rPr>
                <w:rFonts w:cstheme="minorHAnsi"/>
                <w:sz w:val="10"/>
                <w:szCs w:val="16"/>
              </w:rPr>
              <w:t>A</w:t>
            </w:r>
            <w:proofErr w:type="gramEnd"/>
            <w:r w:rsidRPr="00BF27CE">
              <w:rPr>
                <w:rFonts w:cstheme="minorHAnsi"/>
                <w:sz w:val="10"/>
                <w:szCs w:val="16"/>
              </w:rPr>
              <w:t xml:space="preserve"> është njoftuar Kryetari i Bashkisë, ashtu si përcaktohet qartë në detyrat e IVMT, mbi gjendjen në terren?</w:t>
            </w:r>
          </w:p>
        </w:tc>
        <w:tc>
          <w:tcPr>
            <w:tcW w:w="810" w:type="dxa"/>
          </w:tcPr>
          <w:p w:rsidR="0043268E" w:rsidRPr="00D97832" w:rsidRDefault="003C244C">
            <w:pPr>
              <w:rPr>
                <w:rFonts w:cstheme="minorHAnsi"/>
                <w:sz w:val="10"/>
                <w:szCs w:val="16"/>
              </w:rPr>
            </w:pPr>
            <w:r>
              <w:rPr>
                <w:rFonts w:cstheme="minorHAnsi"/>
                <w:sz w:val="10"/>
                <w:szCs w:val="16"/>
              </w:rPr>
              <w:t>30.01.2024</w:t>
            </w:r>
          </w:p>
        </w:tc>
        <w:tc>
          <w:tcPr>
            <w:tcW w:w="3870" w:type="dxa"/>
          </w:tcPr>
          <w:p w:rsidR="0043268E" w:rsidRPr="00D97832" w:rsidRDefault="003C244C" w:rsidP="003C244C">
            <w:pPr>
              <w:rPr>
                <w:rFonts w:cstheme="minorHAnsi"/>
                <w:sz w:val="10"/>
                <w:szCs w:val="16"/>
              </w:rPr>
            </w:pPr>
            <w:r w:rsidRPr="003C244C">
              <w:rPr>
                <w:rFonts w:cstheme="minorHAnsi"/>
                <w:sz w:val="10"/>
                <w:szCs w:val="16"/>
              </w:rPr>
              <w:t>“Në vijim të shkresës së sipërcituar Inspektorati i Mbrojtjes së Territorit, Bashkia Tiranë, informon se ushtron detyrat dhe përgjegjësitë, në zbatim të Ligjit nr. 9780, datë 16.07.2007 “Për Inspektimin dhe Mbrojtjen e Territorit nga Ndërtimet e Kundërligjshme” (i ndryshuar), Ligjit nr. 8402, datë 10.09.1998 “Për Kontrollin dhe Disiplinimin e Punimeve të Ndërtimit” (i ndryshuar), Ligjit nr. 107/2014, datë 31.07.2014 “Për Planifikimin dhe Zhvillimin e Territorit” (i ndryshuar), VKM nr. 408, datë 13.05.2015 “Për Miratimin e Rregullores së Zhvillimit të Territorit” (i ndryshuar), VKM nr. 894, datë 04.11.2015 “Për unifikimin e proçedurave të kontrollit të territorit nga Inspektorati Kombëtar i Mbrojtjes së Territorit dhe Inspektorati Vend</w:t>
            </w:r>
            <w:r>
              <w:rPr>
                <w:rFonts w:cstheme="minorHAnsi"/>
                <w:sz w:val="10"/>
                <w:szCs w:val="16"/>
              </w:rPr>
              <w:t xml:space="preserve">or i Mbrojtjes së Territorit”. </w:t>
            </w:r>
            <w:r w:rsidRPr="003C244C">
              <w:rPr>
                <w:rFonts w:cstheme="minorHAnsi"/>
                <w:sz w:val="10"/>
                <w:szCs w:val="16"/>
              </w:rPr>
              <w:t>Sa më sipër, ju bëjmë me dije se, nga ana jonë, kontrollet ndaj subjekteve ndërtuese ushtrohen në bazë të planeve të punës, shkresave, ankesave dhe informacioneve që vijnë nga institucione publike, subjekte fizike dhe juridike, mbi zbatimin e lejes së ndërtimit dhe projektit të miratuar si dhe dokumentacionit tekniko-ligjor në kantier. Për shkeljet që konstatohen gjatë kontrolleve, subjekti ndërtues sanksionohet sipas parashikimeve ligjore dhe nga ana jonë, informohet çdo institucion publik, subjekt fizik apo juridik, që kërkon informacion”.</w:t>
            </w:r>
          </w:p>
        </w:tc>
        <w:tc>
          <w:tcPr>
            <w:tcW w:w="720" w:type="dxa"/>
          </w:tcPr>
          <w:p w:rsidR="0043268E" w:rsidRPr="00D97832" w:rsidRDefault="003C244C">
            <w:pPr>
              <w:rPr>
                <w:rFonts w:cstheme="minorHAnsi"/>
                <w:sz w:val="10"/>
                <w:szCs w:val="16"/>
              </w:rPr>
            </w:pPr>
            <w:r>
              <w:rPr>
                <w:rFonts w:cstheme="minorHAnsi"/>
                <w:sz w:val="10"/>
                <w:szCs w:val="16"/>
              </w:rPr>
              <w:t>E plotë</w:t>
            </w:r>
          </w:p>
        </w:tc>
        <w:tc>
          <w:tcPr>
            <w:tcW w:w="673" w:type="dxa"/>
          </w:tcPr>
          <w:p w:rsidR="0043268E" w:rsidRPr="00D97832" w:rsidRDefault="003C244C">
            <w:pPr>
              <w:rPr>
                <w:rFonts w:cstheme="minorHAnsi"/>
                <w:sz w:val="10"/>
                <w:szCs w:val="16"/>
              </w:rPr>
            </w:pPr>
            <w:r>
              <w:rPr>
                <w:rFonts w:cstheme="minorHAnsi"/>
                <w:sz w:val="10"/>
                <w:szCs w:val="16"/>
              </w:rPr>
              <w:t>Pa pagesë</w:t>
            </w:r>
          </w:p>
        </w:tc>
      </w:tr>
      <w:tr w:rsidR="00E719F5" w:rsidRPr="00D97832" w:rsidTr="00552980">
        <w:trPr>
          <w:trHeight w:val="295"/>
        </w:trPr>
        <w:tc>
          <w:tcPr>
            <w:tcW w:w="378" w:type="dxa"/>
          </w:tcPr>
          <w:p w:rsidR="005E4EA0" w:rsidRPr="00D97832" w:rsidRDefault="00D97832" w:rsidP="0033147C">
            <w:pPr>
              <w:rPr>
                <w:rFonts w:cstheme="minorHAnsi"/>
                <w:sz w:val="10"/>
                <w:szCs w:val="16"/>
              </w:rPr>
            </w:pPr>
            <w:r w:rsidRPr="00D97832">
              <w:rPr>
                <w:rFonts w:cstheme="minorHAnsi"/>
                <w:sz w:val="10"/>
                <w:szCs w:val="16"/>
              </w:rPr>
              <w:t>3</w:t>
            </w:r>
          </w:p>
        </w:tc>
        <w:tc>
          <w:tcPr>
            <w:tcW w:w="720" w:type="dxa"/>
          </w:tcPr>
          <w:p w:rsidR="005E4EA0" w:rsidRPr="00D97832" w:rsidRDefault="00D97832" w:rsidP="0033147C">
            <w:pPr>
              <w:rPr>
                <w:rFonts w:cstheme="minorHAnsi"/>
                <w:sz w:val="10"/>
                <w:szCs w:val="16"/>
              </w:rPr>
            </w:pPr>
            <w:r>
              <w:rPr>
                <w:rFonts w:cstheme="minorHAnsi"/>
                <w:sz w:val="10"/>
                <w:szCs w:val="16"/>
              </w:rPr>
              <w:t>05</w:t>
            </w:r>
            <w:r w:rsidRPr="00D97832">
              <w:rPr>
                <w:rFonts w:cstheme="minorHAnsi"/>
                <w:sz w:val="10"/>
                <w:szCs w:val="16"/>
              </w:rPr>
              <w:t>.01.2024</w:t>
            </w:r>
          </w:p>
        </w:tc>
        <w:tc>
          <w:tcPr>
            <w:tcW w:w="2700" w:type="dxa"/>
          </w:tcPr>
          <w:p w:rsidR="005E4EA0" w:rsidRPr="00D97832" w:rsidRDefault="00BF27CE" w:rsidP="0033147C">
            <w:pPr>
              <w:rPr>
                <w:rFonts w:cstheme="minorHAnsi"/>
                <w:sz w:val="10"/>
                <w:szCs w:val="16"/>
              </w:rPr>
            </w:pPr>
            <w:r w:rsidRPr="00BF27CE">
              <w:rPr>
                <w:rFonts w:cstheme="minorHAnsi"/>
                <w:sz w:val="10"/>
                <w:szCs w:val="16"/>
              </w:rPr>
              <w:t xml:space="preserve">Masat e marranë lidhje me depozitimin e një grumbulli të madh plehrash dhe inerte nga kantieret e ndërtimit të disa objekteve jashtë rrethimit të tyre, i cili ndodhet në rrugën Filip Jano në Tiranë. A ka kryer Policia Bashkiake e Tiranës kontrolle në këtë zonë (kantiere ndërtimi) në përputhje me planet e miratuara vjetore?  </w:t>
            </w:r>
            <w:proofErr w:type="gramStart"/>
            <w:r w:rsidRPr="00BF27CE">
              <w:rPr>
                <w:rFonts w:cstheme="minorHAnsi"/>
                <w:sz w:val="10"/>
                <w:szCs w:val="16"/>
              </w:rPr>
              <w:t>A</w:t>
            </w:r>
            <w:proofErr w:type="gramEnd"/>
            <w:r w:rsidRPr="00BF27CE">
              <w:rPr>
                <w:rFonts w:cstheme="minorHAnsi"/>
                <w:sz w:val="10"/>
                <w:szCs w:val="16"/>
              </w:rPr>
              <w:t xml:space="preserve"> është njoftuar Kryetari i Bashkisë, ashtu si përcaktohet qartë në detyrat e Policisë Bashkiake, mbi gjendjen në terren, dhe çfarë masash janë marr?</w:t>
            </w:r>
          </w:p>
        </w:tc>
        <w:tc>
          <w:tcPr>
            <w:tcW w:w="810" w:type="dxa"/>
          </w:tcPr>
          <w:p w:rsidR="005E4EA0" w:rsidRPr="00D97832" w:rsidRDefault="00245613" w:rsidP="0033147C">
            <w:pPr>
              <w:rPr>
                <w:rFonts w:cstheme="minorHAnsi"/>
                <w:sz w:val="10"/>
                <w:szCs w:val="16"/>
              </w:rPr>
            </w:pPr>
            <w:r>
              <w:rPr>
                <w:rFonts w:cstheme="minorHAnsi"/>
                <w:sz w:val="10"/>
                <w:szCs w:val="16"/>
              </w:rPr>
              <w:t>29.01.2024</w:t>
            </w:r>
          </w:p>
        </w:tc>
        <w:tc>
          <w:tcPr>
            <w:tcW w:w="3870" w:type="dxa"/>
          </w:tcPr>
          <w:p w:rsidR="005E4EA0" w:rsidRPr="00D97832" w:rsidRDefault="00245613" w:rsidP="00245613">
            <w:pPr>
              <w:rPr>
                <w:rFonts w:cstheme="minorHAnsi"/>
                <w:sz w:val="10"/>
                <w:szCs w:val="16"/>
              </w:rPr>
            </w:pPr>
            <w:r w:rsidRPr="00245613">
              <w:rPr>
                <w:rFonts w:cstheme="minorHAnsi"/>
                <w:sz w:val="10"/>
                <w:szCs w:val="16"/>
              </w:rPr>
              <w:t>“Në përgjigje të kërkesës për informacion të sipërcituar, pas verifikim</w:t>
            </w:r>
            <w:r>
              <w:rPr>
                <w:rFonts w:cstheme="minorHAnsi"/>
                <w:sz w:val="10"/>
                <w:szCs w:val="16"/>
              </w:rPr>
              <w:t xml:space="preserve">eve të kryera, ka rezultuar se: </w:t>
            </w:r>
            <w:proofErr w:type="gramStart"/>
            <w:r w:rsidRPr="00245613">
              <w:rPr>
                <w:rFonts w:cstheme="minorHAnsi"/>
                <w:sz w:val="10"/>
                <w:szCs w:val="16"/>
              </w:rPr>
              <w:t>Shërbimet  e</w:t>
            </w:r>
            <w:proofErr w:type="gramEnd"/>
            <w:r w:rsidRPr="00245613">
              <w:rPr>
                <w:rFonts w:cstheme="minorHAnsi"/>
                <w:sz w:val="10"/>
                <w:szCs w:val="16"/>
              </w:rPr>
              <w:t xml:space="preserve"> Policisë Bashkiake gjatë kontrolleve të territorit në rrugën “Filip Jano”, Njësia Administrative nr. 9, në ditë dhe orare të ndryshme nuk kanë konstatuar ndonjë depozitim apo grumbullim me inerte dhe plehra jashtë rrethimit të kantierëve të ndërtimit</w:t>
            </w:r>
            <w:r>
              <w:rPr>
                <w:rFonts w:cstheme="minorHAnsi"/>
                <w:sz w:val="10"/>
                <w:szCs w:val="16"/>
              </w:rPr>
              <w:t xml:space="preserve">, që operojnë në atë rrugë. </w:t>
            </w:r>
            <w:r w:rsidRPr="00245613">
              <w:rPr>
                <w:rFonts w:cstheme="minorHAnsi"/>
                <w:sz w:val="10"/>
                <w:szCs w:val="16"/>
              </w:rPr>
              <w:t xml:space="preserve">Policia Bashkiake do të jetë në kontroll të vazhdueshëm të territorit, e </w:t>
            </w:r>
            <w:proofErr w:type="gramStart"/>
            <w:r w:rsidRPr="00245613">
              <w:rPr>
                <w:rFonts w:cstheme="minorHAnsi"/>
                <w:sz w:val="10"/>
                <w:szCs w:val="16"/>
              </w:rPr>
              <w:t>nëse  konstatohet</w:t>
            </w:r>
            <w:proofErr w:type="gramEnd"/>
            <w:r w:rsidRPr="00245613">
              <w:rPr>
                <w:rFonts w:cstheme="minorHAnsi"/>
                <w:sz w:val="10"/>
                <w:szCs w:val="16"/>
              </w:rPr>
              <w:t xml:space="preserve">  një rast i tillë, bazuar në VKB-në nr. 156, datë 21.12.2018</w:t>
            </w:r>
            <w:proofErr w:type="gramStart"/>
            <w:r w:rsidRPr="00245613">
              <w:rPr>
                <w:rFonts w:cstheme="minorHAnsi"/>
                <w:sz w:val="10"/>
                <w:szCs w:val="16"/>
              </w:rPr>
              <w:t>,  e</w:t>
            </w:r>
            <w:proofErr w:type="gramEnd"/>
            <w:r w:rsidRPr="00245613">
              <w:rPr>
                <w:rFonts w:cstheme="minorHAnsi"/>
                <w:sz w:val="10"/>
                <w:szCs w:val="16"/>
              </w:rPr>
              <w:t xml:space="preserve"> konkretisht në nenin 11, pika 3, gërma b do të veprohet me masë administrative ndaj çdo kundravajtësi dhe njoftojmë Agjensinë e Mbrojtjes së Konsumatorit, Inspektoratin Kombëtar të Mbrojtjes së Territorit dhe Policinë e Shtetit”.</w:t>
            </w:r>
            <w:r>
              <w:t xml:space="preserve"> </w:t>
            </w:r>
            <w:r w:rsidRPr="00245613">
              <w:rPr>
                <w:rFonts w:cstheme="minorHAnsi"/>
                <w:sz w:val="10"/>
                <w:szCs w:val="16"/>
              </w:rPr>
              <w:t>“Inspektorati i Mbrojtjes së Territorit, Bashkia Tiranë, ushtron detyrat dhe përgjegjësitë, në zbatim të Ligjit nr. 9780, datë 16.07.2007 “Për Inspektimin dhe Mbrojtjen e Territorit nga Ndërtimet e Kundërligjshme” (i ndryshuar), Ligjit nr. 8402, datë 10.09.1998 “Për Kontrollin dhe Disiplinimin e Punimeve të Ndërtimit” (i ndryshuar), Ligjit nr. 107/2014, datë 31.07.2014 “Për Planifikimin dhe Zhvillimin e Territorit” (i ndryshuar), VKM nr. 408, datë 13.05.2015 “Për Miratimin e Rregullores së Zhvillimit të Territorit” (i ndryshuar), VKM nr. 894, datë 04.11.2015 “Për unifikimin e proçedurave të kontrollit të territorit nga Inspektorati Kombëtar i Mbrojtjes së Territorit dhe Inspektorati Vend</w:t>
            </w:r>
            <w:r>
              <w:rPr>
                <w:rFonts w:cstheme="minorHAnsi"/>
                <w:sz w:val="10"/>
                <w:szCs w:val="16"/>
              </w:rPr>
              <w:t>or i Mbrojtjes së Territorit”. J</w:t>
            </w:r>
            <w:r w:rsidRPr="00245613">
              <w:rPr>
                <w:rFonts w:cstheme="minorHAnsi"/>
                <w:sz w:val="10"/>
                <w:szCs w:val="16"/>
              </w:rPr>
              <w:t>u bëjmë me dije se, nga ana jonë, kontrollet ndaj subjekteve ndërtuese ushtrohen në bazë të planeve të punës, shkresave, ankesave dhe informacioneve që vijnë nga institucione publike, subjekte fizike dhe juridike, mbi zbatimin e lejes së ndërtimit dhe projektit të miratuar si dhe dokumentacionit tekniko-ligjor në kantier. Për shkeljet që konstatohen gjatë kontrolleve, subjekti ndërtues sanksionohet sipas parashikimeve ligjore dhe nga ana jonë, informohet çdo institucion publik, subjekt fizik apo juridik, që kërkon informacion”.</w:t>
            </w:r>
          </w:p>
        </w:tc>
        <w:tc>
          <w:tcPr>
            <w:tcW w:w="720" w:type="dxa"/>
          </w:tcPr>
          <w:p w:rsidR="005E4EA0" w:rsidRPr="00D97832" w:rsidRDefault="00245613" w:rsidP="0033147C">
            <w:pPr>
              <w:rPr>
                <w:rFonts w:cstheme="minorHAnsi"/>
                <w:sz w:val="10"/>
                <w:szCs w:val="16"/>
              </w:rPr>
            </w:pPr>
            <w:r>
              <w:rPr>
                <w:rFonts w:cstheme="minorHAnsi"/>
                <w:sz w:val="10"/>
                <w:szCs w:val="16"/>
              </w:rPr>
              <w:t>E plotë</w:t>
            </w:r>
          </w:p>
        </w:tc>
        <w:tc>
          <w:tcPr>
            <w:tcW w:w="673" w:type="dxa"/>
          </w:tcPr>
          <w:p w:rsidR="005E4EA0" w:rsidRPr="00D97832" w:rsidRDefault="00245613" w:rsidP="0033147C">
            <w:pPr>
              <w:rPr>
                <w:rFonts w:cstheme="minorHAnsi"/>
                <w:sz w:val="10"/>
                <w:szCs w:val="16"/>
              </w:rPr>
            </w:pPr>
            <w:r>
              <w:rPr>
                <w:rFonts w:cstheme="minorHAnsi"/>
                <w:sz w:val="10"/>
                <w:szCs w:val="16"/>
              </w:rPr>
              <w:t>Pa pagesë</w:t>
            </w:r>
          </w:p>
        </w:tc>
      </w:tr>
      <w:tr w:rsidR="00E719F5" w:rsidRPr="00D97832" w:rsidTr="00552980">
        <w:trPr>
          <w:trHeight w:val="348"/>
        </w:trPr>
        <w:tc>
          <w:tcPr>
            <w:tcW w:w="378" w:type="dxa"/>
          </w:tcPr>
          <w:p w:rsidR="00DF38D5" w:rsidRPr="00D97832" w:rsidRDefault="00D97832" w:rsidP="0033147C">
            <w:pPr>
              <w:rPr>
                <w:rFonts w:cstheme="minorHAnsi"/>
                <w:sz w:val="10"/>
                <w:szCs w:val="16"/>
              </w:rPr>
            </w:pPr>
            <w:r w:rsidRPr="00D97832">
              <w:rPr>
                <w:rFonts w:cstheme="minorHAnsi"/>
                <w:sz w:val="10"/>
                <w:szCs w:val="16"/>
              </w:rPr>
              <w:t>4</w:t>
            </w:r>
          </w:p>
        </w:tc>
        <w:tc>
          <w:tcPr>
            <w:tcW w:w="720" w:type="dxa"/>
          </w:tcPr>
          <w:p w:rsidR="00DF38D5" w:rsidRPr="00D97832" w:rsidRDefault="00D97832" w:rsidP="0033147C">
            <w:pPr>
              <w:rPr>
                <w:rFonts w:cstheme="minorHAnsi"/>
                <w:sz w:val="10"/>
                <w:szCs w:val="16"/>
              </w:rPr>
            </w:pPr>
            <w:r>
              <w:rPr>
                <w:rFonts w:cstheme="minorHAnsi"/>
                <w:sz w:val="10"/>
                <w:szCs w:val="16"/>
              </w:rPr>
              <w:t>05</w:t>
            </w:r>
            <w:r w:rsidRPr="00D97832">
              <w:rPr>
                <w:rFonts w:cstheme="minorHAnsi"/>
                <w:sz w:val="10"/>
                <w:szCs w:val="16"/>
              </w:rPr>
              <w:t>.01.2024</w:t>
            </w:r>
          </w:p>
        </w:tc>
        <w:tc>
          <w:tcPr>
            <w:tcW w:w="2700" w:type="dxa"/>
          </w:tcPr>
          <w:p w:rsidR="00DF38D5" w:rsidRPr="00D97832" w:rsidRDefault="00BF27CE" w:rsidP="0033147C">
            <w:pPr>
              <w:rPr>
                <w:rFonts w:cstheme="minorHAnsi"/>
                <w:sz w:val="10"/>
                <w:szCs w:val="16"/>
              </w:rPr>
            </w:pPr>
            <w:r w:rsidRPr="00BF27CE">
              <w:rPr>
                <w:rFonts w:cstheme="minorHAnsi"/>
                <w:sz w:val="10"/>
                <w:szCs w:val="16"/>
              </w:rPr>
              <w:t xml:space="preserve">Sa eshte vlera </w:t>
            </w:r>
            <w:proofErr w:type="gramStart"/>
            <w:r w:rsidRPr="00BF27CE">
              <w:rPr>
                <w:rFonts w:cstheme="minorHAnsi"/>
                <w:sz w:val="10"/>
                <w:szCs w:val="16"/>
              </w:rPr>
              <w:t>totale  per</w:t>
            </w:r>
            <w:proofErr w:type="gramEnd"/>
            <w:r w:rsidRPr="00BF27CE">
              <w:rPr>
                <w:rFonts w:cstheme="minorHAnsi"/>
                <w:sz w:val="10"/>
                <w:szCs w:val="16"/>
              </w:rPr>
              <w:t xml:space="preserve"> ndihme sociale qe eshte dhene per grate/femrat e dhunuara?( Te  ndara sipas viteve 2020-2021-2022-2023); Sa eshte buxheti i bashkise tuaj per dhunen ne familje? </w:t>
            </w:r>
            <w:proofErr w:type="gramStart"/>
            <w:r w:rsidRPr="00BF27CE">
              <w:rPr>
                <w:rFonts w:cstheme="minorHAnsi"/>
                <w:sz w:val="10"/>
                <w:szCs w:val="16"/>
              </w:rPr>
              <w:t>( Te</w:t>
            </w:r>
            <w:proofErr w:type="gramEnd"/>
            <w:r w:rsidRPr="00BF27CE">
              <w:rPr>
                <w:rFonts w:cstheme="minorHAnsi"/>
                <w:sz w:val="10"/>
                <w:szCs w:val="16"/>
              </w:rPr>
              <w:t xml:space="preserve"> ndara sipas viteve 2020-2021-2022-2023)?; Sa gra/femra  te dhunuara kane perfituar subvencionim te qirase/ bonus qiraje  nga  bashkia juaj?  (Te ndara sipas </w:t>
            </w:r>
            <w:proofErr w:type="gramStart"/>
            <w:r w:rsidRPr="00BF27CE">
              <w:rPr>
                <w:rFonts w:cstheme="minorHAnsi"/>
                <w:sz w:val="10"/>
                <w:szCs w:val="16"/>
              </w:rPr>
              <w:t>viteve  2020</w:t>
            </w:r>
            <w:proofErr w:type="gramEnd"/>
            <w:r w:rsidRPr="00BF27CE">
              <w:rPr>
                <w:rFonts w:cstheme="minorHAnsi"/>
                <w:sz w:val="10"/>
                <w:szCs w:val="16"/>
              </w:rPr>
              <w:t xml:space="preserve">-2021-2022-2023); Sa gra/femra  te dhunuara kane perfituar kredi te buta per vitet 2020-2021-2022-2023? </w:t>
            </w:r>
            <w:proofErr w:type="gramStart"/>
            <w:r w:rsidRPr="00BF27CE">
              <w:rPr>
                <w:rFonts w:cstheme="minorHAnsi"/>
                <w:sz w:val="10"/>
                <w:szCs w:val="16"/>
              </w:rPr>
              <w:t>( sa</w:t>
            </w:r>
            <w:proofErr w:type="gramEnd"/>
            <w:r w:rsidRPr="00BF27CE">
              <w:rPr>
                <w:rFonts w:cstheme="minorHAnsi"/>
                <w:sz w:val="10"/>
                <w:szCs w:val="16"/>
              </w:rPr>
              <w:t xml:space="preserve"> kane aplikuar dhe sa e kane perfituar ) ? Cila eshte problematika me e </w:t>
            </w:r>
            <w:proofErr w:type="gramStart"/>
            <w:r w:rsidRPr="00BF27CE">
              <w:rPr>
                <w:rFonts w:cstheme="minorHAnsi"/>
                <w:sz w:val="10"/>
                <w:szCs w:val="16"/>
              </w:rPr>
              <w:t>madhe  qe</w:t>
            </w:r>
            <w:proofErr w:type="gramEnd"/>
            <w:r w:rsidRPr="00BF27CE">
              <w:rPr>
                <w:rFonts w:cstheme="minorHAnsi"/>
                <w:sz w:val="10"/>
                <w:szCs w:val="16"/>
              </w:rPr>
              <w:t xml:space="preserve"> keni ndeshur per te ndihmuar/mbeshtetur  ,  grate / femrat e dhunuara  pergjate ketyre viteve ( 2020-2023)?</w:t>
            </w:r>
          </w:p>
        </w:tc>
        <w:tc>
          <w:tcPr>
            <w:tcW w:w="810" w:type="dxa"/>
          </w:tcPr>
          <w:p w:rsidR="00DF38D5" w:rsidRPr="00D97832" w:rsidRDefault="009C5289" w:rsidP="0033147C">
            <w:pPr>
              <w:rPr>
                <w:rFonts w:cstheme="minorHAnsi"/>
                <w:sz w:val="10"/>
                <w:szCs w:val="16"/>
              </w:rPr>
            </w:pPr>
            <w:r>
              <w:rPr>
                <w:rFonts w:cstheme="minorHAnsi"/>
                <w:sz w:val="10"/>
                <w:szCs w:val="16"/>
              </w:rPr>
              <w:t>15.01.2024</w:t>
            </w:r>
          </w:p>
        </w:tc>
        <w:tc>
          <w:tcPr>
            <w:tcW w:w="3870" w:type="dxa"/>
          </w:tcPr>
          <w:p w:rsidR="006C61AD" w:rsidRPr="006C61AD" w:rsidRDefault="006C61AD" w:rsidP="006C61AD">
            <w:pPr>
              <w:rPr>
                <w:rFonts w:cstheme="minorHAnsi"/>
                <w:sz w:val="10"/>
                <w:szCs w:val="16"/>
              </w:rPr>
            </w:pPr>
            <w:r w:rsidRPr="006C61AD">
              <w:rPr>
                <w:rFonts w:cstheme="minorHAnsi"/>
                <w:sz w:val="10"/>
                <w:szCs w:val="16"/>
              </w:rPr>
              <w:t>Kanë përfituar ndihmë ekonomike, kategoria viktimat e dhunës në familje:</w:t>
            </w:r>
          </w:p>
          <w:p w:rsidR="006C61AD" w:rsidRPr="006C61AD" w:rsidRDefault="006C61AD" w:rsidP="006C61AD">
            <w:pPr>
              <w:rPr>
                <w:rFonts w:cstheme="minorHAnsi"/>
                <w:sz w:val="10"/>
                <w:szCs w:val="16"/>
              </w:rPr>
            </w:pPr>
            <w:r w:rsidRPr="006C61AD">
              <w:rPr>
                <w:rFonts w:cstheme="minorHAnsi"/>
                <w:sz w:val="10"/>
                <w:szCs w:val="16"/>
              </w:rPr>
              <w:t>Viti 2020 – 96 përfitues   (591 000 Lekë);</w:t>
            </w:r>
          </w:p>
          <w:p w:rsidR="006C61AD" w:rsidRPr="006C61AD" w:rsidRDefault="006C61AD" w:rsidP="006C61AD">
            <w:pPr>
              <w:rPr>
                <w:rFonts w:cstheme="minorHAnsi"/>
                <w:sz w:val="10"/>
                <w:szCs w:val="16"/>
              </w:rPr>
            </w:pPr>
            <w:r w:rsidRPr="006C61AD">
              <w:rPr>
                <w:rFonts w:cstheme="minorHAnsi"/>
                <w:sz w:val="10"/>
                <w:szCs w:val="16"/>
              </w:rPr>
              <w:t>Viti 2021 – 178 përfitues (1 041 000 Lekë);</w:t>
            </w:r>
          </w:p>
          <w:p w:rsidR="006C61AD" w:rsidRPr="006C61AD" w:rsidRDefault="006C61AD" w:rsidP="006C61AD">
            <w:pPr>
              <w:rPr>
                <w:rFonts w:cstheme="minorHAnsi"/>
                <w:sz w:val="10"/>
                <w:szCs w:val="16"/>
              </w:rPr>
            </w:pPr>
            <w:r w:rsidRPr="006C61AD">
              <w:rPr>
                <w:rFonts w:cstheme="minorHAnsi"/>
                <w:sz w:val="10"/>
                <w:szCs w:val="16"/>
              </w:rPr>
              <w:t>Viti 2022 – 235 përfitues (4 633 200 Lekë);</w:t>
            </w:r>
          </w:p>
          <w:p w:rsidR="006C61AD" w:rsidRPr="006C61AD" w:rsidRDefault="006C61AD" w:rsidP="006C61AD">
            <w:pPr>
              <w:rPr>
                <w:rFonts w:cstheme="minorHAnsi"/>
                <w:sz w:val="10"/>
                <w:szCs w:val="16"/>
              </w:rPr>
            </w:pPr>
            <w:r w:rsidRPr="006C61AD">
              <w:rPr>
                <w:rFonts w:cstheme="minorHAnsi"/>
                <w:sz w:val="10"/>
                <w:szCs w:val="16"/>
              </w:rPr>
              <w:t>Viti 2023 – 196 përfitues (3 861 000 Lekë).</w:t>
            </w:r>
          </w:p>
          <w:p w:rsidR="006C61AD" w:rsidRPr="006C61AD" w:rsidRDefault="006C61AD" w:rsidP="006C61AD">
            <w:pPr>
              <w:rPr>
                <w:rFonts w:cstheme="minorHAnsi"/>
                <w:sz w:val="10"/>
                <w:szCs w:val="16"/>
              </w:rPr>
            </w:pPr>
            <w:r w:rsidRPr="006C61AD">
              <w:rPr>
                <w:rFonts w:cstheme="minorHAnsi"/>
                <w:sz w:val="10"/>
                <w:szCs w:val="16"/>
              </w:rPr>
              <w:t>Drejtoria e Strehimit Social ju bën me dije si më poshtë vijon:</w:t>
            </w:r>
          </w:p>
          <w:p w:rsidR="006C61AD" w:rsidRPr="006C61AD" w:rsidRDefault="006C61AD" w:rsidP="006C61AD">
            <w:pPr>
              <w:rPr>
                <w:rFonts w:cstheme="minorHAnsi"/>
                <w:sz w:val="10"/>
                <w:szCs w:val="16"/>
              </w:rPr>
            </w:pPr>
            <w:r w:rsidRPr="006C61AD">
              <w:rPr>
                <w:rFonts w:cstheme="minorHAnsi"/>
                <w:sz w:val="10"/>
                <w:szCs w:val="16"/>
              </w:rPr>
              <w:t>Kanë përfituar nga Subvencionimi i qirasë, kategoria viktimat e dhunës në familje sipas përcaktimit të nenit  34, pika 3, shkronja gj):</w:t>
            </w:r>
          </w:p>
          <w:p w:rsidR="006C61AD" w:rsidRPr="006C61AD" w:rsidRDefault="006C61AD" w:rsidP="006C61AD">
            <w:pPr>
              <w:rPr>
                <w:rFonts w:cstheme="minorHAnsi"/>
                <w:sz w:val="10"/>
                <w:szCs w:val="16"/>
              </w:rPr>
            </w:pPr>
            <w:r w:rsidRPr="006C61AD">
              <w:rPr>
                <w:rFonts w:cstheme="minorHAnsi"/>
                <w:sz w:val="10"/>
                <w:szCs w:val="16"/>
              </w:rPr>
              <w:t>Viti 2020 – 2 përfitues</w:t>
            </w:r>
          </w:p>
          <w:p w:rsidR="006C61AD" w:rsidRPr="006C61AD" w:rsidRDefault="006C61AD" w:rsidP="006C61AD">
            <w:pPr>
              <w:rPr>
                <w:rFonts w:cstheme="minorHAnsi"/>
                <w:sz w:val="10"/>
                <w:szCs w:val="16"/>
              </w:rPr>
            </w:pPr>
            <w:r w:rsidRPr="006C61AD">
              <w:rPr>
                <w:rFonts w:cstheme="minorHAnsi"/>
                <w:sz w:val="10"/>
                <w:szCs w:val="16"/>
              </w:rPr>
              <w:t>Viti 2021 – 3 përfitues</w:t>
            </w:r>
          </w:p>
          <w:p w:rsidR="006C61AD" w:rsidRPr="006C61AD" w:rsidRDefault="006C61AD" w:rsidP="006C61AD">
            <w:pPr>
              <w:rPr>
                <w:rFonts w:cstheme="minorHAnsi"/>
                <w:sz w:val="10"/>
                <w:szCs w:val="16"/>
              </w:rPr>
            </w:pPr>
            <w:r w:rsidRPr="006C61AD">
              <w:rPr>
                <w:rFonts w:cstheme="minorHAnsi"/>
                <w:sz w:val="10"/>
                <w:szCs w:val="16"/>
              </w:rPr>
              <w:t>Viti 2022 – 12 përfitues</w:t>
            </w:r>
          </w:p>
          <w:p w:rsidR="006C61AD" w:rsidRPr="006C61AD" w:rsidRDefault="006C61AD" w:rsidP="006C61AD">
            <w:pPr>
              <w:rPr>
                <w:rFonts w:cstheme="minorHAnsi"/>
                <w:sz w:val="10"/>
                <w:szCs w:val="16"/>
              </w:rPr>
            </w:pPr>
            <w:r w:rsidRPr="006C61AD">
              <w:rPr>
                <w:rFonts w:cstheme="minorHAnsi"/>
                <w:sz w:val="10"/>
                <w:szCs w:val="16"/>
              </w:rPr>
              <w:t>Viti 2023 – 8 përfitues</w:t>
            </w:r>
          </w:p>
          <w:p w:rsidR="006C61AD" w:rsidRPr="006C61AD" w:rsidRDefault="006C61AD" w:rsidP="006C61AD">
            <w:pPr>
              <w:rPr>
                <w:rFonts w:cstheme="minorHAnsi"/>
                <w:sz w:val="10"/>
                <w:szCs w:val="16"/>
              </w:rPr>
            </w:pPr>
            <w:r w:rsidRPr="006C61AD">
              <w:rPr>
                <w:rFonts w:cstheme="minorHAnsi"/>
                <w:sz w:val="10"/>
                <w:szCs w:val="16"/>
              </w:rPr>
              <w:t>Në lidhje me programin subvencionimi i interesave të kredisë sqarojmë se, ky është vënë në zbatim në vitet 2020 dhe 2022 ku në kategorinë viktimat e dhunës në familje rezultojnë si më poshtë:</w:t>
            </w:r>
          </w:p>
          <w:p w:rsidR="006C61AD" w:rsidRPr="006C61AD" w:rsidRDefault="006C61AD" w:rsidP="006C61AD">
            <w:pPr>
              <w:rPr>
                <w:rFonts w:cstheme="minorHAnsi"/>
                <w:sz w:val="10"/>
                <w:szCs w:val="16"/>
              </w:rPr>
            </w:pPr>
            <w:r w:rsidRPr="006C61AD">
              <w:rPr>
                <w:rFonts w:cstheme="minorHAnsi"/>
                <w:sz w:val="10"/>
                <w:szCs w:val="16"/>
              </w:rPr>
              <w:t>Viti 2020 – 4 përfitues</w:t>
            </w:r>
          </w:p>
          <w:p w:rsidR="006C61AD" w:rsidRPr="006C61AD" w:rsidRDefault="006C61AD" w:rsidP="006C61AD">
            <w:pPr>
              <w:rPr>
                <w:rFonts w:cstheme="minorHAnsi"/>
                <w:sz w:val="10"/>
                <w:szCs w:val="16"/>
              </w:rPr>
            </w:pPr>
            <w:r w:rsidRPr="006C61AD">
              <w:rPr>
                <w:rFonts w:cstheme="minorHAnsi"/>
                <w:sz w:val="10"/>
                <w:szCs w:val="16"/>
              </w:rPr>
              <w:t>Viti 2022 – 1 përfitues</w:t>
            </w:r>
          </w:p>
          <w:p w:rsidR="00DF38D5" w:rsidRPr="00D97832" w:rsidRDefault="006C61AD" w:rsidP="006C61AD">
            <w:pPr>
              <w:rPr>
                <w:rFonts w:cstheme="minorHAnsi"/>
                <w:sz w:val="10"/>
                <w:szCs w:val="16"/>
              </w:rPr>
            </w:pPr>
            <w:r w:rsidRPr="006C61AD">
              <w:rPr>
                <w:rFonts w:cstheme="minorHAnsi"/>
                <w:sz w:val="10"/>
                <w:szCs w:val="16"/>
              </w:rPr>
              <w:t>Megjithë arritjet ndër vite të Mekanizmit të Referimit Tiranë dhe reagimit të koordinuar të tij, kemi disa sfida gjatë menaxhimit të rasteve të dhunës në familje, ndër të cilat më kryes</w:t>
            </w:r>
            <w:r w:rsidR="00E719F5">
              <w:rPr>
                <w:rFonts w:cstheme="minorHAnsi"/>
                <w:sz w:val="10"/>
                <w:szCs w:val="16"/>
              </w:rPr>
              <w:t xml:space="preserve">oret: </w:t>
            </w:r>
            <w:r w:rsidRPr="006C61AD">
              <w:rPr>
                <w:rFonts w:cstheme="minorHAnsi"/>
                <w:sz w:val="10"/>
                <w:szCs w:val="16"/>
              </w:rPr>
              <w:t>- Nevojiten shërbime të specializuara për menaxhimin efektiv të rasteve të dhunës, veçanërisht të rasteve me problematika të shëndetit mendor, të cilat kanë pësuar rritje vitet e fundit, veçanërisht pas pandemisë së COVID-19. Trajtimi i rasteve të viktimave me probleme të shëndetit mendor është një sfidë që kërkon shërbime sociale të specializuara dhe të aksesueshme për të adresuar nevojat e kësaj kategorie. Edhe adresimi i sfidave për viktimat e dhunës në familje nga grupet e margjinalizuara, si nga zonat rurale, me aftësi të kufizuara, nga komunitet</w:t>
            </w:r>
            <w:r>
              <w:rPr>
                <w:rFonts w:cstheme="minorHAnsi"/>
                <w:sz w:val="10"/>
                <w:szCs w:val="16"/>
              </w:rPr>
              <w:t xml:space="preserve">i rom etj. </w:t>
            </w:r>
            <w:proofErr w:type="gramStart"/>
            <w:r>
              <w:rPr>
                <w:rFonts w:cstheme="minorHAnsi"/>
                <w:sz w:val="10"/>
                <w:szCs w:val="16"/>
              </w:rPr>
              <w:t>është</w:t>
            </w:r>
            <w:proofErr w:type="gramEnd"/>
            <w:r>
              <w:rPr>
                <w:rFonts w:cstheme="minorHAnsi"/>
                <w:sz w:val="10"/>
                <w:szCs w:val="16"/>
              </w:rPr>
              <w:t xml:space="preserve"> i rëndësishëm. </w:t>
            </w:r>
            <w:r w:rsidRPr="006C61AD">
              <w:rPr>
                <w:rFonts w:cstheme="minorHAnsi"/>
                <w:sz w:val="10"/>
                <w:szCs w:val="16"/>
              </w:rPr>
              <w:t>- Roli i autoriteve shëndetësore në identifikimin trajtimin dhe referimin e rasteve të dhunës duhet të përmirësohet si dhe të forcohet bashkëpunimi i shërbimeve shëndetësore me aktorët e tjerë te Mekanizmit të Referimit dhe të rritet raportimi i rasteve të dhunës në familje”.</w:t>
            </w:r>
          </w:p>
        </w:tc>
        <w:tc>
          <w:tcPr>
            <w:tcW w:w="720" w:type="dxa"/>
          </w:tcPr>
          <w:p w:rsidR="00DF38D5" w:rsidRPr="00D97832" w:rsidRDefault="00E719F5" w:rsidP="0033147C">
            <w:pPr>
              <w:rPr>
                <w:rFonts w:cstheme="minorHAnsi"/>
                <w:sz w:val="10"/>
                <w:szCs w:val="16"/>
              </w:rPr>
            </w:pPr>
            <w:r>
              <w:rPr>
                <w:rFonts w:cstheme="minorHAnsi"/>
                <w:sz w:val="10"/>
                <w:szCs w:val="16"/>
              </w:rPr>
              <w:t>E plotë</w:t>
            </w:r>
          </w:p>
        </w:tc>
        <w:tc>
          <w:tcPr>
            <w:tcW w:w="673" w:type="dxa"/>
          </w:tcPr>
          <w:p w:rsidR="00DF38D5" w:rsidRPr="00D97832" w:rsidRDefault="00E719F5" w:rsidP="0033147C">
            <w:pPr>
              <w:rPr>
                <w:rFonts w:cstheme="minorHAnsi"/>
                <w:sz w:val="10"/>
                <w:szCs w:val="16"/>
              </w:rPr>
            </w:pPr>
            <w:r>
              <w:rPr>
                <w:rFonts w:cstheme="minorHAnsi"/>
                <w:sz w:val="10"/>
                <w:szCs w:val="16"/>
              </w:rPr>
              <w:t>Pa pagesë</w:t>
            </w:r>
          </w:p>
        </w:tc>
      </w:tr>
      <w:tr w:rsidR="00E719F5" w:rsidRPr="00D97832" w:rsidTr="00552980">
        <w:trPr>
          <w:trHeight w:val="310"/>
        </w:trPr>
        <w:tc>
          <w:tcPr>
            <w:tcW w:w="378" w:type="dxa"/>
          </w:tcPr>
          <w:p w:rsidR="00DF38D5" w:rsidRPr="00D97832" w:rsidRDefault="00D97832" w:rsidP="0033147C">
            <w:pPr>
              <w:rPr>
                <w:rFonts w:cstheme="minorHAnsi"/>
                <w:sz w:val="10"/>
                <w:szCs w:val="16"/>
              </w:rPr>
            </w:pPr>
            <w:r w:rsidRPr="00D97832">
              <w:rPr>
                <w:rFonts w:cstheme="minorHAnsi"/>
                <w:sz w:val="10"/>
                <w:szCs w:val="16"/>
              </w:rPr>
              <w:t>5</w:t>
            </w:r>
          </w:p>
        </w:tc>
        <w:tc>
          <w:tcPr>
            <w:tcW w:w="720" w:type="dxa"/>
          </w:tcPr>
          <w:p w:rsidR="00DF38D5" w:rsidRPr="00D97832" w:rsidRDefault="00D97832" w:rsidP="0033147C">
            <w:pPr>
              <w:rPr>
                <w:rFonts w:cstheme="minorHAnsi"/>
                <w:sz w:val="10"/>
                <w:szCs w:val="16"/>
              </w:rPr>
            </w:pPr>
            <w:r>
              <w:rPr>
                <w:rFonts w:cstheme="minorHAnsi"/>
                <w:sz w:val="10"/>
                <w:szCs w:val="16"/>
              </w:rPr>
              <w:t>08.</w:t>
            </w:r>
            <w:r w:rsidRPr="00D97832">
              <w:rPr>
                <w:rFonts w:cstheme="minorHAnsi"/>
                <w:sz w:val="10"/>
                <w:szCs w:val="16"/>
              </w:rPr>
              <w:t>01.2024</w:t>
            </w:r>
          </w:p>
        </w:tc>
        <w:tc>
          <w:tcPr>
            <w:tcW w:w="2700" w:type="dxa"/>
          </w:tcPr>
          <w:p w:rsidR="00DF38D5" w:rsidRPr="00D97832" w:rsidRDefault="00BF27CE" w:rsidP="0033147C">
            <w:pPr>
              <w:rPr>
                <w:rFonts w:cstheme="minorHAnsi"/>
                <w:sz w:val="10"/>
                <w:szCs w:val="16"/>
              </w:rPr>
            </w:pPr>
            <w:r w:rsidRPr="00BF27CE">
              <w:rPr>
                <w:rFonts w:cstheme="minorHAnsi"/>
                <w:sz w:val="10"/>
                <w:szCs w:val="16"/>
              </w:rPr>
              <w:t>Sa familje përfituan nga bonusi i qirasë në zonën e Kombinatit pas tërmetit të 2019-ës</w:t>
            </w:r>
            <w:proofErr w:type="gramStart"/>
            <w:r w:rsidRPr="00BF27CE">
              <w:rPr>
                <w:rFonts w:cstheme="minorHAnsi"/>
                <w:sz w:val="10"/>
                <w:szCs w:val="16"/>
              </w:rPr>
              <w:t>?Sa</w:t>
            </w:r>
            <w:proofErr w:type="gramEnd"/>
            <w:r w:rsidRPr="00BF27CE">
              <w:rPr>
                <w:rFonts w:cstheme="minorHAnsi"/>
                <w:sz w:val="10"/>
                <w:szCs w:val="16"/>
              </w:rPr>
              <w:t xml:space="preserve"> familje vijojnë ende të përfitojnë bonusin e qirasë në zonën e Kombinatit? Sa pallate janë shembur në zonën e Kombinatit për shkak të dëmeve nga tërmeti i vitit 2019? Sa prej tyre janë në plan për tu shembur, por ende qëndrojnë në këmbë? Sa çështje ka të hapura Bashkia Tiranë në gjykatë me banorët e Kombinatit? Sa prej tyre janë fituar nga Bashkia Tiranë deri më tani</w:t>
            </w:r>
            <w:proofErr w:type="gramStart"/>
            <w:r w:rsidRPr="00BF27CE">
              <w:rPr>
                <w:rFonts w:cstheme="minorHAnsi"/>
                <w:sz w:val="10"/>
                <w:szCs w:val="16"/>
              </w:rPr>
              <w:t>?Sa</w:t>
            </w:r>
            <w:proofErr w:type="gramEnd"/>
            <w:r w:rsidRPr="00BF27CE">
              <w:rPr>
                <w:rFonts w:cstheme="minorHAnsi"/>
                <w:sz w:val="10"/>
                <w:szCs w:val="16"/>
              </w:rPr>
              <w:t xml:space="preserve"> banorë në zonën e Kombinatit kanë aplikuar për të përfituar nga programi i rindërtimit? Sa prej tyre kanë fituar? Sa janë skualifikuar? Cilat janë arsyet kryesore të skualifikimit të tyre?</w:t>
            </w:r>
          </w:p>
        </w:tc>
        <w:tc>
          <w:tcPr>
            <w:tcW w:w="810" w:type="dxa"/>
          </w:tcPr>
          <w:p w:rsidR="00DF38D5" w:rsidRPr="00D97832" w:rsidRDefault="002A0904" w:rsidP="0033147C">
            <w:pPr>
              <w:rPr>
                <w:rFonts w:cstheme="minorHAnsi"/>
                <w:sz w:val="10"/>
                <w:szCs w:val="16"/>
              </w:rPr>
            </w:pPr>
            <w:r>
              <w:rPr>
                <w:rFonts w:cstheme="minorHAnsi"/>
                <w:sz w:val="10"/>
                <w:szCs w:val="16"/>
              </w:rPr>
              <w:t>19.01.2024</w:t>
            </w:r>
          </w:p>
        </w:tc>
        <w:tc>
          <w:tcPr>
            <w:tcW w:w="3870" w:type="dxa"/>
          </w:tcPr>
          <w:p w:rsidR="002A0904" w:rsidRPr="002A0904" w:rsidRDefault="002A0904" w:rsidP="002A0904">
            <w:pPr>
              <w:rPr>
                <w:rFonts w:cstheme="minorHAnsi"/>
                <w:sz w:val="10"/>
                <w:szCs w:val="16"/>
              </w:rPr>
            </w:pPr>
            <w:r w:rsidRPr="002A0904">
              <w:rPr>
                <w:rFonts w:cstheme="minorHAnsi"/>
                <w:sz w:val="10"/>
                <w:szCs w:val="16"/>
              </w:rPr>
              <w:t>Familjet/Individët banesa e të cilëve është prekur nga tërmeti i datës 26.11.2019, janë trajtuar me pagesën e qirasë sipas Vendimit Nr 129 datë 03.12.2019 “Për pagesën e plotë të qirasë sipas vlerës së tregut për familjet që janë dëmtuar nga tërmeti i datës 26 Nëntor 2019” dhe Vendimit të Këshillit Bashkiak Nr. 1 datë 14.01.2021 “Për zgjatjen e afatit të pagesës së qirasë sipas vlerës së tregut të lirë, për familjet/ individët, banesat e të cilëve si rezultat i tërmetit të datës 26 nëntor 2019 janë shembur ose janë deklaruar të pabanueshme nga akt konstatimet e hartuara nga instituti i ndërtimit” janë trajtuar me pagesën e qirasë. Në vijim Këshilli Bashkiak ka miratuar 13 (trembëdhjetë) vendime për trajtimin me pagesë qiraje të familjeve të prekura nga tërmeti, ku 1433 (njëmijë e katërqind e tridhjetë e tre) i përkasin Njësisë Administrative Nr. 6. Aktualisht, referuar listëpagesës së muajit dhjetor 2023 rezultojnë 1050 (njëmijë e pesëdhjetë) përfitues”.</w:t>
            </w:r>
          </w:p>
          <w:p w:rsidR="00DF38D5" w:rsidRPr="00D97832" w:rsidRDefault="002A0904" w:rsidP="002A0904">
            <w:pPr>
              <w:rPr>
                <w:rFonts w:cstheme="minorHAnsi"/>
                <w:sz w:val="10"/>
                <w:szCs w:val="16"/>
              </w:rPr>
            </w:pPr>
            <w:r w:rsidRPr="002A0904">
              <w:rPr>
                <w:rFonts w:cstheme="minorHAnsi"/>
                <w:sz w:val="10"/>
                <w:szCs w:val="16"/>
              </w:rPr>
              <w:t>Drejtoria e Koordinimit Monitorimit Bashkërendi</w:t>
            </w:r>
            <w:r>
              <w:rPr>
                <w:rFonts w:cstheme="minorHAnsi"/>
                <w:sz w:val="10"/>
                <w:szCs w:val="16"/>
              </w:rPr>
              <w:t xml:space="preserve">mit të Rindërtimit informon se: </w:t>
            </w:r>
            <w:r w:rsidRPr="002A0904">
              <w:rPr>
                <w:rFonts w:cstheme="minorHAnsi"/>
                <w:sz w:val="10"/>
                <w:szCs w:val="16"/>
              </w:rPr>
              <w:t>Në vijim të shkresës sipërcituar, Drejtoria e Koordinimit Monitorimit Bashkërendimit të Rindërtimit i është drejtuar drejtorive përkatëse sipas fushës së përgjegjësisë dhe kompetencës për të vënë në dispozicion informacionin në lidhje me pyetjet që ju keni adresuar ndaj instit</w:t>
            </w:r>
            <w:r>
              <w:rPr>
                <w:rFonts w:cstheme="minorHAnsi"/>
                <w:sz w:val="10"/>
                <w:szCs w:val="16"/>
              </w:rPr>
              <w:t xml:space="preserve">ucionit të Bashkisë së Tiranës. </w:t>
            </w:r>
            <w:r w:rsidRPr="002A0904">
              <w:rPr>
                <w:rFonts w:cstheme="minorHAnsi"/>
                <w:sz w:val="10"/>
                <w:szCs w:val="16"/>
              </w:rPr>
              <w:t xml:space="preserve">Në zbatim të detyrimeve që rrjedhin nga parashikimet e vendimit nr. 904, datë 24.12.2019, të Këshillit të Ministrave “Për </w:t>
            </w:r>
            <w:r w:rsidRPr="002A0904">
              <w:rPr>
                <w:rFonts w:cstheme="minorHAnsi"/>
                <w:sz w:val="10"/>
                <w:szCs w:val="16"/>
              </w:rPr>
              <w:lastRenderedPageBreak/>
              <w:t xml:space="preserve">përcaktimin e rregullave, të kategorive prioritare, masës së përfitimit, autoriteteve përgjegjëse dhe procedurave për vlerësimin dhe perzgjedhjen e përfituesve nga disa programe të procesit të rindërtimit”, të ndryshuar, vendimit nr. 5, datë 06.01.2020, të Këshillit të Ministrave “Për përcaktimin e rregullave dhe të procedurave për përfitimet nga programi i granteve të rindërtimit dhe projektet model”, të ndryshuar, Urdhërit të Kryetarit të Bashkisë, për përcaktimin e strukturave përgjegjëse për secilën fazë të procesit të rindërtimit, referuar pikës nr. 3, aplikimi për të përfituar nga programet e procesit të rindërtimit sipas parashikimeve të këtij vendimi </w:t>
            </w:r>
            <w:r>
              <w:rPr>
                <w:rFonts w:cstheme="minorHAnsi"/>
                <w:sz w:val="10"/>
                <w:szCs w:val="16"/>
              </w:rPr>
              <w:t xml:space="preserve">bëhet me dy faza, përkatësisht: </w:t>
            </w:r>
            <w:r w:rsidRPr="002A0904">
              <w:rPr>
                <w:rFonts w:cstheme="minorHAnsi"/>
                <w:sz w:val="10"/>
                <w:szCs w:val="16"/>
              </w:rPr>
              <w:t>Në fazën e parë aplikantët paraqesin kërkesën e tyre së bashku me dokumentat e kërkuara për të përfituar nga programi i rindërtimit, si dhe në fazën e dytë të aplikimit përfshihen vetëm ata/o individë/familje që janë përzgjedhur për t'u trajtu</w:t>
            </w:r>
            <w:r>
              <w:rPr>
                <w:rFonts w:cstheme="minorHAnsi"/>
                <w:sz w:val="10"/>
                <w:szCs w:val="16"/>
              </w:rPr>
              <w:t xml:space="preserve">ar nga programet e rindërtimit. </w:t>
            </w:r>
            <w:r w:rsidRPr="002A0904">
              <w:rPr>
                <w:rFonts w:cstheme="minorHAnsi"/>
                <w:sz w:val="10"/>
                <w:szCs w:val="16"/>
              </w:rPr>
              <w:t>Kjo procedurë është zhvilluar në tre faza, në muajt Shkurt 2020, Korrik 2020 dhe Dhjetor 2020, ku në total për Njësinë Administrative nr. 6, në Bashkinë e Tiranës janë trajtuar në total 2711 praktika aplikimi, 1137 aplikime (ku ndër to janë shpallur përfitues me nivel dëmi DS1-DS3, 978 praktika dhe 159 praktika jopërfituese). Gjithashtu, praktika individuale të trajtuara me nivel dëmi DS4-DS5, total 128 praktika (100 praktika të shpallura përfituese me nivel demi DS4 dhe DS5 si dhe 28 praktika jopërfituese me po të njëjtin nivel dëmi). Ndërsa për sa i përket aplikimeve të godinave në bashkëpronësi (pallatet), janë trajtuar pranë Bashkisë së Tiranës 1446 praktika në total, (ku 670 praktika janë përfitues</w:t>
            </w:r>
            <w:r>
              <w:rPr>
                <w:rFonts w:cstheme="minorHAnsi"/>
                <w:sz w:val="10"/>
                <w:szCs w:val="16"/>
              </w:rPr>
              <w:t xml:space="preserve"> dhe 152 praktika jopërfitues). </w:t>
            </w:r>
            <w:r w:rsidRPr="002A0904">
              <w:rPr>
                <w:rFonts w:cstheme="minorHAnsi"/>
                <w:sz w:val="10"/>
                <w:szCs w:val="16"/>
              </w:rPr>
              <w:t xml:space="preserve">Përsa i përket pikës në të cilën ju kërkoni informacion për arsyet kryesore të skualifikimit të tyre, theksojmë se çdo vendimmarrje për subjektet që kanë aplikuar në procesin e rindërtimit është i referuar sipas akteve ligjore dhe nënligjore, në Vendimet e Këshillit të Ministrave si dhe Vendimi nr. 70/2020 i Këshillit Bashkiak "Për miratimin e udhëzuesit, për detajimin e procedurave për të përfituar nga programet e procesit të rindërtimit" dhe Vendimi nr. 57/2020 i Këshillit Bashkiak “Për përcaktimin e masës së vlerës së rikonstruksionit ose riparimit, dhe miratimin e udhëzuesit “Për detajimin e procedurave për të përfituar nga nënprogrami </w:t>
            </w:r>
            <w:r>
              <w:rPr>
                <w:rFonts w:cstheme="minorHAnsi"/>
                <w:sz w:val="10"/>
                <w:szCs w:val="16"/>
              </w:rPr>
              <w:t xml:space="preserve">i grantit të rikonstruksionit”. </w:t>
            </w:r>
            <w:r w:rsidRPr="002A0904">
              <w:rPr>
                <w:rFonts w:cstheme="minorHAnsi"/>
                <w:sz w:val="10"/>
                <w:szCs w:val="16"/>
              </w:rPr>
              <w:t>Referuar Aktit Normativ nr. 9, datë 16.02.2019, “Për përballimin e pasojave të fatkeqësisë natyrore”, referuar Nenit nr. 5, pika nr. 3 percakton se “Nuk është subjekt përfitues individi ose familja që ka në pronësi ose posedim të ligjshëm, më shumë se një banesë, në njësinë e veteqeverisjes vendore ku është shpallur gjendja e fatkeqësisë natyrore, pavarësisht nëse banesa që është dëmtuar nga fatkeqësia natyrore ka qenë vendbanimi i zakonshem. Në rast se të gjitha banesat në pronësi ose në posedim janë dëmtuar nga fatkeqësia natyrore, individi ose familja përfiton, sipas parashikimeve të këtij akti, vetëm për banesën që në datën e fatkeqësisë natyrore përdorej si vendbanim i zakonshëm. Nëse pas përfitimit, sipas kësaj pike, banesa ose banesat e tjera të familjes përfshihen në planin e detyruar vendor, përfitimi i sipërfaqeve në ndërtimet e reja do të kryhet sipa</w:t>
            </w:r>
            <w:r>
              <w:rPr>
                <w:rFonts w:cstheme="minorHAnsi"/>
                <w:sz w:val="10"/>
                <w:szCs w:val="16"/>
              </w:rPr>
              <w:t xml:space="preserve">s parashikimeve të këtij akti”. </w:t>
            </w:r>
            <w:r w:rsidRPr="002A0904">
              <w:rPr>
                <w:rFonts w:cstheme="minorHAnsi"/>
                <w:sz w:val="10"/>
                <w:szCs w:val="16"/>
              </w:rPr>
              <w:t>Gjithashtu, arsye të tjera për moskualifikimin e tyre janë mangësitë në dokumentacion, akt ekspertizat/akt konstatimet e lëshuara nga grupet përkatese të inspektimit ku vërtetojnë se dëmet nuk kanë ardhur prej tërmetit të nëntorit 2019, por prej amortizimit që kanë pësuar banesat në kohë”.</w:t>
            </w:r>
          </w:p>
        </w:tc>
        <w:tc>
          <w:tcPr>
            <w:tcW w:w="720" w:type="dxa"/>
          </w:tcPr>
          <w:p w:rsidR="00DF38D5" w:rsidRPr="00D97832" w:rsidRDefault="002A0904" w:rsidP="0033147C">
            <w:pPr>
              <w:rPr>
                <w:rFonts w:cstheme="minorHAnsi"/>
                <w:sz w:val="10"/>
                <w:szCs w:val="16"/>
              </w:rPr>
            </w:pPr>
            <w:r>
              <w:rPr>
                <w:rFonts w:cstheme="minorHAnsi"/>
                <w:sz w:val="10"/>
                <w:szCs w:val="16"/>
              </w:rPr>
              <w:lastRenderedPageBreak/>
              <w:t>E plotë</w:t>
            </w:r>
          </w:p>
        </w:tc>
        <w:tc>
          <w:tcPr>
            <w:tcW w:w="673" w:type="dxa"/>
          </w:tcPr>
          <w:p w:rsidR="00DF38D5" w:rsidRPr="00D97832" w:rsidRDefault="002A0904" w:rsidP="0033147C">
            <w:pPr>
              <w:rPr>
                <w:rFonts w:cstheme="minorHAnsi"/>
                <w:sz w:val="10"/>
                <w:szCs w:val="16"/>
              </w:rPr>
            </w:pPr>
            <w:r>
              <w:rPr>
                <w:rFonts w:cstheme="minorHAnsi"/>
                <w:sz w:val="10"/>
                <w:szCs w:val="16"/>
              </w:rPr>
              <w:t>Pa pagesë</w:t>
            </w:r>
          </w:p>
        </w:tc>
      </w:tr>
      <w:tr w:rsidR="00E719F5" w:rsidRPr="00D97832" w:rsidTr="00552980">
        <w:trPr>
          <w:trHeight w:val="295"/>
        </w:trPr>
        <w:tc>
          <w:tcPr>
            <w:tcW w:w="378" w:type="dxa"/>
          </w:tcPr>
          <w:p w:rsidR="00DF38D5" w:rsidRPr="00D97832" w:rsidRDefault="00D97832" w:rsidP="0033147C">
            <w:pPr>
              <w:rPr>
                <w:rFonts w:cstheme="minorHAnsi"/>
                <w:sz w:val="10"/>
                <w:szCs w:val="16"/>
              </w:rPr>
            </w:pPr>
            <w:r w:rsidRPr="00D97832">
              <w:rPr>
                <w:rFonts w:cstheme="minorHAnsi"/>
                <w:sz w:val="10"/>
                <w:szCs w:val="16"/>
              </w:rPr>
              <w:lastRenderedPageBreak/>
              <w:t>6</w:t>
            </w:r>
          </w:p>
        </w:tc>
        <w:tc>
          <w:tcPr>
            <w:tcW w:w="720" w:type="dxa"/>
          </w:tcPr>
          <w:p w:rsidR="00DF38D5" w:rsidRPr="00D97832" w:rsidRDefault="00D97832" w:rsidP="0033147C">
            <w:pPr>
              <w:rPr>
                <w:rFonts w:cstheme="minorHAnsi"/>
                <w:sz w:val="10"/>
                <w:szCs w:val="16"/>
              </w:rPr>
            </w:pPr>
            <w:r>
              <w:rPr>
                <w:rFonts w:cstheme="minorHAnsi"/>
                <w:sz w:val="10"/>
                <w:szCs w:val="16"/>
              </w:rPr>
              <w:t>10</w:t>
            </w:r>
            <w:r w:rsidRPr="00D97832">
              <w:rPr>
                <w:rFonts w:cstheme="minorHAnsi"/>
                <w:sz w:val="10"/>
                <w:szCs w:val="16"/>
              </w:rPr>
              <w:t>.01.2024</w:t>
            </w:r>
          </w:p>
        </w:tc>
        <w:tc>
          <w:tcPr>
            <w:tcW w:w="2700" w:type="dxa"/>
          </w:tcPr>
          <w:p w:rsidR="00DF38D5" w:rsidRPr="00D97832" w:rsidRDefault="00BF27CE" w:rsidP="0033147C">
            <w:pPr>
              <w:rPr>
                <w:rFonts w:cstheme="minorHAnsi"/>
                <w:sz w:val="10"/>
                <w:szCs w:val="16"/>
              </w:rPr>
            </w:pPr>
            <w:r w:rsidRPr="00BF27CE">
              <w:rPr>
                <w:rFonts w:cstheme="minorHAnsi"/>
                <w:sz w:val="10"/>
                <w:szCs w:val="16"/>
              </w:rPr>
              <w:t>Në çfarë faze është procesi i rindërtimit në lagjen ‘5 Maji’ në Tiranë? Sa godina kanë përfunduar? Sa banorë janë akomoduar deri më tani?  A ka përfunduar ndërtimi i godinës 18 në lagjen ‘5 Maji’? A janë akomoduar familjet në godinën 18 në lagjen ‘5 Maji’? Sa familje janë në godinën 18 në lagjen ‘5 Maji’?</w:t>
            </w:r>
          </w:p>
        </w:tc>
        <w:tc>
          <w:tcPr>
            <w:tcW w:w="810" w:type="dxa"/>
          </w:tcPr>
          <w:p w:rsidR="00DF38D5" w:rsidRPr="00D97832" w:rsidRDefault="00AA6903" w:rsidP="0033147C">
            <w:pPr>
              <w:rPr>
                <w:rFonts w:cstheme="minorHAnsi"/>
                <w:sz w:val="10"/>
                <w:szCs w:val="16"/>
              </w:rPr>
            </w:pPr>
            <w:r>
              <w:rPr>
                <w:rFonts w:cstheme="minorHAnsi"/>
                <w:sz w:val="10"/>
                <w:szCs w:val="16"/>
              </w:rPr>
              <w:t>02.02.2024</w:t>
            </w:r>
          </w:p>
        </w:tc>
        <w:tc>
          <w:tcPr>
            <w:tcW w:w="3870" w:type="dxa"/>
          </w:tcPr>
          <w:p w:rsidR="00AA6903" w:rsidRPr="00AA6903" w:rsidRDefault="00AA6903" w:rsidP="00AA6903">
            <w:pPr>
              <w:rPr>
                <w:rFonts w:cstheme="minorHAnsi"/>
                <w:sz w:val="10"/>
                <w:szCs w:val="16"/>
              </w:rPr>
            </w:pPr>
            <w:r w:rsidRPr="00AA6903">
              <w:rPr>
                <w:rFonts w:cstheme="minorHAnsi"/>
                <w:sz w:val="10"/>
                <w:szCs w:val="16"/>
              </w:rPr>
              <w:t>Në përgjigje të shkresës suaj, me anë të cilës kërkoni informacion mbi pallatet e reja, të cilat janë parashikuar të ndërtohen në kuadër të proçesit të rindërtimit në Bashkinë Tiranë në zonën e re zhvillimore "5 Maji", ju informojmë se, Drejtoria e Investimeve të Punëve Publike, ndër të tjera, po ndjek zbatimin e punimeve të pallateve të reja në zonën e re zhvillimore "5 Maji".</w:t>
            </w:r>
          </w:p>
          <w:p w:rsidR="00AA6903" w:rsidRPr="00AA6903" w:rsidRDefault="00AA6903" w:rsidP="00AA6903">
            <w:pPr>
              <w:rPr>
                <w:rFonts w:cstheme="minorHAnsi"/>
                <w:sz w:val="10"/>
                <w:szCs w:val="16"/>
              </w:rPr>
            </w:pPr>
            <w:r w:rsidRPr="00AA6903">
              <w:rPr>
                <w:rFonts w:cstheme="minorHAnsi"/>
                <w:sz w:val="10"/>
                <w:szCs w:val="16"/>
              </w:rPr>
              <w:t>Në zonën e re zhvillimore "5 Maji" po ndërtohen 15 godina (seksione) të reja, nga të cilat kanë përfunduar dhe janë kolauduar punimet në 6 godina si më poshtë përmendur:</w:t>
            </w:r>
          </w:p>
          <w:p w:rsidR="00AA6903" w:rsidRPr="00AA6903" w:rsidRDefault="00AA6903" w:rsidP="00AA6903">
            <w:pPr>
              <w:rPr>
                <w:rFonts w:cstheme="minorHAnsi"/>
                <w:sz w:val="10"/>
                <w:szCs w:val="16"/>
              </w:rPr>
            </w:pPr>
            <w:r w:rsidRPr="00AA6903">
              <w:rPr>
                <w:rFonts w:cstheme="minorHAnsi"/>
                <w:sz w:val="10"/>
                <w:szCs w:val="16"/>
              </w:rPr>
              <w:t>o          Godina 15A/1</w:t>
            </w:r>
          </w:p>
          <w:p w:rsidR="00AA6903" w:rsidRPr="00AA6903" w:rsidRDefault="00AA6903" w:rsidP="00AA6903">
            <w:pPr>
              <w:rPr>
                <w:rFonts w:cstheme="minorHAnsi"/>
                <w:sz w:val="10"/>
                <w:szCs w:val="16"/>
              </w:rPr>
            </w:pPr>
            <w:r w:rsidRPr="00AA6903">
              <w:rPr>
                <w:rFonts w:cstheme="minorHAnsi"/>
                <w:sz w:val="10"/>
                <w:szCs w:val="16"/>
              </w:rPr>
              <w:t>o          Godina 15A/2</w:t>
            </w:r>
          </w:p>
          <w:p w:rsidR="00AA6903" w:rsidRPr="00AA6903" w:rsidRDefault="00AA6903" w:rsidP="00AA6903">
            <w:pPr>
              <w:rPr>
                <w:rFonts w:cstheme="minorHAnsi"/>
                <w:sz w:val="10"/>
                <w:szCs w:val="16"/>
              </w:rPr>
            </w:pPr>
            <w:r w:rsidRPr="00AA6903">
              <w:rPr>
                <w:rFonts w:cstheme="minorHAnsi"/>
                <w:sz w:val="10"/>
                <w:szCs w:val="16"/>
              </w:rPr>
              <w:t>o          Godina 15A/3</w:t>
            </w:r>
          </w:p>
          <w:p w:rsidR="00AA6903" w:rsidRPr="00AA6903" w:rsidRDefault="00AA6903" w:rsidP="00AA6903">
            <w:pPr>
              <w:rPr>
                <w:rFonts w:cstheme="minorHAnsi"/>
                <w:sz w:val="10"/>
                <w:szCs w:val="16"/>
              </w:rPr>
            </w:pPr>
            <w:r w:rsidRPr="00AA6903">
              <w:rPr>
                <w:rFonts w:cstheme="minorHAnsi"/>
                <w:sz w:val="10"/>
                <w:szCs w:val="16"/>
              </w:rPr>
              <w:t>o          Godina 19</w:t>
            </w:r>
          </w:p>
          <w:p w:rsidR="00AA6903" w:rsidRPr="00AA6903" w:rsidRDefault="00AA6903" w:rsidP="00AA6903">
            <w:pPr>
              <w:rPr>
                <w:rFonts w:cstheme="minorHAnsi"/>
                <w:sz w:val="10"/>
                <w:szCs w:val="16"/>
              </w:rPr>
            </w:pPr>
            <w:r w:rsidRPr="00AA6903">
              <w:rPr>
                <w:rFonts w:cstheme="minorHAnsi"/>
                <w:sz w:val="10"/>
                <w:szCs w:val="16"/>
              </w:rPr>
              <w:t>o          Godina 18</w:t>
            </w:r>
          </w:p>
          <w:p w:rsidR="00AA6903" w:rsidRPr="00AA6903" w:rsidRDefault="00AA6903" w:rsidP="00AA6903">
            <w:pPr>
              <w:rPr>
                <w:rFonts w:cstheme="minorHAnsi"/>
                <w:sz w:val="10"/>
                <w:szCs w:val="16"/>
              </w:rPr>
            </w:pPr>
            <w:r w:rsidRPr="00AA6903">
              <w:rPr>
                <w:rFonts w:cstheme="minorHAnsi"/>
                <w:sz w:val="10"/>
                <w:szCs w:val="16"/>
              </w:rPr>
              <w:t>o          Godina 12 (Seksioni C)</w:t>
            </w:r>
          </w:p>
          <w:p w:rsidR="00AA6903" w:rsidRPr="00AA6903" w:rsidRDefault="00AA6903" w:rsidP="00AA6903">
            <w:pPr>
              <w:rPr>
                <w:rFonts w:cstheme="minorHAnsi"/>
                <w:sz w:val="10"/>
                <w:szCs w:val="16"/>
              </w:rPr>
            </w:pPr>
            <w:proofErr w:type="gramStart"/>
            <w:r w:rsidRPr="00AA6903">
              <w:rPr>
                <w:rFonts w:cstheme="minorHAnsi"/>
                <w:sz w:val="10"/>
                <w:szCs w:val="16"/>
              </w:rPr>
              <w:t>si</w:t>
            </w:r>
            <w:proofErr w:type="gramEnd"/>
            <w:r w:rsidRPr="00AA6903">
              <w:rPr>
                <w:rFonts w:cstheme="minorHAnsi"/>
                <w:sz w:val="10"/>
                <w:szCs w:val="16"/>
              </w:rPr>
              <w:t xml:space="preserve"> dhe janë drejt përfundimit ose në proçes punimet për 9 godinat e tjera. Për godinat: Godina 15A/1, Godina 15A/2, Godina 15A/3 dhe Godina 19, apartamentet e përfunduara janë shpërndarë nëpërmjet shorteut pubik të organizuar për këtë qëllim, 181 apartamente. Apartamentet jane të tipologjive (1+1), (2+1) dhe (3+1). Për godinën 18, punimet kanë përfunduar dhe janë kolauduar.</w:t>
            </w:r>
          </w:p>
          <w:p w:rsidR="00DF38D5" w:rsidRPr="00D97832" w:rsidRDefault="00AA6903" w:rsidP="00AA6903">
            <w:pPr>
              <w:rPr>
                <w:rFonts w:cstheme="minorHAnsi"/>
                <w:sz w:val="10"/>
                <w:szCs w:val="16"/>
              </w:rPr>
            </w:pPr>
            <w:r w:rsidRPr="00AA6903">
              <w:rPr>
                <w:rFonts w:cstheme="minorHAnsi"/>
                <w:sz w:val="10"/>
                <w:szCs w:val="16"/>
              </w:rPr>
              <w:t>Për godinat e tjera të përfunduara, ju bëjmë me dije se është në proçes përgatitja e dokumentacionit nga drejtoritë përkatëse, për t’u dërguar në kominisionin e shorteut publik, për t’u shpërndarë përfituesve”.</w:t>
            </w:r>
          </w:p>
        </w:tc>
        <w:tc>
          <w:tcPr>
            <w:tcW w:w="720" w:type="dxa"/>
          </w:tcPr>
          <w:p w:rsidR="00DF38D5" w:rsidRPr="00D97832" w:rsidRDefault="00AA6903" w:rsidP="0033147C">
            <w:pPr>
              <w:rPr>
                <w:rFonts w:cstheme="minorHAnsi"/>
                <w:sz w:val="10"/>
                <w:szCs w:val="16"/>
              </w:rPr>
            </w:pPr>
            <w:r>
              <w:rPr>
                <w:rFonts w:cstheme="minorHAnsi"/>
                <w:sz w:val="10"/>
                <w:szCs w:val="16"/>
              </w:rPr>
              <w:t>E plotë</w:t>
            </w:r>
          </w:p>
        </w:tc>
        <w:tc>
          <w:tcPr>
            <w:tcW w:w="673" w:type="dxa"/>
          </w:tcPr>
          <w:p w:rsidR="00DF38D5" w:rsidRPr="00D97832" w:rsidRDefault="00AA6903" w:rsidP="0033147C">
            <w:pPr>
              <w:rPr>
                <w:rFonts w:cstheme="minorHAnsi"/>
                <w:sz w:val="10"/>
                <w:szCs w:val="16"/>
              </w:rPr>
            </w:pPr>
            <w:r>
              <w:rPr>
                <w:rFonts w:cstheme="minorHAnsi"/>
                <w:sz w:val="10"/>
                <w:szCs w:val="16"/>
              </w:rPr>
              <w:t>Pa pagesë</w:t>
            </w:r>
          </w:p>
        </w:tc>
      </w:tr>
      <w:tr w:rsidR="00E719F5" w:rsidRPr="00D97832" w:rsidTr="00552980">
        <w:trPr>
          <w:trHeight w:val="348"/>
        </w:trPr>
        <w:tc>
          <w:tcPr>
            <w:tcW w:w="378" w:type="dxa"/>
          </w:tcPr>
          <w:p w:rsidR="00DF38D5" w:rsidRPr="00D97832" w:rsidRDefault="00D97832" w:rsidP="0033147C">
            <w:pPr>
              <w:rPr>
                <w:rFonts w:cstheme="minorHAnsi"/>
                <w:sz w:val="10"/>
                <w:szCs w:val="16"/>
              </w:rPr>
            </w:pPr>
            <w:r w:rsidRPr="00D97832">
              <w:rPr>
                <w:rFonts w:cstheme="minorHAnsi"/>
                <w:sz w:val="10"/>
                <w:szCs w:val="16"/>
              </w:rPr>
              <w:t>7</w:t>
            </w:r>
          </w:p>
        </w:tc>
        <w:tc>
          <w:tcPr>
            <w:tcW w:w="720" w:type="dxa"/>
          </w:tcPr>
          <w:p w:rsidR="00DF38D5" w:rsidRPr="00D97832" w:rsidRDefault="00D97832" w:rsidP="0033147C">
            <w:pPr>
              <w:rPr>
                <w:rFonts w:cstheme="minorHAnsi"/>
                <w:sz w:val="10"/>
                <w:szCs w:val="16"/>
              </w:rPr>
            </w:pPr>
            <w:r>
              <w:rPr>
                <w:rFonts w:cstheme="minorHAnsi"/>
                <w:sz w:val="10"/>
                <w:szCs w:val="16"/>
              </w:rPr>
              <w:t>10</w:t>
            </w:r>
            <w:r w:rsidRPr="00D97832">
              <w:rPr>
                <w:rFonts w:cstheme="minorHAnsi"/>
                <w:sz w:val="10"/>
                <w:szCs w:val="16"/>
              </w:rPr>
              <w:t>.01.2024</w:t>
            </w:r>
          </w:p>
        </w:tc>
        <w:tc>
          <w:tcPr>
            <w:tcW w:w="2700" w:type="dxa"/>
          </w:tcPr>
          <w:p w:rsidR="00DF38D5" w:rsidRPr="00D97832" w:rsidRDefault="00BF27CE" w:rsidP="0033147C">
            <w:pPr>
              <w:rPr>
                <w:rFonts w:cstheme="minorHAnsi"/>
                <w:sz w:val="10"/>
                <w:szCs w:val="16"/>
              </w:rPr>
            </w:pPr>
            <w:r w:rsidRPr="00BF27CE">
              <w:rPr>
                <w:rFonts w:cstheme="minorHAnsi"/>
                <w:sz w:val="10"/>
                <w:szCs w:val="16"/>
              </w:rPr>
              <w:t>A ka nisur zbatimi i projektit për linjën e shpejtë të autobusëve me korsi të dedikuara pa ndërprerje për linjat, Unazë, Kombinat-Kinostudio dhe Tiranë e Re” Nëse jo, kur pritet të nisë zbatimi?  Sa është vlera për zbatimin e këtij projekti?  Kur pritet të përfundojë ky projekt? Çfarë do të ndryshojë në sistemin e transportit publik ky projekt?</w:t>
            </w:r>
          </w:p>
        </w:tc>
        <w:tc>
          <w:tcPr>
            <w:tcW w:w="810" w:type="dxa"/>
          </w:tcPr>
          <w:p w:rsidR="00DF38D5" w:rsidRPr="00D97832" w:rsidRDefault="00DE144F" w:rsidP="0033147C">
            <w:pPr>
              <w:rPr>
                <w:rFonts w:cstheme="minorHAnsi"/>
                <w:sz w:val="10"/>
                <w:szCs w:val="16"/>
              </w:rPr>
            </w:pPr>
            <w:r>
              <w:rPr>
                <w:rFonts w:cstheme="minorHAnsi"/>
                <w:sz w:val="10"/>
                <w:szCs w:val="16"/>
              </w:rPr>
              <w:t>31.01.2024</w:t>
            </w:r>
          </w:p>
        </w:tc>
        <w:tc>
          <w:tcPr>
            <w:tcW w:w="3870" w:type="dxa"/>
          </w:tcPr>
          <w:p w:rsidR="00DF38D5" w:rsidRPr="00D97832" w:rsidRDefault="00DE144F" w:rsidP="0033147C">
            <w:pPr>
              <w:rPr>
                <w:rFonts w:cstheme="minorHAnsi"/>
                <w:sz w:val="10"/>
                <w:szCs w:val="16"/>
              </w:rPr>
            </w:pPr>
            <w:r w:rsidRPr="00DE144F">
              <w:rPr>
                <w:rFonts w:cstheme="minorHAnsi"/>
                <w:sz w:val="10"/>
                <w:szCs w:val="16"/>
              </w:rPr>
              <w:t>“Në përgjigje të kërkesës së sipërcituar, ku keni kërkuar informacion mbi projektin për korsi të dedikuar pa ndërprerje për 3 linja të transportit qytetas, ju bëjmë me dije se ky projekt ndiqet nga Banka Gjermane KFW. Shumë shpejt do të bëhen publike detajet e projektit”.</w:t>
            </w:r>
          </w:p>
        </w:tc>
        <w:tc>
          <w:tcPr>
            <w:tcW w:w="720" w:type="dxa"/>
          </w:tcPr>
          <w:p w:rsidR="00DF38D5" w:rsidRPr="00D97832" w:rsidRDefault="00DE144F" w:rsidP="0033147C">
            <w:pPr>
              <w:rPr>
                <w:rFonts w:cstheme="minorHAnsi"/>
                <w:sz w:val="10"/>
                <w:szCs w:val="16"/>
              </w:rPr>
            </w:pPr>
            <w:r>
              <w:rPr>
                <w:rFonts w:cstheme="minorHAnsi"/>
                <w:sz w:val="10"/>
                <w:szCs w:val="16"/>
              </w:rPr>
              <w:t>E plotë</w:t>
            </w:r>
          </w:p>
        </w:tc>
        <w:tc>
          <w:tcPr>
            <w:tcW w:w="673" w:type="dxa"/>
          </w:tcPr>
          <w:p w:rsidR="00DF38D5" w:rsidRPr="00D97832" w:rsidRDefault="00DE144F" w:rsidP="0033147C">
            <w:pPr>
              <w:rPr>
                <w:rFonts w:cstheme="minorHAnsi"/>
                <w:sz w:val="10"/>
                <w:szCs w:val="16"/>
              </w:rPr>
            </w:pPr>
            <w:r>
              <w:rPr>
                <w:rFonts w:cstheme="minorHAnsi"/>
                <w:sz w:val="10"/>
                <w:szCs w:val="16"/>
              </w:rPr>
              <w:t>Pa pagesë</w:t>
            </w:r>
          </w:p>
        </w:tc>
      </w:tr>
      <w:tr w:rsidR="00E719F5" w:rsidRPr="00D97832" w:rsidTr="00552980">
        <w:trPr>
          <w:trHeight w:val="310"/>
        </w:trPr>
        <w:tc>
          <w:tcPr>
            <w:tcW w:w="378" w:type="dxa"/>
          </w:tcPr>
          <w:p w:rsidR="00DF38D5" w:rsidRPr="00D97832" w:rsidRDefault="00D97832" w:rsidP="0033147C">
            <w:pPr>
              <w:rPr>
                <w:rFonts w:cstheme="minorHAnsi"/>
                <w:sz w:val="10"/>
                <w:szCs w:val="16"/>
              </w:rPr>
            </w:pPr>
            <w:r w:rsidRPr="00D97832">
              <w:rPr>
                <w:rFonts w:cstheme="minorHAnsi"/>
                <w:sz w:val="10"/>
                <w:szCs w:val="16"/>
              </w:rPr>
              <w:t>8</w:t>
            </w:r>
          </w:p>
        </w:tc>
        <w:tc>
          <w:tcPr>
            <w:tcW w:w="720" w:type="dxa"/>
          </w:tcPr>
          <w:p w:rsidR="00DF38D5" w:rsidRPr="00D97832" w:rsidRDefault="00D97832" w:rsidP="0033147C">
            <w:pPr>
              <w:rPr>
                <w:rFonts w:cstheme="minorHAnsi"/>
                <w:sz w:val="10"/>
                <w:szCs w:val="16"/>
              </w:rPr>
            </w:pPr>
            <w:r>
              <w:rPr>
                <w:rFonts w:cstheme="minorHAnsi"/>
                <w:sz w:val="10"/>
                <w:szCs w:val="16"/>
              </w:rPr>
              <w:t>10</w:t>
            </w:r>
            <w:r w:rsidRPr="00D97832">
              <w:rPr>
                <w:rFonts w:cstheme="minorHAnsi"/>
                <w:sz w:val="10"/>
                <w:szCs w:val="16"/>
              </w:rPr>
              <w:t>.01.2024</w:t>
            </w:r>
          </w:p>
        </w:tc>
        <w:tc>
          <w:tcPr>
            <w:tcW w:w="2700" w:type="dxa"/>
          </w:tcPr>
          <w:p w:rsidR="00DF38D5" w:rsidRPr="00D97832" w:rsidRDefault="00BF27CE" w:rsidP="00BF27CE">
            <w:pPr>
              <w:rPr>
                <w:rFonts w:cstheme="minorHAnsi"/>
                <w:sz w:val="10"/>
                <w:szCs w:val="16"/>
              </w:rPr>
            </w:pPr>
            <w:r w:rsidRPr="00BF27CE">
              <w:rPr>
                <w:rFonts w:cstheme="minorHAnsi"/>
                <w:sz w:val="10"/>
                <w:szCs w:val="16"/>
              </w:rPr>
              <w:t>Zërat e shpenzimeve për masat anti</w:t>
            </w:r>
            <w:r>
              <w:rPr>
                <w:rFonts w:cstheme="minorHAnsi"/>
                <w:sz w:val="10"/>
                <w:szCs w:val="16"/>
              </w:rPr>
              <w:t xml:space="preserve">-covid të ndërmarra nga Bashkia </w:t>
            </w:r>
            <w:r w:rsidRPr="00BF27CE">
              <w:rPr>
                <w:rFonts w:cstheme="minorHAnsi"/>
                <w:sz w:val="10"/>
                <w:szCs w:val="16"/>
              </w:rPr>
              <w:t>Tiranë në vitet 2020, 2021 dhe 2022.</w:t>
            </w:r>
          </w:p>
        </w:tc>
        <w:tc>
          <w:tcPr>
            <w:tcW w:w="810" w:type="dxa"/>
          </w:tcPr>
          <w:p w:rsidR="00DF38D5" w:rsidRPr="00D97832" w:rsidRDefault="009C7ED1" w:rsidP="0033147C">
            <w:pPr>
              <w:rPr>
                <w:rFonts w:cstheme="minorHAnsi"/>
                <w:sz w:val="10"/>
                <w:szCs w:val="16"/>
              </w:rPr>
            </w:pPr>
            <w:r>
              <w:rPr>
                <w:rFonts w:cstheme="minorHAnsi"/>
                <w:sz w:val="10"/>
                <w:szCs w:val="16"/>
              </w:rPr>
              <w:t>30.01.2024</w:t>
            </w:r>
          </w:p>
        </w:tc>
        <w:tc>
          <w:tcPr>
            <w:tcW w:w="3870" w:type="dxa"/>
          </w:tcPr>
          <w:p w:rsidR="009C7ED1" w:rsidRPr="009C7ED1" w:rsidRDefault="009C7ED1" w:rsidP="009C7ED1">
            <w:pPr>
              <w:jc w:val="both"/>
              <w:rPr>
                <w:bCs/>
                <w:sz w:val="10"/>
                <w:szCs w:val="16"/>
              </w:rPr>
            </w:pPr>
            <w:r w:rsidRPr="009C7ED1">
              <w:rPr>
                <w:bCs/>
                <w:sz w:val="10"/>
                <w:szCs w:val="16"/>
                <w:lang w:val="sq-AL"/>
              </w:rPr>
              <w:t>Në përgjigje të shkresës së sipërcituar, ku keni kërkuar informacion</w:t>
            </w:r>
            <w:r w:rsidRPr="009C7ED1">
              <w:rPr>
                <w:bCs/>
                <w:sz w:val="10"/>
                <w:szCs w:val="16"/>
              </w:rPr>
              <w:t xml:space="preserve"> në lidhje me zërat e shpenzimeve për masat anti-covid të ndërmarra nga Bashkia Tiranë në vitet 2020, 2021 dhe 2022, po ju përcjellim informacionin e kërkuar: </w:t>
            </w:r>
          </w:p>
          <w:p w:rsidR="009C7ED1" w:rsidRPr="00FE4E00" w:rsidRDefault="009C7ED1" w:rsidP="009C7ED1">
            <w:pPr>
              <w:jc w:val="both"/>
              <w:rPr>
                <w:bCs/>
                <w:color w:val="FF0000"/>
                <w:sz w:val="14"/>
              </w:rPr>
            </w:pPr>
            <w:r>
              <w:rPr>
                <w:rFonts w:eastAsia="SimSun"/>
                <w:noProof/>
              </w:rPr>
              <w:drawing>
                <wp:inline distT="0" distB="0" distL="0" distR="0" wp14:anchorId="1913D0AC" wp14:editId="28391E91">
                  <wp:extent cx="2077363" cy="1350522"/>
                  <wp:effectExtent l="0" t="0" r="0" b="2540"/>
                  <wp:docPr id="20042" name="Picture 2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114" cy="1357511"/>
                          </a:xfrm>
                          <a:prstGeom prst="rect">
                            <a:avLst/>
                          </a:prstGeom>
                          <a:noFill/>
                          <a:ln>
                            <a:noFill/>
                          </a:ln>
                        </pic:spPr>
                      </pic:pic>
                    </a:graphicData>
                  </a:graphic>
                </wp:inline>
              </w:drawing>
            </w:r>
          </w:p>
          <w:p w:rsidR="00DF38D5" w:rsidRPr="00D97832" w:rsidRDefault="00DF38D5" w:rsidP="0033147C">
            <w:pPr>
              <w:rPr>
                <w:rFonts w:cstheme="minorHAnsi"/>
                <w:sz w:val="10"/>
                <w:szCs w:val="16"/>
              </w:rPr>
            </w:pPr>
          </w:p>
        </w:tc>
        <w:tc>
          <w:tcPr>
            <w:tcW w:w="720" w:type="dxa"/>
          </w:tcPr>
          <w:p w:rsidR="00DF38D5" w:rsidRPr="00D97832" w:rsidRDefault="009C7ED1" w:rsidP="0033147C">
            <w:pPr>
              <w:rPr>
                <w:rFonts w:cstheme="minorHAnsi"/>
                <w:sz w:val="10"/>
                <w:szCs w:val="16"/>
              </w:rPr>
            </w:pPr>
            <w:r>
              <w:rPr>
                <w:rFonts w:cstheme="minorHAnsi"/>
                <w:sz w:val="10"/>
                <w:szCs w:val="16"/>
              </w:rPr>
              <w:t>E plotë</w:t>
            </w:r>
          </w:p>
        </w:tc>
        <w:tc>
          <w:tcPr>
            <w:tcW w:w="673" w:type="dxa"/>
          </w:tcPr>
          <w:p w:rsidR="00DF38D5" w:rsidRPr="00D97832" w:rsidRDefault="009C7ED1" w:rsidP="0033147C">
            <w:pPr>
              <w:rPr>
                <w:rFonts w:cstheme="minorHAnsi"/>
                <w:sz w:val="10"/>
                <w:szCs w:val="16"/>
              </w:rPr>
            </w:pPr>
            <w:r>
              <w:rPr>
                <w:rFonts w:cstheme="minorHAnsi"/>
                <w:sz w:val="10"/>
                <w:szCs w:val="16"/>
              </w:rPr>
              <w:t>Pa pagesë</w:t>
            </w:r>
          </w:p>
        </w:tc>
      </w:tr>
      <w:tr w:rsidR="00E719F5" w:rsidRPr="00D97832" w:rsidTr="00552980">
        <w:trPr>
          <w:trHeight w:val="295"/>
        </w:trPr>
        <w:tc>
          <w:tcPr>
            <w:tcW w:w="378" w:type="dxa"/>
          </w:tcPr>
          <w:p w:rsidR="00DF38D5" w:rsidRPr="00D97832" w:rsidRDefault="00D97832" w:rsidP="0033147C">
            <w:pPr>
              <w:rPr>
                <w:rFonts w:cstheme="minorHAnsi"/>
                <w:sz w:val="10"/>
                <w:szCs w:val="16"/>
              </w:rPr>
            </w:pPr>
            <w:r w:rsidRPr="00D97832">
              <w:rPr>
                <w:rFonts w:cstheme="minorHAnsi"/>
                <w:sz w:val="10"/>
                <w:szCs w:val="16"/>
              </w:rPr>
              <w:t>9</w:t>
            </w:r>
          </w:p>
        </w:tc>
        <w:tc>
          <w:tcPr>
            <w:tcW w:w="720" w:type="dxa"/>
          </w:tcPr>
          <w:p w:rsidR="00DF38D5" w:rsidRPr="00D97832" w:rsidRDefault="00D97832" w:rsidP="0033147C">
            <w:pPr>
              <w:rPr>
                <w:rFonts w:cstheme="minorHAnsi"/>
                <w:sz w:val="10"/>
                <w:szCs w:val="16"/>
              </w:rPr>
            </w:pPr>
            <w:r>
              <w:rPr>
                <w:rFonts w:cstheme="minorHAnsi"/>
                <w:sz w:val="10"/>
                <w:szCs w:val="16"/>
              </w:rPr>
              <w:t>10</w:t>
            </w:r>
            <w:r w:rsidRPr="00D97832">
              <w:rPr>
                <w:rFonts w:cstheme="minorHAnsi"/>
                <w:sz w:val="10"/>
                <w:szCs w:val="16"/>
              </w:rPr>
              <w:t>.01.2024</w:t>
            </w:r>
          </w:p>
        </w:tc>
        <w:tc>
          <w:tcPr>
            <w:tcW w:w="2700" w:type="dxa"/>
          </w:tcPr>
          <w:p w:rsidR="00DF38D5" w:rsidRPr="00D97832" w:rsidRDefault="00BF27CE" w:rsidP="00BF27CE">
            <w:pPr>
              <w:rPr>
                <w:rFonts w:cstheme="minorHAnsi"/>
                <w:sz w:val="10"/>
                <w:szCs w:val="16"/>
              </w:rPr>
            </w:pPr>
            <w:r w:rsidRPr="00BF27CE">
              <w:rPr>
                <w:rFonts w:cstheme="minorHAnsi"/>
                <w:sz w:val="10"/>
                <w:szCs w:val="16"/>
              </w:rPr>
              <w:t>Me 3 gusht 2018, Kryetari i Bash</w:t>
            </w:r>
            <w:r w:rsidR="00732DF8">
              <w:rPr>
                <w:rFonts w:cstheme="minorHAnsi"/>
                <w:sz w:val="10"/>
                <w:szCs w:val="16"/>
              </w:rPr>
              <w:t xml:space="preserve">kise Tirane njoftoi ndertimin e </w:t>
            </w:r>
            <w:r w:rsidRPr="00BF27CE">
              <w:rPr>
                <w:rFonts w:cstheme="minorHAnsi"/>
                <w:sz w:val="10"/>
                <w:szCs w:val="16"/>
              </w:rPr>
              <w:t>impiantit te pare me panele die</w:t>
            </w:r>
            <w:r>
              <w:rPr>
                <w:rFonts w:cstheme="minorHAnsi"/>
                <w:sz w:val="10"/>
                <w:szCs w:val="16"/>
              </w:rPr>
              <w:t xml:space="preserve">llore per prodhimin e energjise </w:t>
            </w:r>
            <w:r w:rsidRPr="00BF27CE">
              <w:rPr>
                <w:rFonts w:cstheme="minorHAnsi"/>
                <w:sz w:val="10"/>
                <w:szCs w:val="16"/>
              </w:rPr>
              <w:t>elektrike. Duam informacion sa ka qene buxheti i Bashkise Tirane per investime ne prodhimin e energjise elektrike me panele diellore ne vitet 2018-2023.</w:t>
            </w:r>
          </w:p>
        </w:tc>
        <w:tc>
          <w:tcPr>
            <w:tcW w:w="810" w:type="dxa"/>
          </w:tcPr>
          <w:p w:rsidR="00DF38D5" w:rsidRPr="00D97832" w:rsidRDefault="00EC6641" w:rsidP="0033147C">
            <w:pPr>
              <w:rPr>
                <w:rFonts w:cstheme="minorHAnsi"/>
                <w:sz w:val="10"/>
                <w:szCs w:val="16"/>
              </w:rPr>
            </w:pPr>
            <w:r>
              <w:rPr>
                <w:rFonts w:cstheme="minorHAnsi"/>
                <w:sz w:val="10"/>
                <w:szCs w:val="16"/>
              </w:rPr>
              <w:t>13.02.2024</w:t>
            </w:r>
          </w:p>
        </w:tc>
        <w:tc>
          <w:tcPr>
            <w:tcW w:w="3870" w:type="dxa"/>
          </w:tcPr>
          <w:p w:rsidR="00DF38D5" w:rsidRPr="00D97832" w:rsidRDefault="00EC6641" w:rsidP="00EC6641">
            <w:pPr>
              <w:rPr>
                <w:rFonts w:cstheme="minorHAnsi"/>
                <w:sz w:val="10"/>
                <w:szCs w:val="16"/>
              </w:rPr>
            </w:pPr>
            <w:r w:rsidRPr="00EC6641">
              <w:rPr>
                <w:rFonts w:cstheme="minorHAnsi"/>
                <w:sz w:val="10"/>
                <w:szCs w:val="16"/>
              </w:rPr>
              <w:t>Në vijim të kërkesës së sipërcituar, ku është kërkuar informacion mbi investimet në prodhimin e energjisë elektrike me panele diellore në Bashkinë e Tiranës për vitet 2018-2023, ju informojmë se, Drejtoria e Integrimit Europian dhe Projekteve të Huaja, në zbatim dhe të detyrave të parashikuara në Vendimin e Kryetarit të Bashkisë Tiranë nr. 22258, datë 14.6.2022 “Për miratimin e rregullores së për organizimin, funksionimin, detyrat dhe përgjegjësit e strukturave të institucionit të Bashkisë Tiranë”</w:t>
            </w:r>
            <w:proofErr w:type="gramStart"/>
            <w:r w:rsidRPr="00EC6641">
              <w:rPr>
                <w:rFonts w:cstheme="minorHAnsi"/>
                <w:sz w:val="10"/>
                <w:szCs w:val="16"/>
              </w:rPr>
              <w:t>,  ka</w:t>
            </w:r>
            <w:proofErr w:type="gramEnd"/>
            <w:r w:rsidRPr="00EC6641">
              <w:rPr>
                <w:rFonts w:cstheme="minorHAnsi"/>
                <w:sz w:val="10"/>
                <w:szCs w:val="16"/>
              </w:rPr>
              <w:t xml:space="preserve"> zbatuar projektin e huaj “Project Civic Energy Future: Sustainable Local Energy Communities- LEC”, bashkëfinancuar nga Komisioni Evropian nëpërmjet instrumentit të Asistencës Teknike IPA Interreg, IPA-CBC Italy</w:t>
            </w:r>
            <w:r>
              <w:rPr>
                <w:rFonts w:cstheme="minorHAnsi"/>
                <w:sz w:val="10"/>
                <w:szCs w:val="16"/>
              </w:rPr>
              <w:t xml:space="preserve">–Albania–Montenegro 2014/2020. </w:t>
            </w:r>
            <w:r w:rsidRPr="00EC6641">
              <w:rPr>
                <w:rFonts w:cstheme="minorHAnsi"/>
                <w:sz w:val="10"/>
                <w:szCs w:val="16"/>
              </w:rPr>
              <w:t>Në kuadër të projektit të mësipërm, në partneritet me Bashkinë e Tuzit, Komunën Mirabedlo Itali dhe Confindustria Bari e Barletta-Andria-Trani, është zbatuar projekti pilot me vlerë 50,700 Euro, nëpërmjet të cilit, në Kopshtin nr. 27, në Kombinat janë vendosur 9 (nëntë) panele diellore dhe gjithashtu është kryer termo–izolimi i fa</w:t>
            </w:r>
            <w:r>
              <w:rPr>
                <w:rFonts w:cstheme="minorHAnsi"/>
                <w:sz w:val="10"/>
                <w:szCs w:val="16"/>
              </w:rPr>
              <w:t xml:space="preserve">sadës dhe tarracës së objektit. </w:t>
            </w:r>
            <w:r w:rsidRPr="00EC6641">
              <w:rPr>
                <w:rFonts w:cstheme="minorHAnsi"/>
                <w:sz w:val="10"/>
                <w:szCs w:val="16"/>
              </w:rPr>
              <w:t xml:space="preserve">Gjithashtu, Bashkia Tiranë gjatë kësaj periudhe ka patur si projekt potencial për tu zhvilluar projektin me panele fotovoltaike pluskuese “HEC Lanabregas”. Në lidhje me këtë projekt, nga fillimi i nëntorit 2019 deri në mesin e shkurtit 2020, janë zhvilluar zhvilluar disa takime me palët e interesuara lokale me qëllim identifikimin e strukturës më të mirë për projektin, i cili synon të diversifikojë burimet e tij të energjisë duke shtuar kapacitete gjeneruese fotovoltaike në hidrocentralet e tij ekzistuese dhe të furnizojë BT-në me energji të rinovueshme në një shitje optimale çmimi. Raporti përshkrues i këtij projekti parashikon ndërtimin e një impianti me kapacitet fillimisht 50 MW si dhe hapat e propozuar që mund të ndiqen për të identifikuar, përzgjedhur dhe bashkëpunuar me një partner strategjik ndërkombëtar me reputacion i cili do të zotëronte njohuritë e nevojshme teknike dhe do të ishte në gjendje të zbatonte një projekt të tillë kompleks duke marrë parasysh sfidat e rëndësishme ligjore, teknike, financiare dhe administrative që ai paraqet. Për këtë qëllim, BT ka ndërmarrë disa hapa për projektin paraprak të një impianti diellor lundrues PV, që do të ngrihet në liqenin e Bovillës, në Tiranë. Liqeni i </w:t>
            </w:r>
            <w:r w:rsidRPr="00EC6641">
              <w:rPr>
                <w:rFonts w:cstheme="minorHAnsi"/>
                <w:sz w:val="10"/>
                <w:szCs w:val="16"/>
              </w:rPr>
              <w:lastRenderedPageBreak/>
              <w:t>Bovillës siguron pjesën më të madhe të ujit të pijshëm që furnizohet nga UKT për qytetin e Tiranës. Projekti do të projektohet, ndërtohet dhe operohet në mënyrë që të sigurojë përputhjen dhe ruajtjen e Kërkesës për Cilësinë e Ujit duke kombinuar panele fotovoltaike shumë efikase me zgjidhjet teknologjike, të përdorura për të pastruar ujin ose për të garantuar kanalizimin e ujit. Për shkak të ngjarjeve të tërmetit të nëntorit 2019 dhe situata e jashtëzakonshme e pandemisë që pasoi në vitin 2020, detyroi BT-në të fokusohej në emergjencat e krijuara duke lënë pezull këtë projekt dhe projekte të tjera të rëndësishmë për BT-në, ndërkohë që BT është duke ndërmarrë hapat e nevojshme për rivitalizimin e kësaj p</w:t>
            </w:r>
            <w:r>
              <w:rPr>
                <w:rFonts w:cstheme="minorHAnsi"/>
                <w:sz w:val="10"/>
                <w:szCs w:val="16"/>
              </w:rPr>
              <w:t xml:space="preserve">rojekt-ideje. </w:t>
            </w:r>
            <w:r w:rsidRPr="00EC6641">
              <w:rPr>
                <w:rFonts w:cstheme="minorHAnsi"/>
                <w:sz w:val="10"/>
                <w:szCs w:val="16"/>
              </w:rPr>
              <w:t xml:space="preserve">Në vijim, ju bëjmë me dije se në kuadër të investimeve në prodhimin e energjisë elektrike me panele diellore, BT ka përgatitur në vitin 2021 një projekt-propozim “Stacione për Karikimin e Automjeteve Eleketrike me Ambjente Rekreative”, i cili konsiston në ndërtimin e katër stacioneve të karikimit me panele solare pranë hyrjeve kryesore automobilistike të qytetit të Tiranës. Secili parkim është propozuar të ketë 100 vendparkime, dhe instalimi i paneleve diellore mbi to do të mbulojë karikimin e këtyre automjeteve, me mundësi karikimi për publik charger dhe 30 me mundësi karikimi të shpejtë (fast) si dhe ofrimin e shërbimeve të tjera si larje, dhe ambjent qëndrimi dhe argëtimi gjatë kohës së karikimit së automjetit. Vlera paraprake e përllogaritur për </w:t>
            </w:r>
            <w:proofErr w:type="gramStart"/>
            <w:r w:rsidRPr="00EC6641">
              <w:rPr>
                <w:rFonts w:cstheme="minorHAnsi"/>
                <w:sz w:val="10"/>
                <w:szCs w:val="16"/>
              </w:rPr>
              <w:t>ndërtimin  e</w:t>
            </w:r>
            <w:proofErr w:type="gramEnd"/>
            <w:r w:rsidRPr="00EC6641">
              <w:rPr>
                <w:rFonts w:cstheme="minorHAnsi"/>
                <w:sz w:val="10"/>
                <w:szCs w:val="16"/>
              </w:rPr>
              <w:t xml:space="preserve"> një stacioni të tillë është 92,662,154 Lekë me TVSH dhe është në fazë studimi për identifikimin e pronave ku mund të zhvillohet ky projekt”.</w:t>
            </w:r>
          </w:p>
        </w:tc>
        <w:tc>
          <w:tcPr>
            <w:tcW w:w="720" w:type="dxa"/>
          </w:tcPr>
          <w:p w:rsidR="00DF38D5" w:rsidRPr="00D97832" w:rsidRDefault="00EC6641" w:rsidP="0033147C">
            <w:pPr>
              <w:rPr>
                <w:rFonts w:cstheme="minorHAnsi"/>
                <w:sz w:val="10"/>
                <w:szCs w:val="16"/>
              </w:rPr>
            </w:pPr>
            <w:r>
              <w:rPr>
                <w:rFonts w:cstheme="minorHAnsi"/>
                <w:sz w:val="10"/>
                <w:szCs w:val="16"/>
              </w:rPr>
              <w:lastRenderedPageBreak/>
              <w:t>E plotë</w:t>
            </w:r>
          </w:p>
        </w:tc>
        <w:tc>
          <w:tcPr>
            <w:tcW w:w="673" w:type="dxa"/>
          </w:tcPr>
          <w:p w:rsidR="00DF38D5" w:rsidRPr="00D97832" w:rsidRDefault="00EC6641"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Pr="00D97832" w:rsidRDefault="00D97832" w:rsidP="0033147C">
            <w:pPr>
              <w:rPr>
                <w:rFonts w:cstheme="minorHAnsi"/>
                <w:sz w:val="10"/>
                <w:szCs w:val="16"/>
              </w:rPr>
            </w:pPr>
            <w:r>
              <w:rPr>
                <w:rFonts w:cstheme="minorHAnsi"/>
                <w:sz w:val="10"/>
                <w:szCs w:val="16"/>
              </w:rPr>
              <w:lastRenderedPageBreak/>
              <w:t>10</w:t>
            </w:r>
          </w:p>
        </w:tc>
        <w:tc>
          <w:tcPr>
            <w:tcW w:w="720" w:type="dxa"/>
          </w:tcPr>
          <w:p w:rsidR="00D97832" w:rsidRDefault="00D97832" w:rsidP="0033147C">
            <w:pPr>
              <w:rPr>
                <w:rFonts w:cstheme="minorHAnsi"/>
                <w:sz w:val="10"/>
                <w:szCs w:val="16"/>
              </w:rPr>
            </w:pPr>
            <w:r w:rsidRPr="00D97832">
              <w:rPr>
                <w:rFonts w:cstheme="minorHAnsi"/>
                <w:sz w:val="10"/>
                <w:szCs w:val="16"/>
              </w:rPr>
              <w:t>12.01.2024</w:t>
            </w:r>
          </w:p>
        </w:tc>
        <w:tc>
          <w:tcPr>
            <w:tcW w:w="2700" w:type="dxa"/>
          </w:tcPr>
          <w:p w:rsidR="001434F4" w:rsidRPr="001434F4" w:rsidRDefault="00BF27CE" w:rsidP="001434F4">
            <w:pPr>
              <w:rPr>
                <w:rFonts w:cstheme="minorHAnsi"/>
                <w:sz w:val="10"/>
                <w:szCs w:val="16"/>
              </w:rPr>
            </w:pPr>
            <w:r w:rsidRPr="00BF27CE">
              <w:rPr>
                <w:rFonts w:cstheme="minorHAnsi"/>
                <w:sz w:val="10"/>
                <w:szCs w:val="16"/>
              </w:rPr>
              <w:t>Sa është shuma vjetore e shpenzuar nga Bashkia juaj për vitin 2023 për hostimin, domainin dhe shërbimet e faqes zyrtare web të Bashkisë Suaj?( në LEK) A ka bashkia juaj një program të miratuar transparence dhe nëse po kur është miratuar ai(viti)? Sa është numri i kërkesave për informim që kanë ardhur vetëm elektronikisht në bashkinë tuaj?</w:t>
            </w:r>
            <w:r w:rsidR="001434F4" w:rsidRPr="001434F4">
              <w:rPr>
                <w:rFonts w:cstheme="minorHAnsi"/>
                <w:sz w:val="10"/>
                <w:szCs w:val="16"/>
              </w:rPr>
              <w:t xml:space="preserve"> Nëse mundeni apo keni një informacion të përgjithshëm, sa ka qenë numri i vizitorëve të faqes web të Bashkisë gjatë vitit 2023?</w:t>
            </w:r>
          </w:p>
          <w:p w:rsidR="00D97832" w:rsidRPr="00D97832" w:rsidRDefault="00D97832" w:rsidP="0033147C">
            <w:pPr>
              <w:rPr>
                <w:rFonts w:cstheme="minorHAnsi"/>
                <w:sz w:val="10"/>
                <w:szCs w:val="16"/>
              </w:rPr>
            </w:pPr>
          </w:p>
        </w:tc>
        <w:tc>
          <w:tcPr>
            <w:tcW w:w="810" w:type="dxa"/>
          </w:tcPr>
          <w:p w:rsidR="00D97832" w:rsidRPr="00D97832" w:rsidRDefault="001434F4" w:rsidP="0033147C">
            <w:pPr>
              <w:rPr>
                <w:rFonts w:cstheme="minorHAnsi"/>
                <w:sz w:val="10"/>
                <w:szCs w:val="16"/>
              </w:rPr>
            </w:pPr>
            <w:r>
              <w:rPr>
                <w:rFonts w:cstheme="minorHAnsi"/>
                <w:sz w:val="10"/>
                <w:szCs w:val="16"/>
              </w:rPr>
              <w:t>24.01.2024</w:t>
            </w:r>
          </w:p>
        </w:tc>
        <w:tc>
          <w:tcPr>
            <w:tcW w:w="3870" w:type="dxa"/>
          </w:tcPr>
          <w:p w:rsidR="00D97832" w:rsidRPr="00D97832" w:rsidRDefault="001434F4" w:rsidP="001434F4">
            <w:pPr>
              <w:rPr>
                <w:rFonts w:cstheme="minorHAnsi"/>
                <w:sz w:val="10"/>
                <w:szCs w:val="16"/>
              </w:rPr>
            </w:pPr>
            <w:r w:rsidRPr="001434F4">
              <w:rPr>
                <w:rFonts w:cstheme="minorHAnsi"/>
                <w:sz w:val="10"/>
                <w:szCs w:val="16"/>
              </w:rPr>
              <w:t>Bashkia Tiranë aktualisht e realizon hostimin në datacenter-in e saj dhe domain-i (tirana.al) është i regjistruar sipas rregullave dhe tarifave të Autoritetit të Komunikimeve Elektronike dhe Postare (AKEP). Shërbimet mujore të faqes zyrtare web ose mirëmbajtja mujore e platformës përgjatë vitit 2023 ka qenë</w:t>
            </w:r>
            <w:r>
              <w:rPr>
                <w:rFonts w:cstheme="minorHAnsi"/>
                <w:sz w:val="10"/>
                <w:szCs w:val="16"/>
              </w:rPr>
              <w:t xml:space="preserve"> në vlerën 26,448 lekë me TVSH. </w:t>
            </w:r>
            <w:r w:rsidRPr="001434F4">
              <w:rPr>
                <w:rFonts w:cstheme="minorHAnsi"/>
                <w:sz w:val="10"/>
                <w:szCs w:val="16"/>
              </w:rPr>
              <w:t>Programi i Transparencës në Bashkinë Tiranë është në përdorim që prej vitit 2019. Ju mund ta aksesoni atë në link-</w:t>
            </w:r>
            <w:proofErr w:type="gramStart"/>
            <w:r w:rsidRPr="001434F4">
              <w:rPr>
                <w:rFonts w:cstheme="minorHAnsi"/>
                <w:sz w:val="10"/>
                <w:szCs w:val="16"/>
              </w:rPr>
              <w:t>un  https</w:t>
            </w:r>
            <w:proofErr w:type="gramEnd"/>
            <w:r w:rsidRPr="001434F4">
              <w:rPr>
                <w:rFonts w:cstheme="minorHAnsi"/>
                <w:sz w:val="10"/>
                <w:szCs w:val="16"/>
              </w:rPr>
              <w:t>://tiran</w:t>
            </w:r>
            <w:r>
              <w:rPr>
                <w:rFonts w:cstheme="minorHAnsi"/>
                <w:sz w:val="10"/>
                <w:szCs w:val="16"/>
              </w:rPr>
              <w:t xml:space="preserve">a.al/programi-i-transparences.  </w:t>
            </w:r>
            <w:r w:rsidRPr="001434F4">
              <w:rPr>
                <w:rFonts w:cstheme="minorHAnsi"/>
                <w:sz w:val="10"/>
                <w:szCs w:val="16"/>
              </w:rPr>
              <w:t xml:space="preserve">Numri i kërkesave të ardhura pranë adresës elektronike të koordinatorit për të drejtën e informimit edrejtaperinformim@tirana.al </w:t>
            </w:r>
            <w:r>
              <w:rPr>
                <w:rFonts w:cstheme="minorHAnsi"/>
                <w:sz w:val="10"/>
                <w:szCs w:val="16"/>
              </w:rPr>
              <w:t xml:space="preserve">përgjatë vitit 2023 është 241.  </w:t>
            </w:r>
            <w:r w:rsidRPr="001434F4">
              <w:rPr>
                <w:rFonts w:cstheme="minorHAnsi"/>
                <w:sz w:val="10"/>
                <w:szCs w:val="16"/>
              </w:rPr>
              <w:t>Për periudhën 01.01.2023-31.12.2023, numri total i vizitorëve ka qenë 10,800,000.</w:t>
            </w:r>
          </w:p>
        </w:tc>
        <w:tc>
          <w:tcPr>
            <w:tcW w:w="720" w:type="dxa"/>
          </w:tcPr>
          <w:p w:rsidR="00D97832" w:rsidRPr="00D97832" w:rsidRDefault="001434F4" w:rsidP="0033147C">
            <w:pPr>
              <w:rPr>
                <w:rFonts w:cstheme="minorHAnsi"/>
                <w:sz w:val="10"/>
                <w:szCs w:val="16"/>
              </w:rPr>
            </w:pPr>
            <w:r>
              <w:rPr>
                <w:rFonts w:cstheme="minorHAnsi"/>
                <w:sz w:val="10"/>
                <w:szCs w:val="16"/>
              </w:rPr>
              <w:t>E plotë</w:t>
            </w:r>
          </w:p>
        </w:tc>
        <w:tc>
          <w:tcPr>
            <w:tcW w:w="673" w:type="dxa"/>
          </w:tcPr>
          <w:p w:rsidR="00D97832" w:rsidRPr="00D97832" w:rsidRDefault="001434F4"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11</w:t>
            </w:r>
          </w:p>
        </w:tc>
        <w:tc>
          <w:tcPr>
            <w:tcW w:w="720" w:type="dxa"/>
          </w:tcPr>
          <w:p w:rsidR="00D97832" w:rsidRDefault="00D97832" w:rsidP="0033147C">
            <w:pPr>
              <w:rPr>
                <w:rFonts w:cstheme="minorHAnsi"/>
                <w:sz w:val="10"/>
                <w:szCs w:val="16"/>
              </w:rPr>
            </w:pPr>
            <w:r>
              <w:rPr>
                <w:rFonts w:cstheme="minorHAnsi"/>
                <w:sz w:val="10"/>
                <w:szCs w:val="16"/>
              </w:rPr>
              <w:t>15</w:t>
            </w:r>
            <w:r w:rsidRPr="00D97832">
              <w:rPr>
                <w:rFonts w:cstheme="minorHAnsi"/>
                <w:sz w:val="10"/>
                <w:szCs w:val="16"/>
              </w:rPr>
              <w:t>.01.2024</w:t>
            </w:r>
          </w:p>
        </w:tc>
        <w:tc>
          <w:tcPr>
            <w:tcW w:w="2700" w:type="dxa"/>
          </w:tcPr>
          <w:p w:rsidR="00BF27CE" w:rsidRPr="00BF27CE" w:rsidRDefault="00BF27CE" w:rsidP="00BF27CE">
            <w:pPr>
              <w:rPr>
                <w:rFonts w:cstheme="minorHAnsi"/>
                <w:sz w:val="10"/>
                <w:szCs w:val="16"/>
              </w:rPr>
            </w:pPr>
            <w:r w:rsidRPr="00BF27CE">
              <w:rPr>
                <w:rFonts w:cstheme="minorHAnsi"/>
                <w:sz w:val="10"/>
                <w:szCs w:val="16"/>
              </w:rPr>
              <w:t>Në çfarë faze është procesi i rindërtimit të pallateve në lagjen e re në Kombinat për familjet që mbetën të pastreha nga tërmeti i 26 nëntorit të vitit 2019?</w:t>
            </w:r>
          </w:p>
          <w:p w:rsidR="00D97832" w:rsidRPr="00D97832" w:rsidRDefault="00BF27CE" w:rsidP="00BF27CE">
            <w:pPr>
              <w:rPr>
                <w:rFonts w:cstheme="minorHAnsi"/>
                <w:sz w:val="10"/>
                <w:szCs w:val="16"/>
              </w:rPr>
            </w:pPr>
            <w:r w:rsidRPr="00BF27CE">
              <w:rPr>
                <w:rFonts w:cstheme="minorHAnsi"/>
                <w:sz w:val="10"/>
                <w:szCs w:val="16"/>
              </w:rPr>
              <w:t>Sa pallate po ndërtohen në këtë lagje të re të Kombinatit për banorët e pastrehë</w:t>
            </w:r>
            <w:proofErr w:type="gramStart"/>
            <w:r w:rsidRPr="00BF27CE">
              <w:rPr>
                <w:rFonts w:cstheme="minorHAnsi"/>
                <w:sz w:val="10"/>
                <w:szCs w:val="16"/>
              </w:rPr>
              <w:t>?Sa</w:t>
            </w:r>
            <w:proofErr w:type="gramEnd"/>
            <w:r w:rsidRPr="00BF27CE">
              <w:rPr>
                <w:rFonts w:cstheme="minorHAnsi"/>
                <w:sz w:val="10"/>
                <w:szCs w:val="16"/>
              </w:rPr>
              <w:t xml:space="preserve"> godina kanë përfunduar deri më tani?Kur pritet që apartamentet të jenë gati për të akomoduar familjet?Sa familje pritet që të akomodohen në këto pallate?</w:t>
            </w:r>
          </w:p>
        </w:tc>
        <w:tc>
          <w:tcPr>
            <w:tcW w:w="810" w:type="dxa"/>
          </w:tcPr>
          <w:p w:rsidR="00D97832" w:rsidRPr="00D97832" w:rsidRDefault="007B7308" w:rsidP="0033147C">
            <w:pPr>
              <w:rPr>
                <w:rFonts w:cstheme="minorHAnsi"/>
                <w:sz w:val="10"/>
                <w:szCs w:val="16"/>
              </w:rPr>
            </w:pPr>
            <w:r>
              <w:rPr>
                <w:rFonts w:cstheme="minorHAnsi"/>
                <w:sz w:val="10"/>
                <w:szCs w:val="16"/>
              </w:rPr>
              <w:t>02.02.2024</w:t>
            </w:r>
          </w:p>
        </w:tc>
        <w:tc>
          <w:tcPr>
            <w:tcW w:w="3870" w:type="dxa"/>
          </w:tcPr>
          <w:p w:rsidR="00D97832" w:rsidRPr="00D97832" w:rsidRDefault="007B7308" w:rsidP="007B7308">
            <w:pPr>
              <w:rPr>
                <w:rFonts w:cstheme="minorHAnsi"/>
                <w:sz w:val="10"/>
                <w:szCs w:val="16"/>
              </w:rPr>
            </w:pPr>
            <w:r w:rsidRPr="007B7308">
              <w:rPr>
                <w:rFonts w:cstheme="minorHAnsi"/>
                <w:sz w:val="10"/>
                <w:szCs w:val="16"/>
              </w:rPr>
              <w:t>Në përgjigje të shkresës suaj, me anë të cilës kërkoni informacion mbi pallatet e reja, të cilat janë parashikuar të ndërtohen në kuadër të procesit të rindërtimit në Bashkinë Tiranë në zonën e re zhvillimore "Kombinat", ju informojmë se, në kuadër të proçesit të rindërtimit, në Bashkinë Tiranë, ndër të tjera, po realizohen punimet për lagjen në zonën e re zhvillimore në "Kombinat”, shpallur në bazë të VKM nr. 80, datë 30.01.2020, “Për shpalljen e zonës së re për zhvillim në Njësinë Administrative nr. 6, Kombinat, Bashkia Tiranë” dhe në bazë të PdyV-së, miratuar me vendim nr. 2280/1, datë 30.03.2022 “Për miratimi</w:t>
            </w:r>
            <w:r>
              <w:rPr>
                <w:rFonts w:cstheme="minorHAnsi"/>
                <w:sz w:val="10"/>
                <w:szCs w:val="16"/>
              </w:rPr>
              <w:t>n e Planit të Detyruar Vendor".</w:t>
            </w:r>
            <w:r w:rsidRPr="007B7308">
              <w:rPr>
                <w:rFonts w:cstheme="minorHAnsi"/>
                <w:sz w:val="10"/>
                <w:szCs w:val="16"/>
              </w:rPr>
              <w:t>Në këtë zonë, janë parashikuar të ndërtohen 16 pallate (seksione godinash), gjithsej 1059 apartmente të tipologjive (1+1), (2+1), (3+1), 3 godina prej të cilave kanë përfundua</w:t>
            </w:r>
            <w:r>
              <w:rPr>
                <w:rFonts w:cstheme="minorHAnsi"/>
                <w:sz w:val="10"/>
                <w:szCs w:val="16"/>
              </w:rPr>
              <w:t>r dhe janë në proces kolaudimi.</w:t>
            </w:r>
            <w:r w:rsidRPr="007B7308">
              <w:rPr>
                <w:rFonts w:cstheme="minorHAnsi"/>
                <w:sz w:val="10"/>
                <w:szCs w:val="16"/>
              </w:rPr>
              <w:t>Ju bëjmë me dije se pas kolaudimit të punimeve të godinave, do përgatitet dokumentacioni i plotë nga ne dhe nga drejtoritë përkatëse, për t’u dërguar në komisionin e shorteut publik, në mënyrë që të realizohet procesi i shpërndarjes së apartamenteve, banorëve përfitues”.</w:t>
            </w:r>
          </w:p>
        </w:tc>
        <w:tc>
          <w:tcPr>
            <w:tcW w:w="720" w:type="dxa"/>
          </w:tcPr>
          <w:p w:rsidR="00D97832" w:rsidRPr="00D97832" w:rsidRDefault="007B7308" w:rsidP="0033147C">
            <w:pPr>
              <w:rPr>
                <w:rFonts w:cstheme="minorHAnsi"/>
                <w:sz w:val="10"/>
                <w:szCs w:val="16"/>
              </w:rPr>
            </w:pPr>
            <w:r>
              <w:rPr>
                <w:rFonts w:cstheme="minorHAnsi"/>
                <w:sz w:val="10"/>
                <w:szCs w:val="16"/>
              </w:rPr>
              <w:t>E plotë</w:t>
            </w:r>
          </w:p>
        </w:tc>
        <w:tc>
          <w:tcPr>
            <w:tcW w:w="673" w:type="dxa"/>
          </w:tcPr>
          <w:p w:rsidR="00D97832" w:rsidRPr="00D97832" w:rsidRDefault="007B7308"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Pr="00D97832" w:rsidRDefault="00D97832" w:rsidP="0033147C">
            <w:pPr>
              <w:rPr>
                <w:rFonts w:cstheme="minorHAnsi"/>
                <w:sz w:val="10"/>
                <w:szCs w:val="16"/>
              </w:rPr>
            </w:pPr>
            <w:r>
              <w:rPr>
                <w:rFonts w:cstheme="minorHAnsi"/>
                <w:sz w:val="10"/>
                <w:szCs w:val="16"/>
              </w:rPr>
              <w:t>12</w:t>
            </w:r>
          </w:p>
        </w:tc>
        <w:tc>
          <w:tcPr>
            <w:tcW w:w="720" w:type="dxa"/>
          </w:tcPr>
          <w:p w:rsidR="00D97832" w:rsidRDefault="00D97832" w:rsidP="0033147C">
            <w:pPr>
              <w:rPr>
                <w:rFonts w:cstheme="minorHAnsi"/>
                <w:sz w:val="10"/>
                <w:szCs w:val="16"/>
              </w:rPr>
            </w:pPr>
            <w:r>
              <w:rPr>
                <w:rFonts w:cstheme="minorHAnsi"/>
                <w:sz w:val="10"/>
                <w:szCs w:val="16"/>
              </w:rPr>
              <w:t>15</w:t>
            </w:r>
            <w:r w:rsidRPr="00D97832">
              <w:rPr>
                <w:rFonts w:cstheme="minorHAnsi"/>
                <w:sz w:val="10"/>
                <w:szCs w:val="16"/>
              </w:rPr>
              <w:t>.01.2024</w:t>
            </w:r>
          </w:p>
        </w:tc>
        <w:tc>
          <w:tcPr>
            <w:tcW w:w="2700" w:type="dxa"/>
          </w:tcPr>
          <w:p w:rsidR="00D97832" w:rsidRPr="00D97832" w:rsidRDefault="00BF27CE" w:rsidP="00BF27CE">
            <w:pPr>
              <w:rPr>
                <w:rFonts w:cstheme="minorHAnsi"/>
                <w:sz w:val="10"/>
                <w:szCs w:val="16"/>
              </w:rPr>
            </w:pPr>
            <w:r w:rsidRPr="00BF27CE">
              <w:rPr>
                <w:rFonts w:cstheme="minorHAnsi"/>
                <w:sz w:val="10"/>
                <w:szCs w:val="16"/>
              </w:rPr>
              <w:t>Bazuar në vendim nr 52, datë 03.05.2023</w:t>
            </w:r>
            <w:proofErr w:type="gramStart"/>
            <w:r w:rsidRPr="00BF27CE">
              <w:rPr>
                <w:rFonts w:cstheme="minorHAnsi"/>
                <w:sz w:val="10"/>
                <w:szCs w:val="16"/>
              </w:rPr>
              <w:t>,  kërkoj</w:t>
            </w:r>
            <w:proofErr w:type="gramEnd"/>
            <w:r w:rsidRPr="00BF27CE">
              <w:rPr>
                <w:rFonts w:cstheme="minorHAnsi"/>
                <w:sz w:val="10"/>
                <w:szCs w:val="16"/>
              </w:rPr>
              <w:t xml:space="preserve"> si më poshtë: Raportin e komisionit negociues të bashkisë Tiranë Mbi cilin projekt e ka bërë negociimin Bashkia Tiranë?  Kopje të draft kont</w:t>
            </w:r>
            <w:r>
              <w:rPr>
                <w:rFonts w:cstheme="minorHAnsi"/>
                <w:sz w:val="10"/>
                <w:szCs w:val="16"/>
              </w:rPr>
              <w:t xml:space="preserve">ratës të nënshkruar mes palëve; </w:t>
            </w:r>
            <w:r w:rsidRPr="00BF27CE">
              <w:rPr>
                <w:rFonts w:cstheme="minorHAnsi"/>
                <w:sz w:val="10"/>
                <w:szCs w:val="16"/>
              </w:rPr>
              <w:t>Projektin, pamje vizuale e asaj do ndërtohet, numri kateve, sipërfaqja e godinës</w:t>
            </w:r>
          </w:p>
        </w:tc>
        <w:tc>
          <w:tcPr>
            <w:tcW w:w="810" w:type="dxa"/>
          </w:tcPr>
          <w:p w:rsidR="00D97832" w:rsidRPr="00D97832" w:rsidRDefault="004D0C57" w:rsidP="0033147C">
            <w:pPr>
              <w:rPr>
                <w:rFonts w:cstheme="minorHAnsi"/>
                <w:sz w:val="10"/>
                <w:szCs w:val="16"/>
              </w:rPr>
            </w:pPr>
            <w:r>
              <w:rPr>
                <w:rFonts w:cstheme="minorHAnsi"/>
                <w:sz w:val="10"/>
                <w:szCs w:val="16"/>
              </w:rPr>
              <w:t>02.02.2024</w:t>
            </w:r>
          </w:p>
        </w:tc>
        <w:tc>
          <w:tcPr>
            <w:tcW w:w="3870" w:type="dxa"/>
          </w:tcPr>
          <w:p w:rsidR="0061731D" w:rsidRPr="0061731D" w:rsidRDefault="0061731D" w:rsidP="0061731D">
            <w:pPr>
              <w:rPr>
                <w:rFonts w:cstheme="minorHAnsi"/>
                <w:sz w:val="10"/>
                <w:szCs w:val="16"/>
              </w:rPr>
            </w:pPr>
            <w:r w:rsidRPr="0061731D">
              <w:rPr>
                <w:rFonts w:cstheme="minorHAnsi"/>
                <w:sz w:val="10"/>
                <w:szCs w:val="16"/>
              </w:rPr>
              <w:t>“Në kthim përgjigje të shkresës së sipërcituar, ku është përcjell kërkesa për informacion bazuar në vendimin nr. 52, datës 02.05.2023, të Këshillit Bashkiak, ju informojme se:</w:t>
            </w:r>
          </w:p>
          <w:p w:rsidR="00D97832" w:rsidRPr="00D97832" w:rsidRDefault="0061731D" w:rsidP="0061731D">
            <w:pPr>
              <w:rPr>
                <w:rFonts w:cstheme="minorHAnsi"/>
                <w:sz w:val="10"/>
                <w:szCs w:val="16"/>
              </w:rPr>
            </w:pPr>
            <w:r w:rsidRPr="0061731D">
              <w:rPr>
                <w:rFonts w:cstheme="minorHAnsi"/>
                <w:sz w:val="10"/>
                <w:szCs w:val="16"/>
              </w:rPr>
              <w:t>Procedura e ndjekur mbi zhvillimin e pronave të Bashkisë Tiranë, është proceduara e përcaktuar në vendimin nr. 53, datë 26.04.2018, të Këshillit Bashkiak “Për përcaktimin e procedurës për negocimin me zhvilluesit privat që shprehin interesin që të bashkëpunojnë me Bashkinë e Tiranës nëpërmjet marrëveshjes për pronat në pronësi të saj”. Këshilli Bashkiak, si organi që ushtron të drejtën e pronësisë dhe të drejtën e vendimarrjes, ka miratuar proc</w:t>
            </w:r>
            <w:r>
              <w:rPr>
                <w:rFonts w:cstheme="minorHAnsi"/>
                <w:sz w:val="10"/>
                <w:szCs w:val="16"/>
              </w:rPr>
              <w:t xml:space="preserve">edurat e zhvillimit të pronave. </w:t>
            </w:r>
            <w:r w:rsidRPr="0061731D">
              <w:rPr>
                <w:rFonts w:cstheme="minorHAnsi"/>
                <w:sz w:val="10"/>
                <w:szCs w:val="16"/>
              </w:rPr>
              <w:t>Në lidhje me sa më sipër, referuar parashikimeve të akteve ligjore dhe nënligjore në fuqi, Bashkia Tiranë ka detyrimin për publikimin e vendimeve të Këshillit Bashkiak në faqen zyrtare www.tirana.al https://tirana.al/kategoria-e-publikimit/2018 dhe në këto kushte vendimin e sipërcituar, raportin e komisionit të negocionit si dhe draft kontratën e nënshkruar nga palët, i gjeni të publikuara në këtë faqe”.</w:t>
            </w:r>
          </w:p>
        </w:tc>
        <w:tc>
          <w:tcPr>
            <w:tcW w:w="720" w:type="dxa"/>
          </w:tcPr>
          <w:p w:rsidR="00D97832" w:rsidRPr="00D97832" w:rsidRDefault="0061731D" w:rsidP="0033147C">
            <w:pPr>
              <w:rPr>
                <w:rFonts w:cstheme="minorHAnsi"/>
                <w:sz w:val="10"/>
                <w:szCs w:val="16"/>
              </w:rPr>
            </w:pPr>
            <w:r>
              <w:rPr>
                <w:rFonts w:cstheme="minorHAnsi"/>
                <w:sz w:val="10"/>
                <w:szCs w:val="16"/>
              </w:rPr>
              <w:t>E plotë</w:t>
            </w:r>
          </w:p>
        </w:tc>
        <w:tc>
          <w:tcPr>
            <w:tcW w:w="673" w:type="dxa"/>
          </w:tcPr>
          <w:p w:rsidR="00D97832" w:rsidRPr="00D97832" w:rsidRDefault="0061731D"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13</w:t>
            </w:r>
          </w:p>
        </w:tc>
        <w:tc>
          <w:tcPr>
            <w:tcW w:w="720" w:type="dxa"/>
          </w:tcPr>
          <w:p w:rsidR="00D97832" w:rsidRDefault="00D97832" w:rsidP="00D97832">
            <w:pPr>
              <w:rPr>
                <w:rFonts w:cstheme="minorHAnsi"/>
                <w:sz w:val="10"/>
                <w:szCs w:val="16"/>
              </w:rPr>
            </w:pPr>
            <w:r w:rsidRPr="00D97832">
              <w:rPr>
                <w:rFonts w:cstheme="minorHAnsi"/>
                <w:sz w:val="10"/>
                <w:szCs w:val="16"/>
              </w:rPr>
              <w:t>1</w:t>
            </w:r>
            <w:r>
              <w:rPr>
                <w:rFonts w:cstheme="minorHAnsi"/>
                <w:sz w:val="10"/>
                <w:szCs w:val="16"/>
              </w:rPr>
              <w:t>6</w:t>
            </w:r>
            <w:r w:rsidRPr="00D97832">
              <w:rPr>
                <w:rFonts w:cstheme="minorHAnsi"/>
                <w:sz w:val="10"/>
                <w:szCs w:val="16"/>
              </w:rPr>
              <w:t>.01.2024</w:t>
            </w:r>
          </w:p>
        </w:tc>
        <w:tc>
          <w:tcPr>
            <w:tcW w:w="2700" w:type="dxa"/>
          </w:tcPr>
          <w:p w:rsidR="00D97832" w:rsidRPr="00D97832" w:rsidRDefault="00BF27CE" w:rsidP="0033147C">
            <w:pPr>
              <w:rPr>
                <w:rFonts w:cstheme="minorHAnsi"/>
                <w:sz w:val="10"/>
                <w:szCs w:val="16"/>
              </w:rPr>
            </w:pPr>
            <w:r w:rsidRPr="00BF27CE">
              <w:rPr>
                <w:rFonts w:cstheme="minorHAnsi"/>
                <w:sz w:val="10"/>
                <w:szCs w:val="16"/>
              </w:rPr>
              <w:t xml:space="preserve">Sa është numri i akteve ligjore që keni konsultuar me organizatat jofitimprurëse gjatë vitit 2023? Kush kanë qënë format e onsultimit që keni përdorur?  Sa është numri i OJF-ve që kanë marrë pjesë në këto konsultime?  A ka insitucioni juaj koordinator për njoftimin dhe konsultimin publik? Nëse po, ju lutem listojini ata.  A ka insitucioni juaj koordinator për shoqërinë civile? Nëse po, ju lutem citoni ontaktin.  A ka organe këshillmore që funksionojnë pranë institucionit tuaj? Nëse po ju lutemi listojini ato. A janë përfshirë përfaqësues të OJF-ve në organe këshillmore të institucionit tuaj? Nëse po, sa është numri i OJF-ve të përfshirë në to. Gjatë 2023, a ka patur institucioni juaj grupe të përbashkëta pune me pjesmarrjen e OJF-ve? Nëse po ju lutem përmendni: -Qëllimin e grupeve -Numrin e OJF-ve pjesëmarrëse -Mënyra e përzgjedhjes së OJF-ve? </w:t>
            </w:r>
            <w:proofErr w:type="gramStart"/>
            <w:r w:rsidRPr="00BF27CE">
              <w:rPr>
                <w:rFonts w:cstheme="minorHAnsi"/>
                <w:sz w:val="10"/>
                <w:szCs w:val="16"/>
              </w:rPr>
              <w:t>A</w:t>
            </w:r>
            <w:proofErr w:type="gramEnd"/>
            <w:r w:rsidRPr="00BF27CE">
              <w:rPr>
                <w:rFonts w:cstheme="minorHAnsi"/>
                <w:sz w:val="10"/>
                <w:szCs w:val="16"/>
              </w:rPr>
              <w:t xml:space="preserve"> është trajnuar stafi i institucionit tuaj mbi veprimtarinë dhe funksionimin e OJF-ve? Nëse po, sa punonjës janë trajnuar dhe nga kush? </w:t>
            </w:r>
            <w:proofErr w:type="gramStart"/>
            <w:r w:rsidRPr="00BF27CE">
              <w:rPr>
                <w:rFonts w:cstheme="minorHAnsi"/>
                <w:sz w:val="10"/>
                <w:szCs w:val="16"/>
              </w:rPr>
              <w:t>A</w:t>
            </w:r>
            <w:proofErr w:type="gramEnd"/>
            <w:r w:rsidRPr="00BF27CE">
              <w:rPr>
                <w:rFonts w:cstheme="minorHAnsi"/>
                <w:sz w:val="10"/>
                <w:szCs w:val="16"/>
              </w:rPr>
              <w:t xml:space="preserve"> ofron institucioni juaj licenca për shërbime të caktuara që ofrojnë OJF-të? Nëse po, ju lutem specifikoni llojin e shërbimit. Sa është numri i OJF-ve të licencuara sipas llojit të shërbimit?</w:t>
            </w:r>
          </w:p>
        </w:tc>
        <w:tc>
          <w:tcPr>
            <w:tcW w:w="810" w:type="dxa"/>
          </w:tcPr>
          <w:p w:rsidR="00D97832" w:rsidRPr="00D97832" w:rsidRDefault="00346E3A" w:rsidP="0033147C">
            <w:pPr>
              <w:rPr>
                <w:rFonts w:cstheme="minorHAnsi"/>
                <w:sz w:val="10"/>
                <w:szCs w:val="16"/>
              </w:rPr>
            </w:pPr>
            <w:r>
              <w:rPr>
                <w:rFonts w:cstheme="minorHAnsi"/>
                <w:sz w:val="10"/>
                <w:szCs w:val="16"/>
              </w:rPr>
              <w:t>12.02.2024</w:t>
            </w:r>
          </w:p>
        </w:tc>
        <w:tc>
          <w:tcPr>
            <w:tcW w:w="3870" w:type="dxa"/>
          </w:tcPr>
          <w:p w:rsidR="00D97832" w:rsidRPr="00D97832" w:rsidRDefault="00346E3A" w:rsidP="00942624">
            <w:pPr>
              <w:rPr>
                <w:rFonts w:cstheme="minorHAnsi"/>
                <w:sz w:val="10"/>
                <w:szCs w:val="16"/>
              </w:rPr>
            </w:pPr>
            <w:r w:rsidRPr="00346E3A">
              <w:rPr>
                <w:rFonts w:cstheme="minorHAnsi"/>
                <w:sz w:val="10"/>
                <w:szCs w:val="16"/>
              </w:rPr>
              <w:t>Në vijim të kërkeses ardhur pranë Bashkisë Tiranë, protokolluar me nr. prot. K-789, datë 16.01.2024, ju bëjmë me dije se mbi informacionin që disponohet, Drejtoria e Mbrojtjes dhe Përfshirjes Sociale mirë administron çështje që lidhen me kujdesin dhe përfshirjen sociale, mbledhjen dhe analizën e informacionit mbi situatën sociale të shtresave në nevojë dhe kategorive në risk, duke synuar standartizimin e shërbimeve. Gjithashtu është përgjegjëse për zbatimin e strategjive, politikave dhe planeve të fushës përkatëse ku vepron, si dhe për programet</w:t>
            </w:r>
            <w:proofErr w:type="gramStart"/>
            <w:r w:rsidRPr="00346E3A">
              <w:rPr>
                <w:rFonts w:cstheme="minorHAnsi"/>
                <w:sz w:val="10"/>
                <w:szCs w:val="16"/>
              </w:rPr>
              <w:t>,veprimtaritë</w:t>
            </w:r>
            <w:proofErr w:type="gramEnd"/>
            <w:r w:rsidRPr="00346E3A">
              <w:rPr>
                <w:rFonts w:cstheme="minorHAnsi"/>
                <w:sz w:val="10"/>
                <w:szCs w:val="16"/>
              </w:rPr>
              <w:t xml:space="preserve"> dhe proceset, të cilat duhet të menaxhohen në përputhje me parimet e ligjshmërisë dhe të transparencës. Për sa më sipër, në lidhje me pyetjet e paraqitura nga znj. Këruti, Drejtoria e Mbrojtjes dhe Përfshirjes Sociale ka bërë konsultime publike vetëm në vitin 2022 në lidhje me miratimin e “Planit Vendor të Veprimit për Barazi Gjinore 2022-2024 të Bashkise Tiranë”, miratuar me VKB nr. 63, datë 12.07.2022, “Planin Vendor te Veprimit për Integrimin e Romëve dhe Egjiptianëve, 2022-2024 për Bashkinë Tiranë”, miratuar me VKB nr. 87, datë 19.10.2022 dhe “Planin Social 2022-2024, për Bashkinë Tiranë”, miratuar me VKB nr. 89, datë 19.10.2022. </w:t>
            </w:r>
            <w:r w:rsidR="00942624" w:rsidRPr="00942624">
              <w:rPr>
                <w:rFonts w:cstheme="minorHAnsi"/>
                <w:sz w:val="10"/>
                <w:szCs w:val="16"/>
              </w:rPr>
              <w:t xml:space="preserve">Më poshtë gjeni të listuara disa nga aktivitetet e realizuara kryesisht nga struktura e Drejtorisë së Mbrojtjes dhe </w:t>
            </w:r>
            <w:r>
              <w:rPr>
                <w:rFonts w:cstheme="minorHAnsi"/>
                <w:sz w:val="10"/>
                <w:szCs w:val="16"/>
              </w:rPr>
              <w:t xml:space="preserve">Përfshirjes Sociale. </w:t>
            </w:r>
            <w:r w:rsidR="00942624">
              <w:rPr>
                <w:rFonts w:cstheme="minorHAnsi"/>
                <w:sz w:val="10"/>
                <w:szCs w:val="16"/>
              </w:rPr>
              <w:t>•</w:t>
            </w:r>
            <w:r w:rsidR="00942624" w:rsidRPr="00942624">
              <w:rPr>
                <w:rFonts w:cstheme="minorHAnsi"/>
                <w:sz w:val="10"/>
                <w:szCs w:val="16"/>
              </w:rPr>
              <w:t>Pjesëmarrje në Konferencën 'Parandalimi i dhunës me bazë gjinore mes të rinjve në epokën pas Covid: Let’s ReBOOT!', organizuar në kuadër të projektit REBOOT NOW, nga Parlamenti Evropian (online, me datë 25 janar 2024 (Certifikate pje</w:t>
            </w:r>
            <w:r>
              <w:rPr>
                <w:rFonts w:cstheme="minorHAnsi"/>
                <w:sz w:val="10"/>
                <w:szCs w:val="16"/>
              </w:rPr>
              <w:t xml:space="preserve">sëmarrje) </w:t>
            </w:r>
            <w:r w:rsidR="00942624">
              <w:rPr>
                <w:rFonts w:cstheme="minorHAnsi"/>
                <w:sz w:val="10"/>
                <w:szCs w:val="16"/>
              </w:rPr>
              <w:t>•</w:t>
            </w:r>
            <w:r w:rsidR="00942624" w:rsidRPr="00942624">
              <w:rPr>
                <w:rFonts w:cstheme="minorHAnsi"/>
                <w:sz w:val="10"/>
                <w:szCs w:val="16"/>
              </w:rPr>
              <w:t xml:space="preserve">Trajnim simulues i OSBE-së “Hackathon për zbulimin e trafikimit të personave nëpërmjet teknologjisë dhe shfrytëzimit seksual të fëmijëve në </w:t>
            </w:r>
            <w:r>
              <w:rPr>
                <w:rFonts w:cstheme="minorHAnsi"/>
                <w:sz w:val="10"/>
                <w:szCs w:val="16"/>
              </w:rPr>
              <w:t xml:space="preserve">internet”, date 6-7 shkurt 2024 </w:t>
            </w:r>
            <w:r w:rsidR="00942624">
              <w:rPr>
                <w:rFonts w:cstheme="minorHAnsi"/>
                <w:sz w:val="10"/>
                <w:szCs w:val="16"/>
              </w:rPr>
              <w:t>•</w:t>
            </w:r>
            <w:r w:rsidR="00942624" w:rsidRPr="00942624">
              <w:rPr>
                <w:rFonts w:cstheme="minorHAnsi"/>
                <w:sz w:val="10"/>
                <w:szCs w:val="16"/>
              </w:rPr>
              <w:t>Konsultim shumëpalësh për Ballkanin Perëndimor dhe Turqinë për sesionin e 68-të të Komisionit për Statusin e Grave, organizuar nga UN Wom</w:t>
            </w:r>
            <w:r>
              <w:rPr>
                <w:rFonts w:cstheme="minorHAnsi"/>
                <w:sz w:val="10"/>
                <w:szCs w:val="16"/>
              </w:rPr>
              <w:t xml:space="preserve">en (online), date 9 shkurt 2024 </w:t>
            </w:r>
            <w:r w:rsidR="00942624">
              <w:rPr>
                <w:rFonts w:cstheme="minorHAnsi"/>
                <w:sz w:val="10"/>
                <w:szCs w:val="16"/>
              </w:rPr>
              <w:t>•</w:t>
            </w:r>
            <w:r w:rsidR="00942624" w:rsidRPr="00942624">
              <w:rPr>
                <w:rFonts w:cstheme="minorHAnsi"/>
                <w:sz w:val="10"/>
                <w:szCs w:val="16"/>
              </w:rPr>
              <w:t>Trajnim me punonjësit sociale të NJ.A/Lagje "Adresimi me efektivitet i rasteve të dhunës në familje dhe dhunës me bazë gjinore" nga Qendra "Streheza Edlira Haxhiymeri", mbështetur nga U</w:t>
            </w:r>
            <w:r>
              <w:rPr>
                <w:rFonts w:cstheme="minorHAnsi"/>
                <w:sz w:val="10"/>
                <w:szCs w:val="16"/>
              </w:rPr>
              <w:t xml:space="preserve">N Women, date 15-16 shkurt 2024 </w:t>
            </w:r>
            <w:r w:rsidR="00942624">
              <w:rPr>
                <w:rFonts w:cstheme="minorHAnsi"/>
                <w:sz w:val="10"/>
                <w:szCs w:val="16"/>
              </w:rPr>
              <w:t>•</w:t>
            </w:r>
            <w:r w:rsidR="00942624" w:rsidRPr="00942624">
              <w:rPr>
                <w:rFonts w:cstheme="minorHAnsi"/>
                <w:sz w:val="10"/>
                <w:szCs w:val="16"/>
              </w:rPr>
              <w:t>Vizitë studimore sektori i mbrojtjes sociale qendrat komunitare Tiranë të ftuar nga Organizata Save the Children pranë qëndrës sociale Punto Luce Brindizi data 26-31 janar 2024”.</w:t>
            </w:r>
          </w:p>
        </w:tc>
        <w:tc>
          <w:tcPr>
            <w:tcW w:w="720" w:type="dxa"/>
          </w:tcPr>
          <w:p w:rsidR="00D97832" w:rsidRPr="00D97832" w:rsidRDefault="00346E3A" w:rsidP="0033147C">
            <w:pPr>
              <w:rPr>
                <w:rFonts w:cstheme="minorHAnsi"/>
                <w:sz w:val="10"/>
                <w:szCs w:val="16"/>
              </w:rPr>
            </w:pPr>
            <w:r>
              <w:rPr>
                <w:rFonts w:cstheme="minorHAnsi"/>
                <w:sz w:val="10"/>
                <w:szCs w:val="16"/>
              </w:rPr>
              <w:t>E plotë</w:t>
            </w:r>
          </w:p>
        </w:tc>
        <w:tc>
          <w:tcPr>
            <w:tcW w:w="673" w:type="dxa"/>
          </w:tcPr>
          <w:p w:rsidR="00D97832" w:rsidRPr="00D97832" w:rsidRDefault="00346E3A"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14</w:t>
            </w:r>
          </w:p>
        </w:tc>
        <w:tc>
          <w:tcPr>
            <w:tcW w:w="720" w:type="dxa"/>
          </w:tcPr>
          <w:p w:rsidR="00D97832" w:rsidRDefault="00D97832" w:rsidP="0033147C">
            <w:pPr>
              <w:rPr>
                <w:rFonts w:cstheme="minorHAnsi"/>
                <w:sz w:val="10"/>
                <w:szCs w:val="16"/>
              </w:rPr>
            </w:pPr>
            <w:r>
              <w:rPr>
                <w:rFonts w:cstheme="minorHAnsi"/>
                <w:sz w:val="10"/>
                <w:szCs w:val="16"/>
              </w:rPr>
              <w:t>17</w:t>
            </w:r>
            <w:r w:rsidRPr="00D97832">
              <w:rPr>
                <w:rFonts w:cstheme="minorHAnsi"/>
                <w:sz w:val="10"/>
                <w:szCs w:val="16"/>
              </w:rPr>
              <w:t>.01.2024</w:t>
            </w:r>
          </w:p>
        </w:tc>
        <w:tc>
          <w:tcPr>
            <w:tcW w:w="2700" w:type="dxa"/>
          </w:tcPr>
          <w:p w:rsidR="00D97832" w:rsidRPr="00D97832" w:rsidRDefault="00BF27CE" w:rsidP="0033147C">
            <w:pPr>
              <w:rPr>
                <w:rFonts w:cstheme="minorHAnsi"/>
                <w:sz w:val="10"/>
                <w:szCs w:val="16"/>
              </w:rPr>
            </w:pPr>
            <w:r w:rsidRPr="00BF27CE">
              <w:rPr>
                <w:rFonts w:cstheme="minorHAnsi"/>
                <w:sz w:val="10"/>
                <w:szCs w:val="16"/>
              </w:rPr>
              <w:t>Sipas të dhënave të publikuara nga Bashkia Tiranë, deri më tani në zonën e 5 majit janë akomoduar 183 familje.  Sa është numri total i banesave që do të ndërtohen dhe familjeve që do të akomodohen në kuadër të këtij projekti?  Sa prej familjeve të zonës së 5 majit të prekura nga shembjet janë akomoduar deri më tani? A kanë qenë këto familje pjesë e kritereve të përparësisë? Sa prej banorëve të prekur (ose që do të preken) nga shembjet nuk kanë pranuar aktualisht nënshkrimin e marrëveshjes me Bashkinë Tiranë? Deri më tani janë zhvilluar dy shorte publike; Kur do të zhvillohen shortetë e radhës? Cila është ecuria e projektit?  Nga vëzhgimet ne terren rezulton se nuk janë realizuar ende shembjet dhe zhvendosja e inerteve nga godinat e shembura. Cili është plani i shembjeve dhe plani i realizimit të projektit “Tirana Riverside”?</w:t>
            </w:r>
          </w:p>
        </w:tc>
        <w:tc>
          <w:tcPr>
            <w:tcW w:w="810" w:type="dxa"/>
          </w:tcPr>
          <w:p w:rsidR="00D97832" w:rsidRPr="00D97832" w:rsidRDefault="00BE1B33" w:rsidP="0033147C">
            <w:pPr>
              <w:rPr>
                <w:rFonts w:cstheme="minorHAnsi"/>
                <w:sz w:val="10"/>
                <w:szCs w:val="16"/>
              </w:rPr>
            </w:pPr>
            <w:r>
              <w:rPr>
                <w:rFonts w:cstheme="minorHAnsi"/>
                <w:sz w:val="10"/>
                <w:szCs w:val="16"/>
              </w:rPr>
              <w:t>02.02.2024</w:t>
            </w:r>
          </w:p>
        </w:tc>
        <w:tc>
          <w:tcPr>
            <w:tcW w:w="3870" w:type="dxa"/>
          </w:tcPr>
          <w:p w:rsidR="00BE1B33" w:rsidRPr="00BE1B33" w:rsidRDefault="00BE1B33" w:rsidP="00BE1B33">
            <w:pPr>
              <w:rPr>
                <w:rFonts w:cstheme="minorHAnsi"/>
                <w:sz w:val="10"/>
                <w:szCs w:val="16"/>
              </w:rPr>
            </w:pPr>
            <w:r w:rsidRPr="00BE1B33">
              <w:rPr>
                <w:rFonts w:cstheme="minorHAnsi"/>
                <w:sz w:val="10"/>
                <w:szCs w:val="16"/>
              </w:rPr>
              <w:t>“Në përgjigje të shkresës suaj, me anë të cilës kërkoni informacion mbi pallatet e reja, të cilat janë parashikuar të ndërtohen në kuadër të proçesit të rindërtimit në Bashkinë Tiranë në zonën e re zhvillimore "5 Maji", ju informojmë si më poshtë:</w:t>
            </w:r>
          </w:p>
          <w:p w:rsidR="00BE1B33" w:rsidRPr="00BE1B33" w:rsidRDefault="00BE1B33" w:rsidP="00BE1B33">
            <w:pPr>
              <w:rPr>
                <w:rFonts w:cstheme="minorHAnsi"/>
                <w:sz w:val="10"/>
                <w:szCs w:val="16"/>
              </w:rPr>
            </w:pPr>
            <w:r w:rsidRPr="00BE1B33">
              <w:rPr>
                <w:rFonts w:cstheme="minorHAnsi"/>
                <w:sz w:val="10"/>
                <w:szCs w:val="16"/>
              </w:rPr>
              <w:t>Drejtoria e Investimeve të Punëve Publike, ndër të tjera, po ndjek zbatimin e punimeve të pallateve të reja në zonën e re zhvillimore "5 Maji".</w:t>
            </w:r>
          </w:p>
          <w:p w:rsidR="00BE1B33" w:rsidRPr="00BE1B33" w:rsidRDefault="00BE1B33" w:rsidP="00BE1B33">
            <w:pPr>
              <w:rPr>
                <w:rFonts w:cstheme="minorHAnsi"/>
                <w:sz w:val="10"/>
                <w:szCs w:val="16"/>
              </w:rPr>
            </w:pPr>
            <w:r w:rsidRPr="00BE1B33">
              <w:rPr>
                <w:rFonts w:cstheme="minorHAnsi"/>
                <w:sz w:val="10"/>
                <w:szCs w:val="16"/>
              </w:rPr>
              <w:t>Në zonën e re zhvillimore "5 Maji" po ndërtohen 15 godina (seksione) të reja, nga të cilat kanë përfunduar dhe janë kolauduar punimet në 6 godina si më poshtë përmendur:</w:t>
            </w:r>
          </w:p>
          <w:p w:rsidR="00BE1B33" w:rsidRPr="00BE1B33" w:rsidRDefault="00BE1B33" w:rsidP="00BE1B33">
            <w:pPr>
              <w:rPr>
                <w:rFonts w:cstheme="minorHAnsi"/>
                <w:sz w:val="10"/>
                <w:szCs w:val="16"/>
              </w:rPr>
            </w:pPr>
            <w:r w:rsidRPr="00BE1B33">
              <w:rPr>
                <w:rFonts w:cstheme="minorHAnsi"/>
                <w:sz w:val="10"/>
                <w:szCs w:val="16"/>
              </w:rPr>
              <w:t>o          Godina 15A/1</w:t>
            </w:r>
          </w:p>
          <w:p w:rsidR="00BE1B33" w:rsidRPr="00BE1B33" w:rsidRDefault="00BE1B33" w:rsidP="00BE1B33">
            <w:pPr>
              <w:rPr>
                <w:rFonts w:cstheme="minorHAnsi"/>
                <w:sz w:val="10"/>
                <w:szCs w:val="16"/>
              </w:rPr>
            </w:pPr>
            <w:r w:rsidRPr="00BE1B33">
              <w:rPr>
                <w:rFonts w:cstheme="minorHAnsi"/>
                <w:sz w:val="10"/>
                <w:szCs w:val="16"/>
              </w:rPr>
              <w:t>o          Godina 15A/2</w:t>
            </w:r>
          </w:p>
          <w:p w:rsidR="00BE1B33" w:rsidRPr="00BE1B33" w:rsidRDefault="00BE1B33" w:rsidP="00BE1B33">
            <w:pPr>
              <w:rPr>
                <w:rFonts w:cstheme="minorHAnsi"/>
                <w:sz w:val="10"/>
                <w:szCs w:val="16"/>
              </w:rPr>
            </w:pPr>
            <w:r w:rsidRPr="00BE1B33">
              <w:rPr>
                <w:rFonts w:cstheme="minorHAnsi"/>
                <w:sz w:val="10"/>
                <w:szCs w:val="16"/>
              </w:rPr>
              <w:t>o          Godina 15A/3</w:t>
            </w:r>
          </w:p>
          <w:p w:rsidR="00BE1B33" w:rsidRPr="00BE1B33" w:rsidRDefault="00BE1B33" w:rsidP="00BE1B33">
            <w:pPr>
              <w:rPr>
                <w:rFonts w:cstheme="minorHAnsi"/>
                <w:sz w:val="10"/>
                <w:szCs w:val="16"/>
              </w:rPr>
            </w:pPr>
            <w:r w:rsidRPr="00BE1B33">
              <w:rPr>
                <w:rFonts w:cstheme="minorHAnsi"/>
                <w:sz w:val="10"/>
                <w:szCs w:val="16"/>
              </w:rPr>
              <w:t>o          Godina 19</w:t>
            </w:r>
          </w:p>
          <w:p w:rsidR="00BE1B33" w:rsidRPr="00BE1B33" w:rsidRDefault="00BE1B33" w:rsidP="00BE1B33">
            <w:pPr>
              <w:rPr>
                <w:rFonts w:cstheme="minorHAnsi"/>
                <w:sz w:val="10"/>
                <w:szCs w:val="16"/>
              </w:rPr>
            </w:pPr>
            <w:r w:rsidRPr="00BE1B33">
              <w:rPr>
                <w:rFonts w:cstheme="minorHAnsi"/>
                <w:sz w:val="10"/>
                <w:szCs w:val="16"/>
              </w:rPr>
              <w:t>o          Godina 18</w:t>
            </w:r>
          </w:p>
          <w:p w:rsidR="00BE1B33" w:rsidRPr="00BE1B33" w:rsidRDefault="00BE1B33" w:rsidP="00BE1B33">
            <w:pPr>
              <w:rPr>
                <w:rFonts w:cstheme="minorHAnsi"/>
                <w:sz w:val="10"/>
                <w:szCs w:val="16"/>
              </w:rPr>
            </w:pPr>
            <w:r w:rsidRPr="00BE1B33">
              <w:rPr>
                <w:rFonts w:cstheme="minorHAnsi"/>
                <w:sz w:val="10"/>
                <w:szCs w:val="16"/>
              </w:rPr>
              <w:t>o          Godina 12 (Seksioni C)</w:t>
            </w:r>
          </w:p>
          <w:p w:rsidR="00BE1B33" w:rsidRPr="00BE1B33" w:rsidRDefault="00BE1B33" w:rsidP="00BE1B33">
            <w:pPr>
              <w:rPr>
                <w:rFonts w:cstheme="minorHAnsi"/>
                <w:sz w:val="10"/>
                <w:szCs w:val="16"/>
              </w:rPr>
            </w:pPr>
            <w:proofErr w:type="gramStart"/>
            <w:r w:rsidRPr="00BE1B33">
              <w:rPr>
                <w:rFonts w:cstheme="minorHAnsi"/>
                <w:sz w:val="10"/>
                <w:szCs w:val="16"/>
              </w:rPr>
              <w:t>si</w:t>
            </w:r>
            <w:proofErr w:type="gramEnd"/>
            <w:r w:rsidRPr="00BE1B33">
              <w:rPr>
                <w:rFonts w:cstheme="minorHAnsi"/>
                <w:sz w:val="10"/>
                <w:szCs w:val="16"/>
              </w:rPr>
              <w:t xml:space="preserve"> dhe janë drejt përfundimit ose në proçes punimet për 9 godinat e tjera. Për godinat: Godina 15A/1, Godina 15A/2, Godina 15A/3 dhe Godina 19, apartamentet e përfunduara janë shpërndarë nëpërmjet shorteut pubik të organizuar për këtë qëllim, 181 apartamente. Apartamentet jane të tipologjive (1+1), (2+1) dhe (3+1).</w:t>
            </w:r>
          </w:p>
          <w:p w:rsidR="00D97832" w:rsidRPr="00D97832" w:rsidRDefault="00BE1B33" w:rsidP="00BE1B33">
            <w:pPr>
              <w:rPr>
                <w:rFonts w:cstheme="minorHAnsi"/>
                <w:sz w:val="10"/>
                <w:szCs w:val="16"/>
              </w:rPr>
            </w:pPr>
            <w:r w:rsidRPr="00BE1B33">
              <w:rPr>
                <w:rFonts w:cstheme="minorHAnsi"/>
                <w:sz w:val="10"/>
                <w:szCs w:val="16"/>
              </w:rPr>
              <w:t>Për godinat e tjera të përfunduara, ju bëjmë me dije se është në proçes përgatitja e dokumentacionit nga drejtoritë përkatëse, për t’u dërguar në kominisionin e shorteut publik, p</w:t>
            </w:r>
            <w:r>
              <w:rPr>
                <w:rFonts w:cstheme="minorHAnsi"/>
                <w:sz w:val="10"/>
                <w:szCs w:val="16"/>
              </w:rPr>
              <w:t>ër t’u shpërndarë përfituesve”.</w:t>
            </w:r>
            <w:r w:rsidRPr="00BE1B33">
              <w:rPr>
                <w:rFonts w:cstheme="minorHAnsi"/>
                <w:sz w:val="10"/>
                <w:szCs w:val="16"/>
              </w:rPr>
              <w:t>Ndërkohë Drejtoria e Përgjithshme e Planifikimit dhe Zhvill</w:t>
            </w:r>
            <w:r>
              <w:rPr>
                <w:rFonts w:cstheme="minorHAnsi"/>
                <w:sz w:val="10"/>
                <w:szCs w:val="16"/>
              </w:rPr>
              <w:t>imit të Territorit informon se</w:t>
            </w:r>
            <w:proofErr w:type="gramStart"/>
            <w:r>
              <w:rPr>
                <w:rFonts w:cstheme="minorHAnsi"/>
                <w:sz w:val="10"/>
                <w:szCs w:val="16"/>
              </w:rPr>
              <w:t>:</w:t>
            </w:r>
            <w:r w:rsidRPr="00BE1B33">
              <w:rPr>
                <w:rFonts w:cstheme="minorHAnsi"/>
                <w:sz w:val="10"/>
                <w:szCs w:val="16"/>
              </w:rPr>
              <w:t>Në</w:t>
            </w:r>
            <w:proofErr w:type="gramEnd"/>
            <w:r w:rsidRPr="00BE1B33">
              <w:rPr>
                <w:rFonts w:cstheme="minorHAnsi"/>
                <w:sz w:val="10"/>
                <w:szCs w:val="16"/>
              </w:rPr>
              <w:t xml:space="preserve"> analizë të përmbajtjes së kësaj shkrese si dhe në mbështetje të ligjit 107/2014, datë 31.07.2014 “Për planifikimin dhe zhvillimin e territorit”, (i ndryshuar); VKM-së nr. 408, datë 13.05.2015 për “Miratimin e rregullores së zhvillimit të territorit” (i ndryshuar), si dhe parashikimeve ligjore të Aktit  Normativ Nr. 9, datë 16.12.2019 “Për përballimin e pasojave të fatkeqësisë natyrore” dhe Vendimit të Këshillit të Ministrave Nr. 887, datë 24.12.2019 “Për përcaktimin e rregullave dhe të procedurës së përshpejtuar për hartimin dhe miratimin e planit të detyruar vendor, si dhe procedurës së miratimit të lejeve të zhvillimit/ndërtimit, në rastet e fatkeqësisë natyrore”; (e ndryshuar), Drejtoria e Kontrollit të Zhvillimit të Territorit është kompetente për shqyrtimin </w:t>
            </w:r>
            <w:r>
              <w:rPr>
                <w:rFonts w:cstheme="minorHAnsi"/>
                <w:sz w:val="10"/>
                <w:szCs w:val="16"/>
              </w:rPr>
              <w:t xml:space="preserve">e aplikimeve për leje ndërtimi. </w:t>
            </w:r>
            <w:r w:rsidRPr="00BE1B33">
              <w:rPr>
                <w:rFonts w:cstheme="minorHAnsi"/>
                <w:sz w:val="10"/>
                <w:szCs w:val="16"/>
              </w:rPr>
              <w:t xml:space="preserve">Për sa më sipër brenda fushës, përgjegjësisë dhe kompetencave të kësaj drejtorie ju informojmë se me Vendimin nr. T-475/4 datë 12.04.2022, u miratua leja e ndërtimit për “Leje ndërtimi apo rikonstruksioni të infrastrukturës publike apo kritike në zonat e dëmtuara nga fatkeqësia natyrore dhe në zona të reja për zhvillim”, për objektet “Godinë banimi dhe shërbimi 7 kat me 1 kat </w:t>
            </w:r>
            <w:r w:rsidRPr="00BE1B33">
              <w:rPr>
                <w:rFonts w:cstheme="minorHAnsi"/>
                <w:sz w:val="10"/>
                <w:szCs w:val="16"/>
              </w:rPr>
              <w:lastRenderedPageBreak/>
              <w:t>parkim nëntokësor (18)"; “Godinë banimi dhe shërbimi 5 kat me 1 kat parkim nëntokësor (19)"; “Godinë banimi dhe shërbimi 6 kat me 1 kat parkim nëntokësor (12_seksioni B)”; në rrugën “5 Maji”, Njësia Administrative nr. 8 dhe nr. 4</w:t>
            </w:r>
            <w:r>
              <w:rPr>
                <w:rFonts w:cstheme="minorHAnsi"/>
                <w:sz w:val="10"/>
                <w:szCs w:val="16"/>
              </w:rPr>
              <w:t xml:space="preserve">, me zhvillues Bashkinë Tiranë. </w:t>
            </w:r>
            <w:r w:rsidRPr="00BE1B33">
              <w:rPr>
                <w:rFonts w:cstheme="minorHAnsi"/>
                <w:sz w:val="10"/>
                <w:szCs w:val="16"/>
              </w:rPr>
              <w:t xml:space="preserve">Me vendimin nr. T-29416/4, datë 10.02.2022 u miratua leja e ndërtimit për “Leje ndërtimi apo rikonstruksioni të infrastrukturës publike apo kritike në zonat e dëmtuara nga fatkeqësia natyrore dhe në zona të reja për zhvillim”, për objektet “Godinë banimi dhe shërbimi 6 kat me 1 kat parkim nëntokësor (12_seksioni A)"; “Godinë banimi dhe shërbimi 6 kat me 1 kat parkim nëntokësor (12_seksioni C)"; “Godinë banimi dhe shërbimi 5 kat me 1 kat parkim nëntokësor (15_seksioni A3)”; “Godinë banimi dhe shërbimi 5 kat me 1 kat parkimnëntokësor (15_seksioni A2)”; “Godinë banimi dhe shërbimi 5 kat me 1 kat parkim nëntokësor (15_seksioni A1)”; “Godinë banimi dhe shërbimi 5 kat me 1 kat parkim nëntokësor (27)”; “Godinë banimi dhe shërbimi 5 kat me 1 kat parkim nëntokësor (28)”; “Godinë shërbimi 9 dhe 7 kat me 1 kat parkim nëntokësor (41A2)”; “Godinë shërbimi 9 kat me 1 kat parkim nëntokësor (41A1)”, të ndodhura në rrugën “5 Maji”, Njësia Administrative nr. 8 dhe  </w:t>
            </w:r>
            <w:r>
              <w:rPr>
                <w:rFonts w:cstheme="minorHAnsi"/>
                <w:sz w:val="10"/>
                <w:szCs w:val="16"/>
              </w:rPr>
              <w:t xml:space="preserve">4, me zhvillues Bashkia Tiranë” </w:t>
            </w:r>
            <w:r w:rsidRPr="00BE1B33">
              <w:rPr>
                <w:rFonts w:cstheme="minorHAnsi"/>
                <w:sz w:val="10"/>
                <w:szCs w:val="16"/>
              </w:rPr>
              <w:t>Drejtoria e Përgjithshme e Objekteve në Bashkëpronësi, Administrimit të Njësive Administrative dhe Emer</w:t>
            </w:r>
            <w:r>
              <w:rPr>
                <w:rFonts w:cstheme="minorHAnsi"/>
                <w:sz w:val="10"/>
                <w:szCs w:val="16"/>
              </w:rPr>
              <w:t xml:space="preserve">gjencave Civile bën me dije se: </w:t>
            </w:r>
            <w:r w:rsidRPr="00BE1B33">
              <w:rPr>
                <w:rFonts w:cstheme="minorHAnsi"/>
                <w:sz w:val="10"/>
                <w:szCs w:val="16"/>
              </w:rPr>
              <w:t>Sa më sipër, lidhur me informacionin e kërkuar ju bëjmë me dije se Drejtoria e Emergjencave Civile ka ndjekur vetëm procedurën e demolimit për pallatet e dëmtuara nga tërmeti i datës 26.11.2019 sipas kontratave përkatëse, në zbatim të vendimeve të marrë nga Këshilli Bashkiak për shembjen e tyre, sipas dokumentacioneve dhe legjislacionit në fuqi. Deri tani jane shembur në total 40 objekte (pallate) të dëmtuara nga tërmeti i datë 26.11.2019”.</w:t>
            </w:r>
          </w:p>
        </w:tc>
        <w:tc>
          <w:tcPr>
            <w:tcW w:w="720" w:type="dxa"/>
          </w:tcPr>
          <w:p w:rsidR="00D97832" w:rsidRPr="00D97832" w:rsidRDefault="00BE1B33" w:rsidP="0033147C">
            <w:pPr>
              <w:rPr>
                <w:rFonts w:cstheme="minorHAnsi"/>
                <w:sz w:val="10"/>
                <w:szCs w:val="16"/>
              </w:rPr>
            </w:pPr>
            <w:r>
              <w:rPr>
                <w:rFonts w:cstheme="minorHAnsi"/>
                <w:sz w:val="10"/>
                <w:szCs w:val="16"/>
              </w:rPr>
              <w:lastRenderedPageBreak/>
              <w:t>E plotë</w:t>
            </w:r>
          </w:p>
        </w:tc>
        <w:tc>
          <w:tcPr>
            <w:tcW w:w="673" w:type="dxa"/>
          </w:tcPr>
          <w:p w:rsidR="00D97832" w:rsidRPr="00D97832" w:rsidRDefault="00BE1B33"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lastRenderedPageBreak/>
              <w:t>15</w:t>
            </w:r>
          </w:p>
        </w:tc>
        <w:tc>
          <w:tcPr>
            <w:tcW w:w="720" w:type="dxa"/>
          </w:tcPr>
          <w:p w:rsidR="00D97832" w:rsidRDefault="00D97832" w:rsidP="00D97832">
            <w:pPr>
              <w:rPr>
                <w:rFonts w:cstheme="minorHAnsi"/>
                <w:sz w:val="10"/>
                <w:szCs w:val="16"/>
              </w:rPr>
            </w:pPr>
            <w:r w:rsidRPr="00D97832">
              <w:rPr>
                <w:rFonts w:cstheme="minorHAnsi"/>
                <w:sz w:val="10"/>
                <w:szCs w:val="16"/>
              </w:rPr>
              <w:t>1</w:t>
            </w:r>
            <w:r>
              <w:rPr>
                <w:rFonts w:cstheme="minorHAnsi"/>
                <w:sz w:val="10"/>
                <w:szCs w:val="16"/>
              </w:rPr>
              <w:t>9</w:t>
            </w:r>
            <w:r w:rsidRPr="00D97832">
              <w:rPr>
                <w:rFonts w:cstheme="minorHAnsi"/>
                <w:sz w:val="10"/>
                <w:szCs w:val="16"/>
              </w:rPr>
              <w:t>.01.2024</w:t>
            </w:r>
          </w:p>
        </w:tc>
        <w:tc>
          <w:tcPr>
            <w:tcW w:w="2700" w:type="dxa"/>
          </w:tcPr>
          <w:p w:rsidR="00D97832" w:rsidRPr="00D97832" w:rsidRDefault="00696ADB" w:rsidP="0033147C">
            <w:pPr>
              <w:rPr>
                <w:rFonts w:cstheme="minorHAnsi"/>
                <w:sz w:val="10"/>
                <w:szCs w:val="16"/>
              </w:rPr>
            </w:pPr>
            <w:r w:rsidRPr="00696ADB">
              <w:rPr>
                <w:rFonts w:cstheme="minorHAnsi"/>
                <w:sz w:val="10"/>
                <w:szCs w:val="16"/>
              </w:rPr>
              <w:t>Kopje e Fondit të buxhetit bashkiak dedikuar programit “Tirana European Youth Capital” dhe kopje të VKB-ve respektive shoqëruar me Tabelën e Buxhetit, për të gjithë periudhën 2021-2023;Kopje të listës së të gjithë aktiviteteve/projekteve të financuara në kuadër të TECY, duke detajuar organizatat përfituese dhe buxhetin e secilit projekt;Kopje të listës së vendeve të punës të hapura në kuadër të TEYC/bashkëngjit TOR-et;Kopje të listës (të detajuar) për të gjitha kontraktimet e bëra dhe përfituesit respektivë në kuadër të TEYC;Kopje të listës së projekteve, të cilat i dedikohen të rinjëve me aftësi të kufizuara, (nëse ka), fondin përkates dhe organizatat implementuese, në kuadër të programit Tirana European Youth Capital.</w:t>
            </w:r>
          </w:p>
        </w:tc>
        <w:tc>
          <w:tcPr>
            <w:tcW w:w="810" w:type="dxa"/>
          </w:tcPr>
          <w:p w:rsidR="00D97832" w:rsidRPr="00D97832" w:rsidRDefault="00896362" w:rsidP="0033147C">
            <w:pPr>
              <w:rPr>
                <w:rFonts w:cstheme="minorHAnsi"/>
                <w:sz w:val="10"/>
                <w:szCs w:val="16"/>
              </w:rPr>
            </w:pPr>
            <w:r>
              <w:rPr>
                <w:rFonts w:cstheme="minorHAnsi"/>
                <w:sz w:val="10"/>
                <w:szCs w:val="16"/>
              </w:rPr>
              <w:t>31.01.2024</w:t>
            </w:r>
          </w:p>
        </w:tc>
        <w:tc>
          <w:tcPr>
            <w:tcW w:w="3870" w:type="dxa"/>
          </w:tcPr>
          <w:p w:rsidR="00D97832" w:rsidRPr="00D97832" w:rsidRDefault="00896362" w:rsidP="00896362">
            <w:pPr>
              <w:rPr>
                <w:rFonts w:cstheme="minorHAnsi"/>
                <w:sz w:val="10"/>
                <w:szCs w:val="16"/>
              </w:rPr>
            </w:pPr>
            <w:r w:rsidRPr="00896362">
              <w:rPr>
                <w:rFonts w:cstheme="minorHAnsi"/>
                <w:sz w:val="10"/>
                <w:szCs w:val="16"/>
              </w:rPr>
              <w:t>Në përgjigje të shkresës së sipërcituar, ku keni kërkuar informacion në lidhje me programin “Tirana European Yo</w:t>
            </w:r>
            <w:r>
              <w:rPr>
                <w:rFonts w:cstheme="minorHAnsi"/>
                <w:sz w:val="10"/>
                <w:szCs w:val="16"/>
              </w:rPr>
              <w:t xml:space="preserve">uth Capital”, ju informojmë se: </w:t>
            </w:r>
            <w:r w:rsidRPr="00896362">
              <w:rPr>
                <w:rFonts w:cstheme="minorHAnsi"/>
                <w:sz w:val="10"/>
                <w:szCs w:val="16"/>
              </w:rPr>
              <w:t xml:space="preserve">Me VKB nr. 126, datë 15.10.2021 është miratuar draft marrëveshja e bashkëpunimit midis Bashkisë Tiranë dhe Kongresit Rinor Kombëtar si dhe manuali për menaxhimin e tij shoqëruar dhe me efekte </w:t>
            </w:r>
            <w:proofErr w:type="gramStart"/>
            <w:r w:rsidRPr="00896362">
              <w:rPr>
                <w:rFonts w:cstheme="minorHAnsi"/>
                <w:sz w:val="10"/>
                <w:szCs w:val="16"/>
              </w:rPr>
              <w:t>financiare  për</w:t>
            </w:r>
            <w:proofErr w:type="gramEnd"/>
            <w:r w:rsidRPr="00896362">
              <w:rPr>
                <w:rFonts w:cstheme="minorHAnsi"/>
                <w:sz w:val="10"/>
                <w:szCs w:val="16"/>
              </w:rPr>
              <w:t xml:space="preserve"> vitin </w:t>
            </w:r>
            <w:r>
              <w:rPr>
                <w:rFonts w:cstheme="minorHAnsi"/>
                <w:sz w:val="10"/>
                <w:szCs w:val="16"/>
              </w:rPr>
              <w:t xml:space="preserve">2021 ne vlerën 53,920,300 lekë. </w:t>
            </w:r>
            <w:r w:rsidRPr="00896362">
              <w:rPr>
                <w:rFonts w:cstheme="minorHAnsi"/>
                <w:sz w:val="10"/>
                <w:szCs w:val="16"/>
              </w:rPr>
              <w:t xml:space="preserve">Me VKB nr. 166, datë 24.12.2021 për “Miratimin e PBA 2022-2024 dhe detajimin e buxhetit të Bashkisë së Tiranës për vitin 2022 </w:t>
            </w:r>
            <w:proofErr w:type="gramStart"/>
            <w:r w:rsidRPr="00896362">
              <w:rPr>
                <w:rFonts w:cstheme="minorHAnsi"/>
                <w:sz w:val="10"/>
                <w:szCs w:val="16"/>
              </w:rPr>
              <w:t>( i</w:t>
            </w:r>
            <w:proofErr w:type="gramEnd"/>
            <w:r w:rsidRPr="00896362">
              <w:rPr>
                <w:rFonts w:cstheme="minorHAnsi"/>
                <w:sz w:val="10"/>
                <w:szCs w:val="16"/>
              </w:rPr>
              <w:t xml:space="preserve"> ndryshuar) si dhe me VKB Nr. 119 datë 15.11.2022 “Për ndryshimin e marrëveshjes së bashkëpunimit midis Bashkisë Tiranë dhe Kongresit Rinor Kombëtar” shoqëruar me efekte financiare, për vitin 2022 fondet e miratuara is</w:t>
            </w:r>
            <w:r>
              <w:rPr>
                <w:rFonts w:cstheme="minorHAnsi"/>
                <w:sz w:val="10"/>
                <w:szCs w:val="16"/>
              </w:rPr>
              <w:t xml:space="preserve">hin në vlerën 367,987,018 lekë. </w:t>
            </w:r>
            <w:r w:rsidRPr="00896362">
              <w:rPr>
                <w:rFonts w:cstheme="minorHAnsi"/>
                <w:sz w:val="10"/>
                <w:szCs w:val="16"/>
              </w:rPr>
              <w:t>Në zbatim të VKM nr. 287, datë 29.04.2022 si dhe VKB Nr. 49 datë 14.06.2022, Bashkisë Tiranë ju akordua në buxhetin e vitit 2022 fondi i kushtëzuar në vlerën 700,000,000 lekë si mbështetje financiare e qeverisë n</w:t>
            </w:r>
            <w:r>
              <w:rPr>
                <w:rFonts w:cstheme="minorHAnsi"/>
                <w:sz w:val="10"/>
                <w:szCs w:val="16"/>
              </w:rPr>
              <w:t xml:space="preserve">ë kuadër të titullit të fituar. </w:t>
            </w:r>
            <w:r w:rsidRPr="00896362">
              <w:rPr>
                <w:rFonts w:cstheme="minorHAnsi"/>
                <w:sz w:val="10"/>
                <w:szCs w:val="16"/>
              </w:rPr>
              <w:t xml:space="preserve">Me VKB nr.126, datë 23.12.2022 për “Miratimin e PBA 2023-2025 dhe detajimin e buxhetit të Bashkisë së Tiranës për vitin 2023 </w:t>
            </w:r>
            <w:proofErr w:type="gramStart"/>
            <w:r w:rsidRPr="00896362">
              <w:rPr>
                <w:rFonts w:cstheme="minorHAnsi"/>
                <w:sz w:val="10"/>
                <w:szCs w:val="16"/>
              </w:rPr>
              <w:t>( i</w:t>
            </w:r>
            <w:proofErr w:type="gramEnd"/>
            <w:r w:rsidRPr="00896362">
              <w:rPr>
                <w:rFonts w:cstheme="minorHAnsi"/>
                <w:sz w:val="10"/>
                <w:szCs w:val="16"/>
              </w:rPr>
              <w:t xml:space="preserve"> ndryshuar) buxheti i miratuar për të përmbyllur këtë projekt është në vlerën 100,000,000 lekë.</w:t>
            </w:r>
          </w:p>
        </w:tc>
        <w:tc>
          <w:tcPr>
            <w:tcW w:w="720" w:type="dxa"/>
          </w:tcPr>
          <w:p w:rsidR="00D97832" w:rsidRPr="00D97832" w:rsidRDefault="00896362" w:rsidP="0033147C">
            <w:pPr>
              <w:rPr>
                <w:rFonts w:cstheme="minorHAnsi"/>
                <w:sz w:val="10"/>
                <w:szCs w:val="16"/>
              </w:rPr>
            </w:pPr>
            <w:r>
              <w:rPr>
                <w:rFonts w:cstheme="minorHAnsi"/>
                <w:sz w:val="10"/>
                <w:szCs w:val="16"/>
              </w:rPr>
              <w:t>E plotë</w:t>
            </w:r>
          </w:p>
        </w:tc>
        <w:tc>
          <w:tcPr>
            <w:tcW w:w="673" w:type="dxa"/>
          </w:tcPr>
          <w:p w:rsidR="00D97832" w:rsidRPr="00D97832" w:rsidRDefault="00896362"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16</w:t>
            </w:r>
          </w:p>
        </w:tc>
        <w:tc>
          <w:tcPr>
            <w:tcW w:w="720" w:type="dxa"/>
          </w:tcPr>
          <w:p w:rsidR="00D97832" w:rsidRDefault="00D97832" w:rsidP="0033147C">
            <w:pPr>
              <w:rPr>
                <w:rFonts w:cstheme="minorHAnsi"/>
                <w:sz w:val="10"/>
                <w:szCs w:val="16"/>
              </w:rPr>
            </w:pPr>
            <w:r>
              <w:rPr>
                <w:rFonts w:cstheme="minorHAnsi"/>
                <w:sz w:val="10"/>
                <w:szCs w:val="16"/>
              </w:rPr>
              <w:t>19</w:t>
            </w:r>
            <w:r w:rsidRPr="00D97832">
              <w:rPr>
                <w:rFonts w:cstheme="minorHAnsi"/>
                <w:sz w:val="10"/>
                <w:szCs w:val="16"/>
              </w:rPr>
              <w:t>.01.2024</w:t>
            </w:r>
          </w:p>
        </w:tc>
        <w:tc>
          <w:tcPr>
            <w:tcW w:w="2700" w:type="dxa"/>
          </w:tcPr>
          <w:p w:rsidR="00D97832" w:rsidRPr="00D97832" w:rsidRDefault="00696ADB" w:rsidP="0033147C">
            <w:pPr>
              <w:rPr>
                <w:rFonts w:cstheme="minorHAnsi"/>
                <w:sz w:val="10"/>
                <w:szCs w:val="16"/>
              </w:rPr>
            </w:pPr>
            <w:r w:rsidRPr="00696ADB">
              <w:rPr>
                <w:rFonts w:cstheme="minorHAnsi"/>
                <w:sz w:val="10"/>
                <w:szCs w:val="16"/>
              </w:rPr>
              <w:t>Informacion mbi lejen e ndërtimit me nr. prot. E-14412/6, datë 03.08.2018</w:t>
            </w:r>
          </w:p>
        </w:tc>
        <w:tc>
          <w:tcPr>
            <w:tcW w:w="810" w:type="dxa"/>
          </w:tcPr>
          <w:p w:rsidR="00D97832" w:rsidRPr="00D97832" w:rsidRDefault="00D97832" w:rsidP="0033147C">
            <w:pPr>
              <w:rPr>
                <w:rFonts w:cstheme="minorHAnsi"/>
                <w:sz w:val="10"/>
                <w:szCs w:val="16"/>
              </w:rPr>
            </w:pPr>
          </w:p>
        </w:tc>
        <w:tc>
          <w:tcPr>
            <w:tcW w:w="3870" w:type="dxa"/>
          </w:tcPr>
          <w:p w:rsidR="00D97832" w:rsidRPr="00D97832" w:rsidRDefault="00D97832" w:rsidP="00542C85">
            <w:pPr>
              <w:rPr>
                <w:rFonts w:cstheme="minorHAnsi"/>
                <w:sz w:val="10"/>
                <w:szCs w:val="16"/>
              </w:rPr>
            </w:pPr>
          </w:p>
        </w:tc>
        <w:tc>
          <w:tcPr>
            <w:tcW w:w="720" w:type="dxa"/>
          </w:tcPr>
          <w:p w:rsidR="00D97832" w:rsidRPr="00D97832" w:rsidRDefault="00144709" w:rsidP="0033147C">
            <w:pPr>
              <w:rPr>
                <w:rFonts w:cstheme="minorHAnsi"/>
                <w:sz w:val="10"/>
                <w:szCs w:val="16"/>
              </w:rPr>
            </w:pPr>
            <w:r>
              <w:rPr>
                <w:rFonts w:cstheme="minorHAnsi"/>
                <w:sz w:val="10"/>
                <w:szCs w:val="16"/>
              </w:rPr>
              <w:t>Në proces</w:t>
            </w:r>
          </w:p>
        </w:tc>
        <w:tc>
          <w:tcPr>
            <w:tcW w:w="673" w:type="dxa"/>
          </w:tcPr>
          <w:p w:rsidR="00D97832" w:rsidRPr="00D97832" w:rsidRDefault="00D97832" w:rsidP="0033147C">
            <w:pPr>
              <w:rPr>
                <w:rFonts w:cstheme="minorHAnsi"/>
                <w:sz w:val="10"/>
                <w:szCs w:val="16"/>
              </w:rPr>
            </w:pP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17</w:t>
            </w:r>
          </w:p>
        </w:tc>
        <w:tc>
          <w:tcPr>
            <w:tcW w:w="720" w:type="dxa"/>
          </w:tcPr>
          <w:p w:rsidR="00D97832" w:rsidRDefault="00D97832" w:rsidP="0033147C">
            <w:pPr>
              <w:rPr>
                <w:rFonts w:cstheme="minorHAnsi"/>
                <w:sz w:val="10"/>
                <w:szCs w:val="16"/>
              </w:rPr>
            </w:pPr>
            <w:r>
              <w:rPr>
                <w:rFonts w:cstheme="minorHAnsi"/>
                <w:sz w:val="10"/>
                <w:szCs w:val="16"/>
              </w:rPr>
              <w:t>19</w:t>
            </w:r>
            <w:r w:rsidRPr="00D97832">
              <w:rPr>
                <w:rFonts w:cstheme="minorHAnsi"/>
                <w:sz w:val="10"/>
                <w:szCs w:val="16"/>
              </w:rPr>
              <w:t>.01.2024</w:t>
            </w:r>
          </w:p>
        </w:tc>
        <w:tc>
          <w:tcPr>
            <w:tcW w:w="2700" w:type="dxa"/>
          </w:tcPr>
          <w:p w:rsidR="00D97832" w:rsidRPr="00D97832" w:rsidRDefault="006C61AD" w:rsidP="0033147C">
            <w:pPr>
              <w:rPr>
                <w:rFonts w:cstheme="minorHAnsi"/>
                <w:sz w:val="10"/>
                <w:szCs w:val="16"/>
              </w:rPr>
            </w:pPr>
            <w:r w:rsidRPr="006C61AD">
              <w:rPr>
                <w:rFonts w:cstheme="minorHAnsi"/>
                <w:sz w:val="10"/>
                <w:szCs w:val="16"/>
              </w:rPr>
              <w:t>Cili ka qënë numri i familjeve të prekura nga tërmeti i datës 26.11.2019 në Bashkinë e Tiranës? Cila ka qënë sipërfaqja totale ndërtimore e dëmtuar? Sa nga këto ndërtime kanë qënë me leje dhe sa në proces legalizimi? Sa ka qënë numri i familjeve që kanë aplikuar për të përfituar baznesa dhe njësi nga procesi i rindërtimit sipas përcaktimeve ligjore të aktiti normative të mësipërm? Sa është aktualisht numri i familjeve që kanë marrë banesën nga procesi i rindërtimit? Sa ka qënë numri i familjeve të trajtuara me bonusin e qerasë në kuadër të procesit të rindërtimit për vitet 2020,2021,2022,2023? Sa është buxheti i plotë i shpenzuar deri në këtë moment nga fondi i institucionit tuaj?</w:t>
            </w:r>
          </w:p>
        </w:tc>
        <w:tc>
          <w:tcPr>
            <w:tcW w:w="810" w:type="dxa"/>
          </w:tcPr>
          <w:p w:rsidR="00D97832" w:rsidRPr="00D97832" w:rsidRDefault="00B73285" w:rsidP="0033147C">
            <w:pPr>
              <w:rPr>
                <w:rFonts w:cstheme="minorHAnsi"/>
                <w:sz w:val="10"/>
                <w:szCs w:val="16"/>
              </w:rPr>
            </w:pPr>
            <w:r>
              <w:rPr>
                <w:rFonts w:cstheme="minorHAnsi"/>
                <w:sz w:val="10"/>
                <w:szCs w:val="16"/>
              </w:rPr>
              <w:t>29.01.2024</w:t>
            </w:r>
          </w:p>
        </w:tc>
        <w:tc>
          <w:tcPr>
            <w:tcW w:w="3870" w:type="dxa"/>
          </w:tcPr>
          <w:p w:rsidR="00D97832" w:rsidRPr="00D97832" w:rsidRDefault="000D2BF4" w:rsidP="0033147C">
            <w:pPr>
              <w:rPr>
                <w:rFonts w:cstheme="minorHAnsi"/>
                <w:sz w:val="10"/>
                <w:szCs w:val="16"/>
              </w:rPr>
            </w:pPr>
            <w:r w:rsidRPr="000D2BF4">
              <w:rPr>
                <w:rFonts w:cstheme="minorHAnsi"/>
                <w:sz w:val="10"/>
                <w:szCs w:val="16"/>
              </w:rPr>
              <w:t>Në përgjigje të shkresës së sipërcituar, ju informojmë se numri i familjeve, të cilët janë subvencionuar me pagesë qiraje sipas vlerës së tregut të lirë, banesat e të cilëve është prekur nga shpronësimi për interes publik, në funksion të procesit të rindërtimit, me qëllim realizimin e projektit “Për zonën e re për zhvillim, në Njësinë Administrative nr. 6 “Kombinat”, Bashkia Tiranë” është 108 përfitues. Sqarojmë se pagesa e qirasë do te përfitohet deri në momentin e sistemimit të individëve/familjeve në objektet e reja për banim”.</w:t>
            </w:r>
          </w:p>
        </w:tc>
        <w:tc>
          <w:tcPr>
            <w:tcW w:w="720" w:type="dxa"/>
          </w:tcPr>
          <w:p w:rsidR="00D97832" w:rsidRPr="00D97832" w:rsidRDefault="000D2BF4" w:rsidP="0033147C">
            <w:pPr>
              <w:rPr>
                <w:rFonts w:cstheme="minorHAnsi"/>
                <w:sz w:val="10"/>
                <w:szCs w:val="16"/>
              </w:rPr>
            </w:pPr>
            <w:r>
              <w:rPr>
                <w:rFonts w:cstheme="minorHAnsi"/>
                <w:sz w:val="10"/>
                <w:szCs w:val="16"/>
              </w:rPr>
              <w:t>E pjesshme</w:t>
            </w:r>
          </w:p>
        </w:tc>
        <w:tc>
          <w:tcPr>
            <w:tcW w:w="673" w:type="dxa"/>
          </w:tcPr>
          <w:p w:rsidR="00D97832" w:rsidRPr="00D97832" w:rsidRDefault="000D2BF4"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18</w:t>
            </w:r>
          </w:p>
        </w:tc>
        <w:tc>
          <w:tcPr>
            <w:tcW w:w="720" w:type="dxa"/>
          </w:tcPr>
          <w:p w:rsidR="00D97832" w:rsidRDefault="00D97832" w:rsidP="0033147C">
            <w:pPr>
              <w:rPr>
                <w:rFonts w:cstheme="minorHAnsi"/>
                <w:sz w:val="10"/>
                <w:szCs w:val="16"/>
              </w:rPr>
            </w:pPr>
            <w:r>
              <w:rPr>
                <w:rFonts w:cstheme="minorHAnsi"/>
                <w:sz w:val="10"/>
                <w:szCs w:val="16"/>
              </w:rPr>
              <w:t>19</w:t>
            </w:r>
            <w:r w:rsidRPr="00D97832">
              <w:rPr>
                <w:rFonts w:cstheme="minorHAnsi"/>
                <w:sz w:val="10"/>
                <w:szCs w:val="16"/>
              </w:rPr>
              <w:t>.01.2024</w:t>
            </w:r>
          </w:p>
        </w:tc>
        <w:tc>
          <w:tcPr>
            <w:tcW w:w="2700" w:type="dxa"/>
          </w:tcPr>
          <w:p w:rsidR="00D97832" w:rsidRPr="00D97832" w:rsidRDefault="006C61AD" w:rsidP="0033147C">
            <w:pPr>
              <w:rPr>
                <w:rFonts w:cstheme="minorHAnsi"/>
                <w:sz w:val="10"/>
                <w:szCs w:val="16"/>
              </w:rPr>
            </w:pPr>
            <w:r w:rsidRPr="006C61AD">
              <w:rPr>
                <w:rFonts w:cstheme="minorHAnsi"/>
                <w:sz w:val="10"/>
                <w:szCs w:val="16"/>
              </w:rPr>
              <w:t>Cili ka qënë numri i banesave të prekura nga projketi i "5 Maji" në kuadër të procesit të rindërtimit? Sa ka qënë sipërfaqja e tokës e vendosur në dispozicion të këtij projekti? Sa ka qënë vlera e shpronësimit për këtë projekt? Sa ka qënë numri i subjekteve të shpronësuara për realizimin e këtij projekti për të cilat është miratuar bonus qeraje? Sa ka qënë afati i qirasë i miratuar nga shteti? Sa ka qënheti i bonusit të qirave për familjet e shpronësuara për vitet 2020, 2021, 2022, 2023? Cila është sipërfaqja e miratuar për projekt për tu ndërtuar në këtë projekt? Cili ka qënë afati i përcaktuar për përfundimin e këtij projekti? Cila është gjendja aktuale e punimeve për realizimin e këtij realizimin e projektit? Cili ka qënë buxheti i miratuar për ralizimin e këtij projekti? Kush është burimi i financimit të projektit? Sa është numri i familjeve të sistemuara në këtë projekt aktualisht?</w:t>
            </w:r>
          </w:p>
        </w:tc>
        <w:tc>
          <w:tcPr>
            <w:tcW w:w="810" w:type="dxa"/>
          </w:tcPr>
          <w:p w:rsidR="00D97832" w:rsidRPr="00D97832" w:rsidRDefault="00B73285" w:rsidP="0033147C">
            <w:pPr>
              <w:rPr>
                <w:rFonts w:cstheme="minorHAnsi"/>
                <w:sz w:val="10"/>
                <w:szCs w:val="16"/>
              </w:rPr>
            </w:pPr>
            <w:r>
              <w:rPr>
                <w:rFonts w:cstheme="minorHAnsi"/>
                <w:sz w:val="10"/>
                <w:szCs w:val="16"/>
              </w:rPr>
              <w:t>29.01.2024</w:t>
            </w:r>
          </w:p>
        </w:tc>
        <w:tc>
          <w:tcPr>
            <w:tcW w:w="3870" w:type="dxa"/>
          </w:tcPr>
          <w:p w:rsidR="00D97832" w:rsidRPr="00D97832" w:rsidRDefault="00B73285" w:rsidP="0033147C">
            <w:pPr>
              <w:rPr>
                <w:rFonts w:cstheme="minorHAnsi"/>
                <w:sz w:val="10"/>
                <w:szCs w:val="16"/>
              </w:rPr>
            </w:pPr>
            <w:r w:rsidRPr="00B73285">
              <w:rPr>
                <w:rFonts w:cstheme="minorHAnsi"/>
                <w:sz w:val="10"/>
                <w:szCs w:val="16"/>
              </w:rPr>
              <w:t>“Në përgjigje të shkresës së sipërcituar, ju informojmë se numri i familjeve, të cilët janë subvencionuar me pagesë qiraje sipas vlerës së tregut të lirë, banesat, e të cilëve është prekur nga shpronësimi për interes publik</w:t>
            </w:r>
            <w:proofErr w:type="gramStart"/>
            <w:r w:rsidRPr="00B73285">
              <w:rPr>
                <w:rFonts w:cstheme="minorHAnsi"/>
                <w:sz w:val="10"/>
                <w:szCs w:val="16"/>
              </w:rPr>
              <w:t>,në</w:t>
            </w:r>
            <w:proofErr w:type="gramEnd"/>
            <w:r w:rsidRPr="00B73285">
              <w:rPr>
                <w:rFonts w:cstheme="minorHAnsi"/>
                <w:sz w:val="10"/>
                <w:szCs w:val="16"/>
              </w:rPr>
              <w:t xml:space="preserve"> funksion të procesit të rindërtimit, me qëllim realizimin e projektit “Për zonën e re për zhvillim, në njësitë administrative nr. 4 dhe nr. 8, zona “5 Maji”, Bashkia Tiranë” është 88 përfitues. Sqarojmë se pagesa e qirasë do të përfitohet deri në momentin e sistemimit të individëve/familjeve në objektet e reja për banim”.</w:t>
            </w:r>
          </w:p>
        </w:tc>
        <w:tc>
          <w:tcPr>
            <w:tcW w:w="720" w:type="dxa"/>
          </w:tcPr>
          <w:p w:rsidR="00D97832" w:rsidRPr="00D97832" w:rsidRDefault="00B73285" w:rsidP="0033147C">
            <w:pPr>
              <w:rPr>
                <w:rFonts w:cstheme="minorHAnsi"/>
                <w:sz w:val="10"/>
                <w:szCs w:val="16"/>
              </w:rPr>
            </w:pPr>
            <w:r w:rsidRPr="00B73285">
              <w:rPr>
                <w:rFonts w:cstheme="minorHAnsi"/>
                <w:sz w:val="10"/>
                <w:szCs w:val="16"/>
              </w:rPr>
              <w:t>E pjesshme</w:t>
            </w:r>
          </w:p>
        </w:tc>
        <w:tc>
          <w:tcPr>
            <w:tcW w:w="673" w:type="dxa"/>
          </w:tcPr>
          <w:p w:rsidR="00D97832" w:rsidRPr="00D97832" w:rsidRDefault="00B73285"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19</w:t>
            </w:r>
          </w:p>
        </w:tc>
        <w:tc>
          <w:tcPr>
            <w:tcW w:w="720" w:type="dxa"/>
          </w:tcPr>
          <w:p w:rsidR="00D97832" w:rsidRDefault="00D97832" w:rsidP="0033147C">
            <w:pPr>
              <w:rPr>
                <w:rFonts w:cstheme="minorHAnsi"/>
                <w:sz w:val="10"/>
                <w:szCs w:val="16"/>
              </w:rPr>
            </w:pPr>
            <w:r>
              <w:rPr>
                <w:rFonts w:cstheme="minorHAnsi"/>
                <w:sz w:val="10"/>
                <w:szCs w:val="16"/>
              </w:rPr>
              <w:t>19</w:t>
            </w:r>
            <w:r w:rsidRPr="00D97832">
              <w:rPr>
                <w:rFonts w:cstheme="minorHAnsi"/>
                <w:sz w:val="10"/>
                <w:szCs w:val="16"/>
              </w:rPr>
              <w:t>.01.2024</w:t>
            </w:r>
          </w:p>
        </w:tc>
        <w:tc>
          <w:tcPr>
            <w:tcW w:w="2700" w:type="dxa"/>
          </w:tcPr>
          <w:p w:rsidR="00D97832" w:rsidRPr="00D97832" w:rsidRDefault="006C61AD" w:rsidP="0033147C">
            <w:pPr>
              <w:rPr>
                <w:rFonts w:cstheme="minorHAnsi"/>
                <w:sz w:val="10"/>
                <w:szCs w:val="16"/>
              </w:rPr>
            </w:pPr>
            <w:r w:rsidRPr="006C61AD">
              <w:rPr>
                <w:rFonts w:cstheme="minorHAnsi"/>
                <w:sz w:val="10"/>
                <w:szCs w:val="16"/>
              </w:rPr>
              <w:t>Kopje e njehsuar me origjinalin të dokumentit akt konstatimi/akt ekpertize për pallatin adresa "Eqerem Çabej"</w:t>
            </w:r>
          </w:p>
        </w:tc>
        <w:tc>
          <w:tcPr>
            <w:tcW w:w="810" w:type="dxa"/>
          </w:tcPr>
          <w:p w:rsidR="00D97832" w:rsidRPr="00D97832" w:rsidRDefault="00404512" w:rsidP="0033147C">
            <w:pPr>
              <w:rPr>
                <w:rFonts w:cstheme="minorHAnsi"/>
                <w:sz w:val="10"/>
                <w:szCs w:val="16"/>
              </w:rPr>
            </w:pPr>
            <w:r>
              <w:rPr>
                <w:rFonts w:cstheme="minorHAnsi"/>
                <w:sz w:val="10"/>
                <w:szCs w:val="16"/>
              </w:rPr>
              <w:t>19.01.2024</w:t>
            </w:r>
          </w:p>
        </w:tc>
        <w:tc>
          <w:tcPr>
            <w:tcW w:w="3870" w:type="dxa"/>
          </w:tcPr>
          <w:p w:rsidR="00D97832" w:rsidRPr="00D97832" w:rsidRDefault="00404512" w:rsidP="0033147C">
            <w:pPr>
              <w:rPr>
                <w:rFonts w:cstheme="minorHAnsi"/>
                <w:sz w:val="10"/>
                <w:szCs w:val="16"/>
              </w:rPr>
            </w:pPr>
            <w:r>
              <w:rPr>
                <w:rFonts w:cstheme="minorHAnsi"/>
                <w:sz w:val="10"/>
                <w:szCs w:val="16"/>
              </w:rPr>
              <w:t xml:space="preserve">Iu vu në dispozicion dokumentacioni i kërkuar. </w:t>
            </w:r>
          </w:p>
        </w:tc>
        <w:tc>
          <w:tcPr>
            <w:tcW w:w="720" w:type="dxa"/>
          </w:tcPr>
          <w:p w:rsidR="00D97832" w:rsidRPr="00D97832" w:rsidRDefault="00404512" w:rsidP="0033147C">
            <w:pPr>
              <w:rPr>
                <w:rFonts w:cstheme="minorHAnsi"/>
                <w:sz w:val="10"/>
                <w:szCs w:val="16"/>
              </w:rPr>
            </w:pPr>
            <w:r>
              <w:rPr>
                <w:rFonts w:cstheme="minorHAnsi"/>
                <w:sz w:val="10"/>
                <w:szCs w:val="16"/>
              </w:rPr>
              <w:t>E plotë</w:t>
            </w:r>
          </w:p>
        </w:tc>
        <w:tc>
          <w:tcPr>
            <w:tcW w:w="673" w:type="dxa"/>
          </w:tcPr>
          <w:p w:rsidR="00D97832" w:rsidRPr="00D97832" w:rsidRDefault="00404512" w:rsidP="0033147C">
            <w:pPr>
              <w:rPr>
                <w:rFonts w:cstheme="minorHAnsi"/>
                <w:sz w:val="10"/>
                <w:szCs w:val="16"/>
              </w:rPr>
            </w:pPr>
            <w:r>
              <w:rPr>
                <w:rFonts w:cstheme="minorHAnsi"/>
                <w:sz w:val="10"/>
                <w:szCs w:val="16"/>
              </w:rPr>
              <w:t>Pa pagesë</w:t>
            </w:r>
          </w:p>
        </w:tc>
      </w:tr>
      <w:tr w:rsidR="00D97832" w:rsidRPr="00D97832" w:rsidTr="00552980">
        <w:trPr>
          <w:trHeight w:val="295"/>
        </w:trPr>
        <w:tc>
          <w:tcPr>
            <w:tcW w:w="378" w:type="dxa"/>
          </w:tcPr>
          <w:p w:rsidR="00D97832" w:rsidRDefault="00D97832" w:rsidP="0033147C">
            <w:pPr>
              <w:rPr>
                <w:rFonts w:cstheme="minorHAnsi"/>
                <w:sz w:val="10"/>
                <w:szCs w:val="16"/>
              </w:rPr>
            </w:pPr>
            <w:r>
              <w:rPr>
                <w:rFonts w:cstheme="minorHAnsi"/>
                <w:sz w:val="10"/>
                <w:szCs w:val="16"/>
              </w:rPr>
              <w:t>20</w:t>
            </w:r>
          </w:p>
        </w:tc>
        <w:tc>
          <w:tcPr>
            <w:tcW w:w="720" w:type="dxa"/>
          </w:tcPr>
          <w:p w:rsidR="00D97832" w:rsidRDefault="00D97832" w:rsidP="0033147C">
            <w:pPr>
              <w:rPr>
                <w:rFonts w:cstheme="minorHAnsi"/>
                <w:sz w:val="10"/>
                <w:szCs w:val="16"/>
              </w:rPr>
            </w:pPr>
            <w:r>
              <w:rPr>
                <w:rFonts w:cstheme="minorHAnsi"/>
                <w:sz w:val="10"/>
                <w:szCs w:val="16"/>
              </w:rPr>
              <w:t>19</w:t>
            </w:r>
            <w:r w:rsidRPr="00D97832">
              <w:rPr>
                <w:rFonts w:cstheme="minorHAnsi"/>
                <w:sz w:val="10"/>
                <w:szCs w:val="16"/>
              </w:rPr>
              <w:t>.01.2024</w:t>
            </w:r>
          </w:p>
        </w:tc>
        <w:tc>
          <w:tcPr>
            <w:tcW w:w="2700" w:type="dxa"/>
          </w:tcPr>
          <w:p w:rsidR="00D97832" w:rsidRPr="00D97832" w:rsidRDefault="006C61AD" w:rsidP="0033147C">
            <w:pPr>
              <w:rPr>
                <w:rFonts w:cstheme="minorHAnsi"/>
                <w:sz w:val="10"/>
                <w:szCs w:val="16"/>
              </w:rPr>
            </w:pPr>
            <w:r w:rsidRPr="006C61AD">
              <w:rPr>
                <w:rFonts w:cstheme="minorHAnsi"/>
                <w:sz w:val="10"/>
                <w:szCs w:val="16"/>
              </w:rPr>
              <w:t>Cili ka qënë numri i banesave të prekura nga projketi i "Kombinat" në kuadër të procesit të rindërtimit? Sa ka qënë sipërfaqja e tokës e vendosur në dispozicion të këtij projekti? Sa ka qënë vlera e shpronësimit për këtë projekt? Sa ka qënë numri i subjekteve të shpronësuara për realizimin e këtij projekti për të cilat është miratuar bonus qeraje? Sa ka qënë afati i qirasë i miratuar nga shteti? Sa ka qënheti i bonusit të qirave për familjet e shpronësuara për vitet 2020, 2021, 2022, 2023? Cila është sipërfaqja e miratuar për projekt për tu ndërtuar në këtë projekt? Cili ka qënë afati i përcaktuar për përfundimin e këtij projekti? Cila është gjendja aktuale e punimeve për realizimin e këtij realizimin e projektit? Cili ka qënë buxheti i miratuar për ralizimin e këtij projekti? Kush është burimi i financimit të projektit? Sa është numri i familjeve të sistemuara në këtë projekt aktualisht?</w:t>
            </w:r>
          </w:p>
        </w:tc>
        <w:tc>
          <w:tcPr>
            <w:tcW w:w="810" w:type="dxa"/>
          </w:tcPr>
          <w:p w:rsidR="00D97832" w:rsidRPr="00D97832" w:rsidRDefault="00FC74C1" w:rsidP="0033147C">
            <w:pPr>
              <w:rPr>
                <w:rFonts w:cstheme="minorHAnsi"/>
                <w:sz w:val="10"/>
                <w:szCs w:val="16"/>
              </w:rPr>
            </w:pPr>
            <w:r>
              <w:rPr>
                <w:rFonts w:cstheme="minorHAnsi"/>
                <w:sz w:val="10"/>
                <w:szCs w:val="16"/>
              </w:rPr>
              <w:t>29.01.2024</w:t>
            </w:r>
          </w:p>
        </w:tc>
        <w:tc>
          <w:tcPr>
            <w:tcW w:w="3870" w:type="dxa"/>
          </w:tcPr>
          <w:p w:rsidR="00FC74C1" w:rsidRPr="00FC74C1" w:rsidRDefault="00FC74C1" w:rsidP="00FC74C1">
            <w:pPr>
              <w:rPr>
                <w:rFonts w:cstheme="minorHAnsi"/>
                <w:sz w:val="10"/>
                <w:szCs w:val="16"/>
              </w:rPr>
            </w:pPr>
            <w:r w:rsidRPr="00FC74C1">
              <w:rPr>
                <w:rFonts w:cstheme="minorHAnsi"/>
                <w:sz w:val="10"/>
                <w:szCs w:val="16"/>
              </w:rPr>
              <w:t xml:space="preserve">Në përgjigje të shkresës së sipërcituar, ju informojmë se numri i të trajtuarëve me pagesë qiraje të miratuar me Vendime të Këshillit Bashkiak është 3337 individë/familje, banesa e të cilëve është dëmtuar nga tërmeti i datës 26.11.2019. </w:t>
            </w:r>
          </w:p>
          <w:p w:rsidR="00FC74C1" w:rsidRPr="00FC74C1" w:rsidRDefault="00FC74C1" w:rsidP="00FC74C1">
            <w:pPr>
              <w:rPr>
                <w:rFonts w:cstheme="minorHAnsi"/>
                <w:sz w:val="10"/>
                <w:szCs w:val="16"/>
              </w:rPr>
            </w:pPr>
          </w:p>
          <w:p w:rsidR="00FC74C1" w:rsidRPr="00FC74C1" w:rsidRDefault="00FC74C1" w:rsidP="00FC74C1">
            <w:pPr>
              <w:spacing w:line="276" w:lineRule="auto"/>
              <w:jc w:val="both"/>
              <w:rPr>
                <w:sz w:val="10"/>
                <w:szCs w:val="16"/>
                <w:lang w:val="sq-AL"/>
              </w:rPr>
            </w:pPr>
            <w:r w:rsidRPr="00FC74C1">
              <w:rPr>
                <w:rFonts w:cstheme="minorHAnsi"/>
                <w:sz w:val="10"/>
                <w:szCs w:val="16"/>
              </w:rPr>
              <w:t xml:space="preserve">Gjithashtu, sqarojmë se nr. </w:t>
            </w:r>
            <w:proofErr w:type="gramStart"/>
            <w:r w:rsidRPr="00FC74C1">
              <w:rPr>
                <w:rFonts w:cstheme="minorHAnsi"/>
                <w:sz w:val="10"/>
                <w:szCs w:val="16"/>
              </w:rPr>
              <w:t>i</w:t>
            </w:r>
            <w:proofErr w:type="gramEnd"/>
            <w:r w:rsidRPr="00FC74C1">
              <w:rPr>
                <w:rFonts w:cstheme="minorHAnsi"/>
                <w:sz w:val="10"/>
                <w:szCs w:val="16"/>
              </w:rPr>
              <w:t xml:space="preserve"> përfituesve është i ndryshueshëm cdo muaj/vit referuar raportimit të strukturave përgjegjëse bazuar në pikën 4 të vendimit nr. 1, datë 14.01.2021, të Këshillit Bashkiak. Aktualisht përfitojnë pagesën e qirasë 1513 individë/familje”.</w:t>
            </w:r>
            <w:r>
              <w:t xml:space="preserve"> </w:t>
            </w:r>
            <w:r w:rsidRPr="00FC74C1">
              <w:rPr>
                <w:sz w:val="10"/>
                <w:szCs w:val="16"/>
              </w:rPr>
              <w:t xml:space="preserve">Në përgjigje të shkresës së sipërcituar, </w:t>
            </w:r>
            <w:r w:rsidRPr="00FC74C1">
              <w:rPr>
                <w:sz w:val="10"/>
                <w:szCs w:val="16"/>
                <w:lang w:val="sq-AL"/>
              </w:rPr>
              <w:t>po japim informacionin e kërkuar referuar pikës 6 në lidhje me numrin e familjeve të trajtuara me bonusin e qirasë në kuadër të procesit të rindërtimit për vitet 2020, 2021, 2022 dhe 2023 si dhe pikës 7 mbi buxhetin e shpenzuar nga Bashkia e Tiranës.</w:t>
            </w:r>
          </w:p>
          <w:p w:rsidR="00FC74C1" w:rsidRPr="00021EDA" w:rsidRDefault="00FC74C1" w:rsidP="00FC74C1">
            <w:pPr>
              <w:spacing w:line="276" w:lineRule="auto"/>
              <w:jc w:val="both"/>
              <w:rPr>
                <w:lang w:val="sq-AL"/>
              </w:rPr>
            </w:pPr>
            <w:r w:rsidRPr="00021EDA">
              <w:rPr>
                <w:lang w:val="sq-AL"/>
              </w:rPr>
              <w:t xml:space="preserve"> </w:t>
            </w:r>
            <w:r w:rsidRPr="00021EDA">
              <w:rPr>
                <w:noProof/>
              </w:rPr>
              <w:drawing>
                <wp:inline distT="0" distB="0" distL="0" distR="0" wp14:anchorId="3256707A" wp14:editId="3925BCF5">
                  <wp:extent cx="1944111" cy="514618"/>
                  <wp:effectExtent l="0" t="0" r="0" b="0"/>
                  <wp:docPr id="20047" name="Picture 2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060" cy="515663"/>
                          </a:xfrm>
                          <a:prstGeom prst="rect">
                            <a:avLst/>
                          </a:prstGeom>
                          <a:noFill/>
                          <a:ln>
                            <a:noFill/>
                          </a:ln>
                        </pic:spPr>
                      </pic:pic>
                    </a:graphicData>
                  </a:graphic>
                </wp:inline>
              </w:drawing>
            </w:r>
          </w:p>
          <w:p w:rsidR="00FC74C1" w:rsidRPr="00021EDA" w:rsidRDefault="00FC74C1" w:rsidP="00FC74C1">
            <w:pPr>
              <w:spacing w:line="276" w:lineRule="auto"/>
              <w:jc w:val="both"/>
              <w:rPr>
                <w:lang w:val="sq-AL"/>
              </w:rPr>
            </w:pPr>
          </w:p>
          <w:p w:rsidR="00FC74C1" w:rsidRPr="00021EDA" w:rsidRDefault="00FC74C1" w:rsidP="00FC74C1">
            <w:pPr>
              <w:spacing w:line="276" w:lineRule="auto"/>
              <w:jc w:val="both"/>
              <w:rPr>
                <w:lang w:val="sq-AL"/>
              </w:rPr>
            </w:pPr>
            <w:r w:rsidRPr="00021EDA">
              <w:rPr>
                <w:noProof/>
              </w:rPr>
              <w:drawing>
                <wp:inline distT="0" distB="0" distL="0" distR="0" wp14:anchorId="77CEC52A" wp14:editId="526EC502">
                  <wp:extent cx="1898237" cy="262090"/>
                  <wp:effectExtent l="0" t="0" r="0" b="5080"/>
                  <wp:docPr id="20048" name="Picture 2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9580" cy="266418"/>
                          </a:xfrm>
                          <a:prstGeom prst="rect">
                            <a:avLst/>
                          </a:prstGeom>
                          <a:noFill/>
                          <a:ln>
                            <a:noFill/>
                          </a:ln>
                        </pic:spPr>
                      </pic:pic>
                    </a:graphicData>
                  </a:graphic>
                </wp:inline>
              </w:drawing>
            </w:r>
          </w:p>
          <w:p w:rsidR="00D97832" w:rsidRPr="00D97832" w:rsidRDefault="00D97832" w:rsidP="00FC74C1">
            <w:pPr>
              <w:rPr>
                <w:rFonts w:cstheme="minorHAnsi"/>
                <w:sz w:val="10"/>
                <w:szCs w:val="16"/>
              </w:rPr>
            </w:pPr>
          </w:p>
        </w:tc>
        <w:tc>
          <w:tcPr>
            <w:tcW w:w="720" w:type="dxa"/>
          </w:tcPr>
          <w:p w:rsidR="00D97832" w:rsidRPr="00D97832" w:rsidRDefault="00FC74C1" w:rsidP="0033147C">
            <w:pPr>
              <w:rPr>
                <w:rFonts w:cstheme="minorHAnsi"/>
                <w:sz w:val="10"/>
                <w:szCs w:val="16"/>
              </w:rPr>
            </w:pPr>
            <w:r>
              <w:rPr>
                <w:rFonts w:cstheme="minorHAnsi"/>
                <w:sz w:val="10"/>
                <w:szCs w:val="16"/>
              </w:rPr>
              <w:t>E plotë</w:t>
            </w:r>
          </w:p>
        </w:tc>
        <w:tc>
          <w:tcPr>
            <w:tcW w:w="673" w:type="dxa"/>
          </w:tcPr>
          <w:p w:rsidR="00D97832" w:rsidRPr="00D97832" w:rsidRDefault="00FC74C1" w:rsidP="0033147C">
            <w:pPr>
              <w:rPr>
                <w:rFonts w:cstheme="minorHAnsi"/>
                <w:sz w:val="10"/>
                <w:szCs w:val="16"/>
              </w:rPr>
            </w:pPr>
            <w:r>
              <w:rPr>
                <w:rFonts w:cstheme="minorHAnsi"/>
                <w:sz w:val="10"/>
                <w:szCs w:val="16"/>
              </w:rPr>
              <w:t>Pa pagesë</w:t>
            </w:r>
          </w:p>
        </w:tc>
      </w:tr>
      <w:tr w:rsidR="00A36025" w:rsidRPr="00D97832" w:rsidTr="00552980">
        <w:trPr>
          <w:trHeight w:val="295"/>
        </w:trPr>
        <w:tc>
          <w:tcPr>
            <w:tcW w:w="378" w:type="dxa"/>
          </w:tcPr>
          <w:p w:rsidR="00A36025" w:rsidRDefault="00A36025" w:rsidP="0033147C">
            <w:pPr>
              <w:rPr>
                <w:rFonts w:cstheme="minorHAnsi"/>
                <w:sz w:val="10"/>
                <w:szCs w:val="16"/>
              </w:rPr>
            </w:pPr>
            <w:r>
              <w:rPr>
                <w:rFonts w:cstheme="minorHAnsi"/>
                <w:sz w:val="10"/>
                <w:szCs w:val="16"/>
              </w:rPr>
              <w:t>21</w:t>
            </w:r>
          </w:p>
        </w:tc>
        <w:tc>
          <w:tcPr>
            <w:tcW w:w="720" w:type="dxa"/>
          </w:tcPr>
          <w:p w:rsidR="00A36025" w:rsidRDefault="00A36025" w:rsidP="0033147C">
            <w:pPr>
              <w:rPr>
                <w:rFonts w:cstheme="minorHAnsi"/>
                <w:sz w:val="10"/>
                <w:szCs w:val="16"/>
              </w:rPr>
            </w:pPr>
            <w:r>
              <w:rPr>
                <w:rFonts w:cstheme="minorHAnsi"/>
                <w:sz w:val="10"/>
                <w:szCs w:val="16"/>
              </w:rPr>
              <w:t>23.01.2024</w:t>
            </w:r>
          </w:p>
        </w:tc>
        <w:tc>
          <w:tcPr>
            <w:tcW w:w="2700" w:type="dxa"/>
          </w:tcPr>
          <w:p w:rsidR="00A36025" w:rsidRPr="006C61AD" w:rsidRDefault="00A36025" w:rsidP="0033147C">
            <w:pPr>
              <w:rPr>
                <w:rFonts w:cstheme="minorHAnsi"/>
                <w:sz w:val="10"/>
                <w:szCs w:val="16"/>
              </w:rPr>
            </w:pPr>
            <w:r w:rsidRPr="00A36025">
              <w:rPr>
                <w:rFonts w:cstheme="minorHAnsi"/>
                <w:sz w:val="10"/>
                <w:szCs w:val="16"/>
              </w:rPr>
              <w:t xml:space="preserve">Strukturën e Drejtorisë së </w:t>
            </w:r>
            <w:proofErr w:type="gramStart"/>
            <w:r w:rsidRPr="00A36025">
              <w:rPr>
                <w:rFonts w:cstheme="minorHAnsi"/>
                <w:sz w:val="10"/>
                <w:szCs w:val="16"/>
              </w:rPr>
              <w:t>Përgjithshme  të</w:t>
            </w:r>
            <w:proofErr w:type="gramEnd"/>
            <w:r w:rsidRPr="00A36025">
              <w:rPr>
                <w:rFonts w:cstheme="minorHAnsi"/>
                <w:sz w:val="10"/>
                <w:szCs w:val="16"/>
              </w:rPr>
              <w:t xml:space="preserve"> Pastrim Gjelbërimit, Listën emërore të punonjësve si dhe pozicionin përkatës sipas emrit në Drejtorinë e Përgjithshme të Pastrimit dhe Gjelbërimit. Emërtimet, shkarkime, lëvizjet paralele apo ngritje në detyrë për periudhën nga muaji Nëntor 2023 deri më sot?</w:t>
            </w:r>
          </w:p>
        </w:tc>
        <w:tc>
          <w:tcPr>
            <w:tcW w:w="810" w:type="dxa"/>
          </w:tcPr>
          <w:p w:rsidR="00A36025" w:rsidRPr="00D97832" w:rsidRDefault="00B471BE" w:rsidP="0033147C">
            <w:pPr>
              <w:rPr>
                <w:rFonts w:cstheme="minorHAnsi"/>
                <w:sz w:val="10"/>
                <w:szCs w:val="16"/>
              </w:rPr>
            </w:pPr>
            <w:r>
              <w:rPr>
                <w:rFonts w:cstheme="minorHAnsi"/>
                <w:sz w:val="10"/>
                <w:szCs w:val="16"/>
              </w:rPr>
              <w:t>06.02.2024</w:t>
            </w:r>
          </w:p>
        </w:tc>
        <w:tc>
          <w:tcPr>
            <w:tcW w:w="3870" w:type="dxa"/>
          </w:tcPr>
          <w:p w:rsidR="00124A72" w:rsidRPr="00124A72" w:rsidRDefault="00124A72" w:rsidP="00124A72">
            <w:pPr>
              <w:rPr>
                <w:rFonts w:cstheme="minorHAnsi"/>
                <w:sz w:val="10"/>
                <w:szCs w:val="16"/>
              </w:rPr>
            </w:pPr>
            <w:r w:rsidRPr="00124A72">
              <w:rPr>
                <w:rFonts w:cstheme="minorHAnsi"/>
                <w:sz w:val="10"/>
                <w:szCs w:val="16"/>
              </w:rPr>
              <w:t xml:space="preserve">Në zbatim të Ligjit Nr.139, datë 17.12.2015 “Për Vetëqeverisjen Vendore”; Ligjit  Nr. 44/2015 Kodi i Procedurave Administrative i Republikës së Shqipërisë; Urdhërit Nr.30628/2 prot,datë 01.09.2022 për “Miratimin e Strukturës  dhe  Organikës   së  Drejtorisë   së  Përgjithshme të Pastrimit dhe Gjelbërimit, Institucion </w:t>
            </w:r>
            <w:r>
              <w:rPr>
                <w:rFonts w:cstheme="minorHAnsi"/>
                <w:sz w:val="10"/>
                <w:szCs w:val="16"/>
              </w:rPr>
              <w:t xml:space="preserve">në varësi të Bashkisë Tiranë”; </w:t>
            </w:r>
            <w:r w:rsidRPr="00124A72">
              <w:rPr>
                <w:rFonts w:cstheme="minorHAnsi"/>
                <w:sz w:val="10"/>
                <w:szCs w:val="16"/>
              </w:rPr>
              <w:t>Lidhur me kërkesën tuaj për listën emërore të punonjësve si dhe pozicionin përkatës sipas emrit në DPN1, emërimet, shkarkimet lëvizjet paralele apo ngritjet në detyrë për periudhën nga muaji Nëntor 2023 deri më sot në kët</w:t>
            </w:r>
            <w:r>
              <w:rPr>
                <w:rFonts w:cstheme="minorHAnsi"/>
                <w:sz w:val="10"/>
                <w:szCs w:val="16"/>
              </w:rPr>
              <w:t>ë drejtori ju bëjmë me dije se;</w:t>
            </w:r>
            <w:r w:rsidRPr="00124A72">
              <w:rPr>
                <w:rFonts w:cstheme="minorHAnsi"/>
                <w:sz w:val="10"/>
                <w:szCs w:val="16"/>
              </w:rPr>
              <w:t xml:space="preserve">Referuar Pikës 1 të Nenit 17 “Kufizime” të Ligjit Nr. 119/2014 “Për të Drejtën e  Informimit” ku citohet se… 1. E drejta e informimit mund të kufizohet në rast se është e domosdoshme, proporcionale dhe nëse dhënia e informacionit dëmton interesat e mëposhtëm: a) të drejtën për një jetë private, si dhe referuar Pikës 1 të Nenit 2 “Të dhëna personale” të Ligjit Nr.9887, datë 10.3.2008 “Për Mbrojtjen e të Dhënave Personale” ku citohet se… është çdo informacion në lidhje me një person fizik, të identifikuar ose të identifikueshëm, direkt ose indirekt, në veçanti duke iu referuar një numri identifikimi ose një a më shumë faktorëve të veçantë për identitetin e tij fizik, fiziologjik, mendor, </w:t>
            </w:r>
            <w:r>
              <w:rPr>
                <w:rFonts w:cstheme="minorHAnsi"/>
                <w:sz w:val="10"/>
                <w:szCs w:val="16"/>
              </w:rPr>
              <w:t xml:space="preserve">ekonomik, kulturor apo social. </w:t>
            </w:r>
            <w:r w:rsidRPr="00124A72">
              <w:rPr>
                <w:rFonts w:cstheme="minorHAnsi"/>
                <w:sz w:val="10"/>
                <w:szCs w:val="16"/>
              </w:rPr>
              <w:t xml:space="preserve">DPPGJ nuk mund të nxjerrë të dhëna personale të cilat mund të cënojnë interesat ekonomik dhe nuk mund të kufizojë të drejtën e një jete private të </w:t>
            </w:r>
            <w:r>
              <w:rPr>
                <w:rFonts w:cstheme="minorHAnsi"/>
                <w:sz w:val="10"/>
                <w:szCs w:val="16"/>
              </w:rPr>
              <w:t xml:space="preserve">punonjësve të kësaj drejtorie.  </w:t>
            </w:r>
            <w:r w:rsidRPr="00124A72">
              <w:rPr>
                <w:rFonts w:cstheme="minorHAnsi"/>
                <w:sz w:val="10"/>
                <w:szCs w:val="16"/>
              </w:rPr>
              <w:t>Lidhur me kërkesën tuaj për vënien në dispozicion të Strukturës së Drejtorisë së Përgjithshme Numër 1 të Punëtorëve të Qytetit Tiranë ju bëjmë me dije se bazuar vendimit nr.159 datë 26.12.2019 Drejtoria e Përgjithshme Nr. 1 e Punëtorëve të Qytetit, emërtohet Drejtoria e Përgjithshme e Pastrimit dhe Gjelbërimit.</w:t>
            </w:r>
          </w:p>
          <w:p w:rsidR="00A36025" w:rsidRPr="00D97832" w:rsidRDefault="00124A72" w:rsidP="00124A72">
            <w:pPr>
              <w:rPr>
                <w:rFonts w:cstheme="minorHAnsi"/>
                <w:sz w:val="10"/>
                <w:szCs w:val="16"/>
              </w:rPr>
            </w:pPr>
            <w:r w:rsidRPr="00124A72">
              <w:rPr>
                <w:rFonts w:cstheme="minorHAnsi"/>
                <w:sz w:val="10"/>
                <w:szCs w:val="16"/>
              </w:rPr>
              <w:lastRenderedPageBreak/>
              <w:t>Bashkëlidhur shkresës do të një kopje të strukturës analitike dhe Organigramën e Drejtorisë së Pastrimit dhe Gjelbërimit.</w:t>
            </w:r>
          </w:p>
        </w:tc>
        <w:tc>
          <w:tcPr>
            <w:tcW w:w="720" w:type="dxa"/>
          </w:tcPr>
          <w:p w:rsidR="00A36025" w:rsidRPr="00D97832" w:rsidRDefault="00B471BE" w:rsidP="0033147C">
            <w:pPr>
              <w:rPr>
                <w:rFonts w:cstheme="minorHAnsi"/>
                <w:sz w:val="10"/>
                <w:szCs w:val="16"/>
              </w:rPr>
            </w:pPr>
            <w:r>
              <w:rPr>
                <w:rFonts w:cstheme="minorHAnsi"/>
                <w:sz w:val="10"/>
                <w:szCs w:val="16"/>
              </w:rPr>
              <w:lastRenderedPageBreak/>
              <w:t>E plotë</w:t>
            </w:r>
          </w:p>
        </w:tc>
        <w:tc>
          <w:tcPr>
            <w:tcW w:w="673" w:type="dxa"/>
          </w:tcPr>
          <w:p w:rsidR="00A36025" w:rsidRPr="00D97832" w:rsidRDefault="00B471BE"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lastRenderedPageBreak/>
              <w:t>22</w:t>
            </w:r>
          </w:p>
        </w:tc>
        <w:tc>
          <w:tcPr>
            <w:tcW w:w="720" w:type="dxa"/>
          </w:tcPr>
          <w:p w:rsidR="00552980" w:rsidRDefault="00552980" w:rsidP="0033147C">
            <w:pPr>
              <w:rPr>
                <w:rFonts w:cstheme="minorHAnsi"/>
                <w:sz w:val="10"/>
                <w:szCs w:val="16"/>
              </w:rPr>
            </w:pPr>
            <w:r>
              <w:rPr>
                <w:rFonts w:cstheme="minorHAnsi"/>
                <w:sz w:val="10"/>
                <w:szCs w:val="16"/>
              </w:rPr>
              <w:t>24.01.2024</w:t>
            </w:r>
          </w:p>
        </w:tc>
        <w:tc>
          <w:tcPr>
            <w:tcW w:w="2700" w:type="dxa"/>
          </w:tcPr>
          <w:p w:rsidR="00552980" w:rsidRPr="00A36025" w:rsidRDefault="00552980" w:rsidP="0033147C">
            <w:pPr>
              <w:rPr>
                <w:rFonts w:cstheme="minorHAnsi"/>
                <w:sz w:val="10"/>
                <w:szCs w:val="16"/>
              </w:rPr>
            </w:pPr>
            <w:r w:rsidRPr="00552980">
              <w:rPr>
                <w:rFonts w:cstheme="minorHAnsi"/>
                <w:sz w:val="10"/>
                <w:szCs w:val="16"/>
              </w:rPr>
              <w:t>Vënien në dispozicion të dosjes së rindërtimit. Kopje e dokumentit të kushteve gjeologo-inxhinierike te trojeve, ku është vendosur banesa</w:t>
            </w:r>
            <w:r>
              <w:rPr>
                <w:rFonts w:cstheme="minorHAnsi"/>
                <w:sz w:val="10"/>
                <w:szCs w:val="16"/>
              </w:rPr>
              <w:t>.</w:t>
            </w:r>
          </w:p>
        </w:tc>
        <w:tc>
          <w:tcPr>
            <w:tcW w:w="810" w:type="dxa"/>
          </w:tcPr>
          <w:p w:rsidR="00552980" w:rsidRPr="00D97832" w:rsidRDefault="00914ADB" w:rsidP="0033147C">
            <w:pPr>
              <w:rPr>
                <w:rFonts w:cstheme="minorHAnsi"/>
                <w:sz w:val="10"/>
                <w:szCs w:val="16"/>
              </w:rPr>
            </w:pPr>
            <w:r>
              <w:rPr>
                <w:rFonts w:cstheme="minorHAnsi"/>
                <w:sz w:val="10"/>
                <w:szCs w:val="16"/>
              </w:rPr>
              <w:t>05.02.2024</w:t>
            </w:r>
          </w:p>
        </w:tc>
        <w:tc>
          <w:tcPr>
            <w:tcW w:w="3870" w:type="dxa"/>
          </w:tcPr>
          <w:p w:rsidR="00552980" w:rsidRPr="00D97832" w:rsidRDefault="000C53BF" w:rsidP="0033147C">
            <w:pPr>
              <w:rPr>
                <w:rFonts w:cstheme="minorHAnsi"/>
                <w:sz w:val="10"/>
                <w:szCs w:val="16"/>
              </w:rPr>
            </w:pPr>
            <w:r>
              <w:rPr>
                <w:rFonts w:cstheme="minorHAnsi"/>
                <w:sz w:val="10"/>
                <w:szCs w:val="16"/>
              </w:rPr>
              <w:t>Mori informacion për rastin personal të qytetarit.</w:t>
            </w:r>
          </w:p>
        </w:tc>
        <w:tc>
          <w:tcPr>
            <w:tcW w:w="720" w:type="dxa"/>
          </w:tcPr>
          <w:p w:rsidR="00552980" w:rsidRPr="00D97832" w:rsidRDefault="000C53BF" w:rsidP="0033147C">
            <w:pPr>
              <w:rPr>
                <w:rFonts w:cstheme="minorHAnsi"/>
                <w:sz w:val="10"/>
                <w:szCs w:val="16"/>
              </w:rPr>
            </w:pPr>
            <w:r>
              <w:rPr>
                <w:rFonts w:cstheme="minorHAnsi"/>
                <w:sz w:val="10"/>
                <w:szCs w:val="16"/>
              </w:rPr>
              <w:t>E plotë</w:t>
            </w:r>
          </w:p>
        </w:tc>
        <w:tc>
          <w:tcPr>
            <w:tcW w:w="673" w:type="dxa"/>
          </w:tcPr>
          <w:p w:rsidR="00552980" w:rsidRPr="00D97832" w:rsidRDefault="000C53BF"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23</w:t>
            </w:r>
          </w:p>
        </w:tc>
        <w:tc>
          <w:tcPr>
            <w:tcW w:w="720" w:type="dxa"/>
          </w:tcPr>
          <w:p w:rsidR="00552980" w:rsidRDefault="00552980" w:rsidP="0033147C">
            <w:pPr>
              <w:rPr>
                <w:rFonts w:cstheme="minorHAnsi"/>
                <w:sz w:val="10"/>
                <w:szCs w:val="16"/>
              </w:rPr>
            </w:pPr>
            <w:r>
              <w:rPr>
                <w:rFonts w:cstheme="minorHAnsi"/>
                <w:sz w:val="10"/>
                <w:szCs w:val="16"/>
              </w:rPr>
              <w:t>24.01.2024</w:t>
            </w:r>
          </w:p>
        </w:tc>
        <w:tc>
          <w:tcPr>
            <w:tcW w:w="2700" w:type="dxa"/>
          </w:tcPr>
          <w:p w:rsidR="00552980" w:rsidRPr="00A36025" w:rsidRDefault="00552980" w:rsidP="0033147C">
            <w:pPr>
              <w:rPr>
                <w:rFonts w:cstheme="minorHAnsi"/>
                <w:sz w:val="10"/>
                <w:szCs w:val="16"/>
              </w:rPr>
            </w:pPr>
            <w:r w:rsidRPr="00552980">
              <w:rPr>
                <w:rFonts w:cstheme="minorHAnsi"/>
                <w:sz w:val="10"/>
                <w:szCs w:val="16"/>
              </w:rPr>
              <w:t xml:space="preserve">Lista e gjithë pronave të paluajtshme që zotëron Bashkia e Tiranës, ku të jenë përcaktuar gjithë të dhënat për secilën pronë, përfshi dhe vendodhjen e secilës prej tyre.Kopje e gjithë kontratave të dhënies me qira të pronave të paluajtshme që zotëron Bashkia e </w:t>
            </w:r>
            <w:proofErr w:type="gramStart"/>
            <w:r w:rsidRPr="00552980">
              <w:rPr>
                <w:rFonts w:cstheme="minorHAnsi"/>
                <w:sz w:val="10"/>
                <w:szCs w:val="16"/>
              </w:rPr>
              <w:t>Tiranës(</w:t>
            </w:r>
            <w:proofErr w:type="gramEnd"/>
            <w:r w:rsidRPr="00552980">
              <w:rPr>
                <w:rFonts w:cstheme="minorHAnsi"/>
                <w:sz w:val="10"/>
                <w:szCs w:val="16"/>
              </w:rPr>
              <w:t xml:space="preserve">ku Bashkia Tiranë është në rolin e qiradhënësit). Kopje e gjithë kontratave të marrjes me qira të pronave të paluajtshme nga ana e Bashkisë së </w:t>
            </w:r>
            <w:proofErr w:type="gramStart"/>
            <w:r w:rsidRPr="00552980">
              <w:rPr>
                <w:rFonts w:cstheme="minorHAnsi"/>
                <w:sz w:val="10"/>
                <w:szCs w:val="16"/>
              </w:rPr>
              <w:t>Tiranës(</w:t>
            </w:r>
            <w:proofErr w:type="gramEnd"/>
            <w:r w:rsidRPr="00552980">
              <w:rPr>
                <w:rFonts w:cstheme="minorHAnsi"/>
                <w:sz w:val="10"/>
                <w:szCs w:val="16"/>
              </w:rPr>
              <w:t>ku Bashkia Tiranë është në rolin e qiramarrësit).</w:t>
            </w:r>
          </w:p>
        </w:tc>
        <w:tc>
          <w:tcPr>
            <w:tcW w:w="810" w:type="dxa"/>
          </w:tcPr>
          <w:p w:rsidR="00552980" w:rsidRPr="00D97832" w:rsidRDefault="00914ADB" w:rsidP="0033147C">
            <w:pPr>
              <w:rPr>
                <w:rFonts w:cstheme="minorHAnsi"/>
                <w:sz w:val="10"/>
                <w:szCs w:val="16"/>
              </w:rPr>
            </w:pPr>
            <w:r>
              <w:rPr>
                <w:rFonts w:cstheme="minorHAnsi"/>
                <w:sz w:val="10"/>
                <w:szCs w:val="16"/>
              </w:rPr>
              <w:t>26.02.2024</w:t>
            </w:r>
          </w:p>
        </w:tc>
        <w:tc>
          <w:tcPr>
            <w:tcW w:w="3870" w:type="dxa"/>
          </w:tcPr>
          <w:p w:rsidR="00552980" w:rsidRPr="00D97832" w:rsidRDefault="00914ADB" w:rsidP="0033147C">
            <w:pPr>
              <w:rPr>
                <w:rFonts w:cstheme="minorHAnsi"/>
                <w:sz w:val="10"/>
                <w:szCs w:val="16"/>
              </w:rPr>
            </w:pPr>
            <w:r w:rsidRPr="00914ADB">
              <w:rPr>
                <w:rFonts w:cstheme="minorHAnsi"/>
                <w:sz w:val="10"/>
                <w:szCs w:val="16"/>
              </w:rPr>
              <w:t>“Në përgjigje të kërkesës së sipërcituar, ku keni kërkuar informacion mbi listat e gjithë pronave të paluajtshme që zotëron Bashkia Tiranë, ku të jenë përcaktuar gjithë të dhënat për secilën pronë, përfshirë dhe vendodhjen e secilës prej tyre, ju sqarojmë se të gjitha pronat që kanë kaluar në pronësi të Bashkisë Tiranë janë pjesë e vendimeve përkatëse të Këshillit të Ministrave, akte të cilat janë të publikuara në fletoret zyrtare”.</w:t>
            </w:r>
          </w:p>
        </w:tc>
        <w:tc>
          <w:tcPr>
            <w:tcW w:w="720" w:type="dxa"/>
          </w:tcPr>
          <w:p w:rsidR="00552980" w:rsidRPr="00D97832" w:rsidRDefault="00914ADB" w:rsidP="0033147C">
            <w:pPr>
              <w:rPr>
                <w:rFonts w:cstheme="minorHAnsi"/>
                <w:sz w:val="10"/>
                <w:szCs w:val="16"/>
              </w:rPr>
            </w:pPr>
            <w:r>
              <w:rPr>
                <w:rFonts w:cstheme="minorHAnsi"/>
                <w:sz w:val="10"/>
                <w:szCs w:val="16"/>
              </w:rPr>
              <w:t>E plotë</w:t>
            </w:r>
          </w:p>
        </w:tc>
        <w:tc>
          <w:tcPr>
            <w:tcW w:w="673" w:type="dxa"/>
          </w:tcPr>
          <w:p w:rsidR="00552980" w:rsidRPr="00D97832" w:rsidRDefault="00914ADB"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24</w:t>
            </w:r>
          </w:p>
        </w:tc>
        <w:tc>
          <w:tcPr>
            <w:tcW w:w="720" w:type="dxa"/>
          </w:tcPr>
          <w:p w:rsidR="00552980" w:rsidRDefault="00552980" w:rsidP="0033147C">
            <w:pPr>
              <w:rPr>
                <w:rFonts w:cstheme="minorHAnsi"/>
                <w:sz w:val="10"/>
                <w:szCs w:val="16"/>
              </w:rPr>
            </w:pPr>
            <w:r>
              <w:rPr>
                <w:rFonts w:cstheme="minorHAnsi"/>
                <w:sz w:val="10"/>
                <w:szCs w:val="16"/>
              </w:rPr>
              <w:t>24.01.2024</w:t>
            </w:r>
          </w:p>
        </w:tc>
        <w:tc>
          <w:tcPr>
            <w:tcW w:w="2700" w:type="dxa"/>
          </w:tcPr>
          <w:p w:rsidR="00552980" w:rsidRPr="00A36025" w:rsidRDefault="00552980" w:rsidP="00552980">
            <w:pPr>
              <w:rPr>
                <w:rFonts w:cstheme="minorHAnsi"/>
                <w:sz w:val="10"/>
                <w:szCs w:val="16"/>
              </w:rPr>
            </w:pPr>
            <w:r w:rsidRPr="00552980">
              <w:rPr>
                <w:rFonts w:cstheme="minorHAnsi"/>
                <w:sz w:val="10"/>
                <w:szCs w:val="16"/>
              </w:rPr>
              <w:t xml:space="preserve">Sa është fondi total për bonusin e </w:t>
            </w:r>
            <w:proofErr w:type="gramStart"/>
            <w:r w:rsidRPr="00552980">
              <w:rPr>
                <w:rFonts w:cstheme="minorHAnsi"/>
                <w:sz w:val="10"/>
                <w:szCs w:val="16"/>
              </w:rPr>
              <w:t>qerasë  për</w:t>
            </w:r>
            <w:proofErr w:type="gramEnd"/>
            <w:r w:rsidRPr="00552980">
              <w:rPr>
                <w:rFonts w:cstheme="minorHAnsi"/>
                <w:sz w:val="10"/>
                <w:szCs w:val="16"/>
              </w:rPr>
              <w:t xml:space="preserve"> vitet 2020-2023?Sa familje e kanë përfituar bonusin e qerasë në Tira</w:t>
            </w:r>
            <w:r>
              <w:rPr>
                <w:rFonts w:cstheme="minorHAnsi"/>
                <w:sz w:val="10"/>
                <w:szCs w:val="16"/>
              </w:rPr>
              <w:t xml:space="preserve">në për vitet 2020 deri në 2023? </w:t>
            </w:r>
            <w:r w:rsidRPr="00552980">
              <w:rPr>
                <w:rFonts w:cstheme="minorHAnsi"/>
                <w:sz w:val="10"/>
                <w:szCs w:val="16"/>
              </w:rPr>
              <w:t>Sa është parashikuar fondi mbi bonusin e qerasë për vitin 2024 për bashkinë e Tiranës</w:t>
            </w:r>
            <w:proofErr w:type="gramStart"/>
            <w:r w:rsidRPr="00552980">
              <w:rPr>
                <w:rFonts w:cstheme="minorHAnsi"/>
                <w:sz w:val="10"/>
                <w:szCs w:val="16"/>
              </w:rPr>
              <w:t>?Sa</w:t>
            </w:r>
            <w:proofErr w:type="gramEnd"/>
            <w:r w:rsidRPr="00552980">
              <w:rPr>
                <w:rFonts w:cstheme="minorHAnsi"/>
                <w:sz w:val="10"/>
                <w:szCs w:val="16"/>
              </w:rPr>
              <w:t xml:space="preserve"> apartamente dhe shtëpi në total janë ndërtuar në territorin e Bashkisë Tirane?Sa apartamente dhe shtëpi në total janë parashikuar të ndërtohen në territorin e Bashkisë Tirane?Sa familje kanë përfituar dhe kanë hyrë deri më sot në apartamente dhe shtëpi në territorin e Bashkisë Tirane? Sa apatamente e sa shtëpi janë deklaruar me shkallë dëmtimi DS4 dhe DS5?</w:t>
            </w:r>
          </w:p>
        </w:tc>
        <w:tc>
          <w:tcPr>
            <w:tcW w:w="810" w:type="dxa"/>
          </w:tcPr>
          <w:p w:rsidR="00552980" w:rsidRPr="00D97832" w:rsidRDefault="00406248" w:rsidP="0033147C">
            <w:pPr>
              <w:rPr>
                <w:rFonts w:cstheme="minorHAnsi"/>
                <w:sz w:val="10"/>
                <w:szCs w:val="16"/>
              </w:rPr>
            </w:pPr>
            <w:r>
              <w:rPr>
                <w:rFonts w:cstheme="minorHAnsi"/>
                <w:sz w:val="10"/>
                <w:szCs w:val="16"/>
              </w:rPr>
              <w:t>24.01.2024</w:t>
            </w:r>
          </w:p>
        </w:tc>
        <w:tc>
          <w:tcPr>
            <w:tcW w:w="3870" w:type="dxa"/>
          </w:tcPr>
          <w:p w:rsidR="00406248" w:rsidRPr="00406248" w:rsidRDefault="00406248" w:rsidP="00406248">
            <w:pPr>
              <w:jc w:val="both"/>
              <w:rPr>
                <w:sz w:val="10"/>
                <w:szCs w:val="16"/>
                <w:lang w:val="sq-AL" w:eastAsia="sq-AL"/>
              </w:rPr>
            </w:pPr>
            <w:r w:rsidRPr="00406248">
              <w:rPr>
                <w:sz w:val="10"/>
                <w:szCs w:val="16"/>
                <w:lang w:val="sq-AL" w:eastAsia="sq-AL"/>
              </w:rPr>
              <w:t>Drejtoria e Përgjithshme e Shërbimeve Sociale, nëpërmjet Drejtorisë së Strehimit Social me shkresën me nr. prot. B-1349/3, datë 06.02.2024 informon se, familjet/Individët banesa e të cilëve është prekur nga tërmeti i datës 26.11.2019, janë trajtuar me pagesën e qirasë sipas Vendimit nr 129 datë 03.12.2019 “Për pagesën e plotë të qirasë sipas vlerës së tregut për familjet që janë dëmtuar nga tërmeti i datës 26 Nëntor 2019” dhe Vendimit të Këshillit Bashkiak Nr. 1 datë 14.01.2021 “Për zgjatjen e afatit të pagesës së qirasë sipas vlerës së tregut të lirë, për familjet/ individët, banesat e të cilëve si rezultat i tërmetit të datës 26 nëntor 2019 janë shembur ose janë deklaruar të pabanueshme nga akt konstatimet e hartuara nga instituti i ndërtimit”. Në vijim Këshilli Bashkiak ka miratuar 13 (trembëdhjetë) vendime për trajtimin me pagesë qiraje të familjeve të prekura nga tërmeti, përkatësisht 3337 individë/familje. Aktualisht, referuar listëpagesës së muajit dhjetor 2023 rezultojnë 1513 (njëmijë e pesëqind e trembëdhjetë) përfitues.</w:t>
            </w:r>
            <w:r>
              <w:rPr>
                <w:sz w:val="10"/>
                <w:szCs w:val="16"/>
                <w:lang w:val="sq-AL" w:eastAsia="sq-AL"/>
              </w:rPr>
              <w:t xml:space="preserve"> </w:t>
            </w:r>
            <w:r w:rsidRPr="00406248">
              <w:rPr>
                <w:sz w:val="10"/>
                <w:szCs w:val="16"/>
                <w:lang w:val="sq-AL" w:eastAsia="sq-AL"/>
              </w:rPr>
              <w:t xml:space="preserve">Ndërkohë Drejtoria e Përgjithshme e Menaxhimit Financiar me shkresën me nr. B-1349/4 prot., datë 07.02.2024 informon se, </w:t>
            </w:r>
            <w:r w:rsidRPr="00406248">
              <w:rPr>
                <w:sz w:val="10"/>
                <w:szCs w:val="16"/>
                <w:lang w:val="sq-AL"/>
              </w:rPr>
              <w:t>referuar pikës 1 në lidhje me fondin për Bonusin e Tërmetit, referuar pikës 2 për numrin e familjeve të trajtuara me bonusin e qirasë në kuadër të procesit të rindërtimit për vitet 2020, 2021, 2022 dhe 2023 si dhe për pikën 3 mbi buxhetin e parashikuar për vitin 2024 nga Bashkia e Tiranës.</w:t>
            </w:r>
          </w:p>
          <w:p w:rsidR="00406248" w:rsidRPr="00A11769" w:rsidRDefault="00406248" w:rsidP="00406248">
            <w:pPr>
              <w:spacing w:line="276" w:lineRule="auto"/>
              <w:jc w:val="both"/>
              <w:rPr>
                <w:lang w:val="sq-AL"/>
              </w:rPr>
            </w:pPr>
            <w:r w:rsidRPr="00A11769">
              <w:rPr>
                <w:noProof/>
              </w:rPr>
              <w:drawing>
                <wp:inline distT="0" distB="0" distL="0" distR="0" wp14:anchorId="7E88B52A" wp14:editId="5D9B0B7C">
                  <wp:extent cx="2025551" cy="539493"/>
                  <wp:effectExtent l="0" t="0" r="0" b="0"/>
                  <wp:docPr id="20052" name="Picture 2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864" cy="541974"/>
                          </a:xfrm>
                          <a:prstGeom prst="rect">
                            <a:avLst/>
                          </a:prstGeom>
                          <a:noFill/>
                          <a:ln>
                            <a:noFill/>
                          </a:ln>
                        </pic:spPr>
                      </pic:pic>
                    </a:graphicData>
                  </a:graphic>
                </wp:inline>
              </w:drawing>
            </w:r>
          </w:p>
          <w:p w:rsidR="00406248" w:rsidRPr="00A11769" w:rsidRDefault="00406248" w:rsidP="00406248">
            <w:pPr>
              <w:spacing w:line="276" w:lineRule="auto"/>
              <w:jc w:val="both"/>
              <w:rPr>
                <w:sz w:val="14"/>
                <w:lang w:val="sq-AL"/>
              </w:rPr>
            </w:pPr>
          </w:p>
          <w:p w:rsidR="00406248" w:rsidRDefault="00406248" w:rsidP="00406248">
            <w:pPr>
              <w:spacing w:line="276" w:lineRule="auto"/>
              <w:jc w:val="both"/>
              <w:rPr>
                <w:lang w:val="sq-AL"/>
              </w:rPr>
            </w:pPr>
            <w:r w:rsidRPr="00A11769">
              <w:rPr>
                <w:noProof/>
              </w:rPr>
              <w:drawing>
                <wp:inline distT="0" distB="0" distL="0" distR="0" wp14:anchorId="20147E5F" wp14:editId="4D40D2AF">
                  <wp:extent cx="1976934" cy="298385"/>
                  <wp:effectExtent l="0" t="0" r="4445" b="6985"/>
                  <wp:docPr id="20053" name="Picture 2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022762" cy="305302"/>
                          </a:xfrm>
                          <a:prstGeom prst="rect">
                            <a:avLst/>
                          </a:prstGeom>
                          <a:noFill/>
                          <a:ln>
                            <a:noFill/>
                          </a:ln>
                        </pic:spPr>
                      </pic:pic>
                    </a:graphicData>
                  </a:graphic>
                </wp:inline>
              </w:drawing>
            </w:r>
          </w:p>
          <w:p w:rsidR="00A4503D" w:rsidRPr="00A4503D" w:rsidRDefault="00A4503D" w:rsidP="00A4503D">
            <w:pPr>
              <w:spacing w:line="276" w:lineRule="auto"/>
              <w:jc w:val="both"/>
              <w:rPr>
                <w:sz w:val="10"/>
                <w:lang w:val="sq-AL"/>
              </w:rPr>
            </w:pPr>
            <w:r w:rsidRPr="00A4503D">
              <w:rPr>
                <w:sz w:val="10"/>
                <w:lang w:val="sq-AL"/>
              </w:rPr>
              <w:t xml:space="preserve">Në përgjigje të shkresës së sipërcituar, nëpërmjet të cilës kërkohet informacion, ju informojmë se në kuadër të proçesit të rindërtimit Drejtoria e Përgjithshme e Investimeve të Punëve Publike, ka ndjekur punimet e rindërtimit të banesave individuale, ndërtimin e pallateve në lagjet e reja  zhvillimore “5 Maji dhe “Kombinat”, riaftësimin e pallateve DS4, të dëmtuara nga tërmeti i datës 26.09.2020, të listuara si më poshtë: </w:t>
            </w:r>
          </w:p>
          <w:p w:rsidR="00A4503D" w:rsidRPr="00A4503D" w:rsidRDefault="00A4503D" w:rsidP="00A4503D">
            <w:pPr>
              <w:spacing w:line="276" w:lineRule="auto"/>
              <w:jc w:val="both"/>
              <w:rPr>
                <w:sz w:val="10"/>
                <w:lang w:val="sq-AL"/>
              </w:rPr>
            </w:pPr>
            <w:r>
              <w:rPr>
                <w:sz w:val="10"/>
                <w:lang w:val="sq-AL"/>
              </w:rPr>
              <w:t>•</w:t>
            </w:r>
            <w:r w:rsidRPr="00A4503D">
              <w:rPr>
                <w:sz w:val="10"/>
                <w:lang w:val="sq-AL"/>
              </w:rPr>
              <w:t>Banesa individuale në lagje të reja</w:t>
            </w:r>
          </w:p>
          <w:p w:rsidR="00A4503D" w:rsidRPr="00A4503D" w:rsidRDefault="00A4503D" w:rsidP="00A4503D">
            <w:pPr>
              <w:spacing w:line="276" w:lineRule="auto"/>
              <w:jc w:val="both"/>
              <w:rPr>
                <w:sz w:val="10"/>
                <w:lang w:val="sq-AL"/>
              </w:rPr>
            </w:pPr>
            <w:r w:rsidRPr="00A4503D">
              <w:rPr>
                <w:sz w:val="10"/>
                <w:lang w:val="sq-AL"/>
              </w:rPr>
              <w:t xml:space="preserve">1. Lagjia e re në Njësinë Administrative Baldushk e miratuar në bazë të VKM nr.82 datë 31.01.2020, për “Shpalljen e zonës së re për zhvilim në Njësinë Administrative Baldushk, Bashkia Tiranë”  dhe në bazë të PDyV-së, miratuar, me vendim nr.5779/5 datë 30.03.2020, “Për miratimin e Planit të Detyruar Vendor…”, ku punimet kanë përfunuar për 28 shtëpi të ndara si më poshtë: </w:t>
            </w:r>
          </w:p>
          <w:p w:rsidR="00A4503D" w:rsidRPr="00A4503D" w:rsidRDefault="00A4503D" w:rsidP="00A4503D">
            <w:pPr>
              <w:spacing w:line="276" w:lineRule="auto"/>
              <w:jc w:val="both"/>
              <w:rPr>
                <w:sz w:val="10"/>
                <w:lang w:val="sq-AL"/>
              </w:rPr>
            </w:pPr>
            <w:r w:rsidRPr="00A4503D">
              <w:rPr>
                <w:sz w:val="10"/>
                <w:lang w:val="sq-AL"/>
              </w:rPr>
              <w:t>Ndërtime sipas projekteve model tip (1+1)    6  shtëpi</w:t>
            </w:r>
          </w:p>
          <w:p w:rsidR="00A4503D" w:rsidRPr="00A4503D" w:rsidRDefault="00A4503D" w:rsidP="00A4503D">
            <w:pPr>
              <w:spacing w:line="276" w:lineRule="auto"/>
              <w:jc w:val="both"/>
              <w:rPr>
                <w:sz w:val="10"/>
                <w:lang w:val="sq-AL"/>
              </w:rPr>
            </w:pPr>
            <w:r w:rsidRPr="00A4503D">
              <w:rPr>
                <w:sz w:val="10"/>
                <w:lang w:val="sq-AL"/>
              </w:rPr>
              <w:t>Ndërtime sipas projekteve model tip (2+1)</w:t>
            </w:r>
            <w:r w:rsidRPr="00A4503D">
              <w:rPr>
                <w:sz w:val="10"/>
                <w:lang w:val="sq-AL"/>
              </w:rPr>
              <w:tab/>
              <w:t>9 shtëpi</w:t>
            </w:r>
          </w:p>
          <w:p w:rsidR="00A4503D" w:rsidRPr="00A4503D" w:rsidRDefault="00A4503D" w:rsidP="00A4503D">
            <w:pPr>
              <w:spacing w:line="276" w:lineRule="auto"/>
              <w:jc w:val="both"/>
              <w:rPr>
                <w:sz w:val="10"/>
                <w:lang w:val="sq-AL"/>
              </w:rPr>
            </w:pPr>
            <w:r w:rsidRPr="00A4503D">
              <w:rPr>
                <w:sz w:val="10"/>
                <w:lang w:val="sq-AL"/>
              </w:rPr>
              <w:t>Ndërtime sipas proje</w:t>
            </w:r>
            <w:r>
              <w:rPr>
                <w:sz w:val="10"/>
                <w:lang w:val="sq-AL"/>
              </w:rPr>
              <w:t>kteve model tip (3+1)</w:t>
            </w:r>
            <w:r>
              <w:rPr>
                <w:sz w:val="10"/>
                <w:lang w:val="sq-AL"/>
              </w:rPr>
              <w:tab/>
              <w:t>13 shtëpi</w:t>
            </w:r>
          </w:p>
          <w:p w:rsidR="00A4503D" w:rsidRPr="00A4503D" w:rsidRDefault="00A4503D" w:rsidP="00A4503D">
            <w:pPr>
              <w:spacing w:line="276" w:lineRule="auto"/>
              <w:jc w:val="both"/>
              <w:rPr>
                <w:sz w:val="10"/>
                <w:lang w:val="sq-AL"/>
              </w:rPr>
            </w:pPr>
            <w:r w:rsidRPr="00A4503D">
              <w:rPr>
                <w:sz w:val="10"/>
                <w:lang w:val="sq-AL"/>
              </w:rPr>
              <w:t xml:space="preserve">2. Lagjia e re në Njësinë Administrative Zall Herr e miratuar në bazë të VKM nr.86 datë 31.01.2020, për “Shpalljen e zonës së re për zhvilim në Njësinë Administrative Zall Herr, Bashkia Tiranë”  dhe në bazë të PDyV-së, miratuar, me vendim nr.5779/6 datë 30.03.2020, “Për miratimin e Planit të Detyruar Vendor…”, ku punimet kanë përfunuar për 49 shtëpi të ndara si më poshtë: </w:t>
            </w:r>
          </w:p>
          <w:p w:rsidR="00A4503D" w:rsidRPr="00A4503D" w:rsidRDefault="00A4503D" w:rsidP="00A4503D">
            <w:pPr>
              <w:spacing w:line="276" w:lineRule="auto"/>
              <w:jc w:val="both"/>
              <w:rPr>
                <w:sz w:val="10"/>
                <w:lang w:val="sq-AL"/>
              </w:rPr>
            </w:pPr>
            <w:r w:rsidRPr="00A4503D">
              <w:rPr>
                <w:sz w:val="10"/>
                <w:lang w:val="sq-AL"/>
              </w:rPr>
              <w:t>Ndërtime sipas projekteve model tip (1+1)    19  shtëpi</w:t>
            </w:r>
          </w:p>
          <w:p w:rsidR="00A4503D" w:rsidRPr="00A4503D" w:rsidRDefault="00A4503D" w:rsidP="00A4503D">
            <w:pPr>
              <w:spacing w:line="276" w:lineRule="auto"/>
              <w:jc w:val="both"/>
              <w:rPr>
                <w:sz w:val="10"/>
                <w:lang w:val="sq-AL"/>
              </w:rPr>
            </w:pPr>
            <w:r w:rsidRPr="00A4503D">
              <w:rPr>
                <w:sz w:val="10"/>
                <w:lang w:val="sq-AL"/>
              </w:rPr>
              <w:t>Ndërtime sipas projekteve model tip (2+1)</w:t>
            </w:r>
            <w:r w:rsidRPr="00A4503D">
              <w:rPr>
                <w:sz w:val="10"/>
                <w:lang w:val="sq-AL"/>
              </w:rPr>
              <w:tab/>
              <w:t>14 shtëpi</w:t>
            </w:r>
          </w:p>
          <w:p w:rsidR="00A4503D" w:rsidRPr="00A4503D" w:rsidRDefault="00A4503D" w:rsidP="00A4503D">
            <w:pPr>
              <w:spacing w:line="276" w:lineRule="auto"/>
              <w:jc w:val="both"/>
              <w:rPr>
                <w:sz w:val="10"/>
                <w:lang w:val="sq-AL"/>
              </w:rPr>
            </w:pPr>
            <w:r w:rsidRPr="00A4503D">
              <w:rPr>
                <w:sz w:val="10"/>
                <w:lang w:val="sq-AL"/>
              </w:rPr>
              <w:t>Ndërtime sipas proje</w:t>
            </w:r>
            <w:r>
              <w:rPr>
                <w:sz w:val="10"/>
                <w:lang w:val="sq-AL"/>
              </w:rPr>
              <w:t>kteve model tip (3+1)</w:t>
            </w:r>
            <w:r>
              <w:rPr>
                <w:sz w:val="10"/>
                <w:lang w:val="sq-AL"/>
              </w:rPr>
              <w:tab/>
              <w:t>16 shtëpi</w:t>
            </w:r>
          </w:p>
          <w:p w:rsidR="00A4503D" w:rsidRPr="00A4503D" w:rsidRDefault="00A4503D" w:rsidP="00A4503D">
            <w:pPr>
              <w:spacing w:line="276" w:lineRule="auto"/>
              <w:jc w:val="both"/>
              <w:rPr>
                <w:sz w:val="10"/>
                <w:lang w:val="sq-AL"/>
              </w:rPr>
            </w:pPr>
            <w:r w:rsidRPr="00A4503D">
              <w:rPr>
                <w:sz w:val="10"/>
                <w:lang w:val="sq-AL"/>
              </w:rPr>
              <w:t>3. Lagjia e re në Njësinë Administrative Ndroq e miratuar në bazë të VKM nr.83 datë 31.01.2020, për “Shpalljen e zonës së re për zhvilim në Njësinë Administrative Ndroq, Bashkia Tiranë” dhe në bazë të PDyV-së, miratuar, me vendim nr.5779/7 datë 30.03.2020, “Për miratimin e Planit të Detyruar Vendor...”, ku punimet kanë përfunuar për 7</w:t>
            </w:r>
            <w:r>
              <w:rPr>
                <w:sz w:val="10"/>
                <w:lang w:val="sq-AL"/>
              </w:rPr>
              <w:t>4 shtëpi të ndara si më poshtë:</w:t>
            </w:r>
          </w:p>
          <w:p w:rsidR="00A4503D" w:rsidRPr="00A4503D" w:rsidRDefault="00A4503D" w:rsidP="00A4503D">
            <w:pPr>
              <w:spacing w:line="276" w:lineRule="auto"/>
              <w:jc w:val="both"/>
              <w:rPr>
                <w:sz w:val="10"/>
                <w:lang w:val="sq-AL"/>
              </w:rPr>
            </w:pPr>
            <w:r w:rsidRPr="00A4503D">
              <w:rPr>
                <w:sz w:val="10"/>
                <w:lang w:val="sq-AL"/>
              </w:rPr>
              <w:t>Ndërtime sipas projekteve model tip (1+1)    8  shtëpi</w:t>
            </w:r>
          </w:p>
          <w:p w:rsidR="00A4503D" w:rsidRPr="00A4503D" w:rsidRDefault="00A4503D" w:rsidP="00A4503D">
            <w:pPr>
              <w:spacing w:line="276" w:lineRule="auto"/>
              <w:jc w:val="both"/>
              <w:rPr>
                <w:sz w:val="10"/>
                <w:lang w:val="sq-AL"/>
              </w:rPr>
            </w:pPr>
            <w:r w:rsidRPr="00A4503D">
              <w:rPr>
                <w:sz w:val="10"/>
                <w:lang w:val="sq-AL"/>
              </w:rPr>
              <w:t>Ndërtime sipas projekteve model tip (2+1)</w:t>
            </w:r>
            <w:r w:rsidRPr="00A4503D">
              <w:rPr>
                <w:sz w:val="10"/>
                <w:lang w:val="sq-AL"/>
              </w:rPr>
              <w:tab/>
              <w:t>34 shtëpi</w:t>
            </w:r>
          </w:p>
          <w:p w:rsidR="00A4503D" w:rsidRPr="00A4503D" w:rsidRDefault="00A4503D" w:rsidP="00A4503D">
            <w:pPr>
              <w:spacing w:line="276" w:lineRule="auto"/>
              <w:jc w:val="both"/>
              <w:rPr>
                <w:sz w:val="10"/>
                <w:lang w:val="sq-AL"/>
              </w:rPr>
            </w:pPr>
            <w:r w:rsidRPr="00A4503D">
              <w:rPr>
                <w:sz w:val="10"/>
                <w:lang w:val="sq-AL"/>
              </w:rPr>
              <w:t xml:space="preserve">Ndërtime sipas projekteve model tip </w:t>
            </w:r>
            <w:r>
              <w:rPr>
                <w:sz w:val="10"/>
                <w:lang w:val="sq-AL"/>
              </w:rPr>
              <w:t>(3+1)</w:t>
            </w:r>
            <w:r>
              <w:rPr>
                <w:sz w:val="10"/>
                <w:lang w:val="sq-AL"/>
              </w:rPr>
              <w:tab/>
              <w:t>32 shtëpi</w:t>
            </w:r>
          </w:p>
          <w:p w:rsidR="00A4503D" w:rsidRPr="00A4503D" w:rsidRDefault="00A4503D" w:rsidP="00A4503D">
            <w:pPr>
              <w:spacing w:line="276" w:lineRule="auto"/>
              <w:jc w:val="both"/>
              <w:rPr>
                <w:sz w:val="10"/>
                <w:lang w:val="sq-AL"/>
              </w:rPr>
            </w:pPr>
            <w:r w:rsidRPr="00A4503D">
              <w:rPr>
                <w:sz w:val="10"/>
                <w:lang w:val="sq-AL"/>
              </w:rPr>
              <w:t>•</w:t>
            </w:r>
            <w:r w:rsidRPr="00A4503D">
              <w:rPr>
                <w:sz w:val="10"/>
                <w:lang w:val="sq-AL"/>
              </w:rPr>
              <w:tab/>
              <w:t>Banesat individuale</w:t>
            </w:r>
          </w:p>
          <w:p w:rsidR="00A4503D" w:rsidRPr="00A4503D" w:rsidRDefault="00A4503D" w:rsidP="00A4503D">
            <w:pPr>
              <w:spacing w:line="276" w:lineRule="auto"/>
              <w:jc w:val="both"/>
              <w:rPr>
                <w:sz w:val="10"/>
                <w:lang w:val="sq-AL"/>
              </w:rPr>
            </w:pPr>
            <w:r w:rsidRPr="00A4503D">
              <w:rPr>
                <w:sz w:val="10"/>
                <w:lang w:val="sq-AL"/>
              </w:rPr>
              <w:t>1. Në kuadër të proçesit të rindërtimit kanë përfunduar punimet për 506 banesa individuale në Njësitë Administrative Farkë, Ndroq, Zallherr, Bërzhitë, Baldushk, Kashar, Lagje 13, Pezë, Dajt, Shëngjergj, Krrabë, Vaqarr dhe Petrelë të ndara si më poshtë:</w:t>
            </w:r>
          </w:p>
          <w:p w:rsidR="00A4503D" w:rsidRPr="00A4503D" w:rsidRDefault="00A4503D" w:rsidP="00A4503D">
            <w:pPr>
              <w:spacing w:line="276" w:lineRule="auto"/>
              <w:jc w:val="both"/>
              <w:rPr>
                <w:sz w:val="10"/>
                <w:lang w:val="sq-AL"/>
              </w:rPr>
            </w:pPr>
            <w:r w:rsidRPr="00A4503D">
              <w:rPr>
                <w:sz w:val="10"/>
                <w:lang w:val="sq-AL"/>
              </w:rPr>
              <w:t>Ndërtime sipas projekteve model tip (1+1)    98  shtëpi</w:t>
            </w:r>
          </w:p>
          <w:p w:rsidR="00A4503D" w:rsidRPr="00A4503D" w:rsidRDefault="00A4503D" w:rsidP="00A4503D">
            <w:pPr>
              <w:spacing w:line="276" w:lineRule="auto"/>
              <w:jc w:val="both"/>
              <w:rPr>
                <w:sz w:val="10"/>
                <w:lang w:val="sq-AL"/>
              </w:rPr>
            </w:pPr>
            <w:r w:rsidRPr="00A4503D">
              <w:rPr>
                <w:sz w:val="10"/>
                <w:lang w:val="sq-AL"/>
              </w:rPr>
              <w:t>Ndërtime sipas projekteve model tip (2+1)</w:t>
            </w:r>
            <w:r w:rsidRPr="00A4503D">
              <w:rPr>
                <w:sz w:val="10"/>
                <w:lang w:val="sq-AL"/>
              </w:rPr>
              <w:tab/>
              <w:t>191 shtëpi</w:t>
            </w:r>
          </w:p>
          <w:p w:rsidR="00A4503D" w:rsidRPr="00A4503D" w:rsidRDefault="00A4503D" w:rsidP="00A4503D">
            <w:pPr>
              <w:spacing w:line="276" w:lineRule="auto"/>
              <w:jc w:val="both"/>
              <w:rPr>
                <w:sz w:val="10"/>
                <w:lang w:val="sq-AL"/>
              </w:rPr>
            </w:pPr>
            <w:r w:rsidRPr="00A4503D">
              <w:rPr>
                <w:sz w:val="10"/>
                <w:lang w:val="sq-AL"/>
              </w:rPr>
              <w:t>Ndërtime sipas projekt</w:t>
            </w:r>
            <w:r>
              <w:rPr>
                <w:sz w:val="10"/>
                <w:lang w:val="sq-AL"/>
              </w:rPr>
              <w:t>eve model tip (3+1)</w:t>
            </w:r>
            <w:r>
              <w:rPr>
                <w:sz w:val="10"/>
                <w:lang w:val="sq-AL"/>
              </w:rPr>
              <w:tab/>
              <w:t xml:space="preserve">217 shtëpi </w:t>
            </w:r>
          </w:p>
          <w:p w:rsidR="00A4503D" w:rsidRPr="00A4503D" w:rsidRDefault="00A4503D" w:rsidP="00A4503D">
            <w:pPr>
              <w:spacing w:line="276" w:lineRule="auto"/>
              <w:jc w:val="both"/>
              <w:rPr>
                <w:sz w:val="10"/>
                <w:lang w:val="sq-AL"/>
              </w:rPr>
            </w:pPr>
            <w:r w:rsidRPr="00A4503D">
              <w:rPr>
                <w:sz w:val="10"/>
                <w:lang w:val="sq-AL"/>
              </w:rPr>
              <w:t>•</w:t>
            </w:r>
            <w:r w:rsidRPr="00A4503D">
              <w:rPr>
                <w:sz w:val="10"/>
                <w:lang w:val="sq-AL"/>
              </w:rPr>
              <w:tab/>
              <w:t>Ndërtimi i pallateve të reja</w:t>
            </w:r>
          </w:p>
          <w:p w:rsidR="00A4503D" w:rsidRPr="00A4503D" w:rsidRDefault="00A4503D" w:rsidP="00A4503D">
            <w:pPr>
              <w:spacing w:line="276" w:lineRule="auto"/>
              <w:jc w:val="both"/>
              <w:rPr>
                <w:sz w:val="10"/>
                <w:lang w:val="sq-AL"/>
              </w:rPr>
            </w:pPr>
            <w:r w:rsidRPr="00A4503D">
              <w:rPr>
                <w:sz w:val="10"/>
                <w:lang w:val="sq-AL"/>
              </w:rPr>
              <w:t>1.  Në vijim të proçesit te rindërtimit dhe strehimit të familjeve në nevojë, po ndërtohet lagjia e re zhvillimore “5 Maji” dhe lagjia e re zhvillimore në “Kombinat”, parashikuar për strehim të banorëve të p</w:t>
            </w:r>
            <w:r>
              <w:rPr>
                <w:sz w:val="10"/>
                <w:lang w:val="sq-AL"/>
              </w:rPr>
              <w:t>rekur nga fatkeqësitë natyrore.</w:t>
            </w:r>
          </w:p>
          <w:p w:rsidR="00A4503D" w:rsidRPr="00A4503D" w:rsidRDefault="00A4503D" w:rsidP="00A4503D">
            <w:pPr>
              <w:spacing w:line="276" w:lineRule="auto"/>
              <w:jc w:val="both"/>
              <w:rPr>
                <w:sz w:val="10"/>
                <w:lang w:val="sq-AL"/>
              </w:rPr>
            </w:pPr>
            <w:r w:rsidRPr="00A4503D">
              <w:rPr>
                <w:sz w:val="10"/>
                <w:lang w:val="sq-AL"/>
              </w:rPr>
              <w:t xml:space="preserve">Në lagjen e re zhvillimore “5 Maji” janë parashikuar për ndërtim 15 godina nga të cilat kanë përfunduar 6 pallate dhe janë në proçes </w:t>
            </w:r>
            <w:r>
              <w:rPr>
                <w:sz w:val="10"/>
                <w:lang w:val="sq-AL"/>
              </w:rPr>
              <w:t>9 pallate si më poshtë listuar:</w:t>
            </w:r>
          </w:p>
          <w:p w:rsidR="00A4503D" w:rsidRPr="00A4503D" w:rsidRDefault="00A4503D" w:rsidP="00A4503D">
            <w:pPr>
              <w:spacing w:line="276" w:lineRule="auto"/>
              <w:jc w:val="both"/>
              <w:rPr>
                <w:sz w:val="10"/>
                <w:lang w:val="sq-AL"/>
              </w:rPr>
            </w:pPr>
            <w:r w:rsidRPr="00A4503D">
              <w:rPr>
                <w:sz w:val="10"/>
                <w:lang w:val="sq-AL"/>
              </w:rPr>
              <w:t>Kanë përfunduar punimet në godinat 15A1, 15A2, 15A3 dhe pallatin 19, apartamente të cilat u janë shpërndarë banorëve nëpërmjet shorteut të organizuar në datë 25.12.2021 dhe në datë 03.03.2023, si dhe janë në proçes punimet në godinat 12A, 20, 22, 27, 28, 41A1 dhe  41A2.</w:t>
            </w:r>
          </w:p>
          <w:p w:rsidR="00A4503D" w:rsidRPr="00A4503D" w:rsidRDefault="00A4503D" w:rsidP="00A4503D">
            <w:pPr>
              <w:spacing w:line="276" w:lineRule="auto"/>
              <w:jc w:val="both"/>
              <w:rPr>
                <w:sz w:val="10"/>
                <w:lang w:val="sq-AL"/>
              </w:rPr>
            </w:pPr>
            <w:r w:rsidRPr="00A4503D">
              <w:rPr>
                <w:sz w:val="10"/>
                <w:lang w:val="sq-AL"/>
              </w:rPr>
              <w:t>Punimet për godinat 12C, 18  kanë përfunduar dhe po përgatitet dokumentacioni për tu shpërndarë banorëve. Punimet për godinat 12B dhe 21 kanë përfunduar dhe janë në proçes kolaudimi.</w:t>
            </w:r>
          </w:p>
          <w:p w:rsidR="00A4503D" w:rsidRPr="00A4503D" w:rsidRDefault="00A4503D" w:rsidP="00A4503D">
            <w:pPr>
              <w:spacing w:line="276" w:lineRule="auto"/>
              <w:jc w:val="both"/>
              <w:rPr>
                <w:sz w:val="10"/>
                <w:lang w:val="sq-AL"/>
              </w:rPr>
            </w:pPr>
            <w:r w:rsidRPr="00A4503D">
              <w:rPr>
                <w:sz w:val="10"/>
                <w:lang w:val="sq-AL"/>
              </w:rPr>
              <w:t>2. Në zonën e re zhvillimore në “Kombinat” janë parashikuar për ndërtim 16 godina si më poshtë përmendur:  1A, 1C, 1D, 2, 3, 4A, 4B, 4C, 5A, 5B, 6A, 6B, 7A, 7B, 7C dhe 7D</w:t>
            </w:r>
          </w:p>
          <w:p w:rsidR="00A4503D" w:rsidRPr="00A4503D" w:rsidRDefault="00A4503D" w:rsidP="00A4503D">
            <w:pPr>
              <w:spacing w:line="276" w:lineRule="auto"/>
              <w:jc w:val="both"/>
              <w:rPr>
                <w:sz w:val="10"/>
                <w:lang w:val="sq-AL"/>
              </w:rPr>
            </w:pPr>
            <w:r w:rsidRPr="00A4503D">
              <w:rPr>
                <w:sz w:val="10"/>
                <w:lang w:val="sq-AL"/>
              </w:rPr>
              <w:t>Ju informojmë se punimet për godinën 1D kanë përfunduar dhe janë në proçes kolaudimi.</w:t>
            </w:r>
          </w:p>
          <w:p w:rsidR="00A4503D" w:rsidRPr="00A4503D" w:rsidRDefault="00A4503D" w:rsidP="00A4503D">
            <w:pPr>
              <w:spacing w:line="276" w:lineRule="auto"/>
              <w:jc w:val="both"/>
              <w:rPr>
                <w:sz w:val="10"/>
                <w:lang w:val="sq-AL"/>
              </w:rPr>
            </w:pPr>
            <w:r w:rsidRPr="00A4503D">
              <w:rPr>
                <w:sz w:val="10"/>
                <w:lang w:val="sq-AL"/>
              </w:rPr>
              <w:t>•</w:t>
            </w:r>
            <w:r w:rsidRPr="00A4503D">
              <w:rPr>
                <w:sz w:val="10"/>
                <w:lang w:val="sq-AL"/>
              </w:rPr>
              <w:tab/>
              <w:t>Riaftësimi i pallateve DS4</w:t>
            </w:r>
          </w:p>
          <w:p w:rsidR="00A4503D" w:rsidRPr="00A4503D" w:rsidRDefault="00A4503D" w:rsidP="00A4503D">
            <w:pPr>
              <w:spacing w:line="276" w:lineRule="auto"/>
              <w:jc w:val="both"/>
              <w:rPr>
                <w:sz w:val="10"/>
                <w:lang w:val="sq-AL"/>
              </w:rPr>
            </w:pPr>
            <w:r w:rsidRPr="00A4503D">
              <w:rPr>
                <w:sz w:val="10"/>
                <w:lang w:val="sq-AL"/>
              </w:rPr>
              <w:t>1. Gjithashtu nga drejtoria jonë janë ndjekur punimet për riforcimin e pallateve DS4.</w:t>
            </w:r>
          </w:p>
          <w:p w:rsidR="00552980" w:rsidRPr="00A4503D" w:rsidRDefault="00A4503D" w:rsidP="00A4503D">
            <w:pPr>
              <w:spacing w:line="276" w:lineRule="auto"/>
              <w:jc w:val="both"/>
              <w:rPr>
                <w:sz w:val="10"/>
                <w:lang w:val="sq-AL"/>
              </w:rPr>
            </w:pPr>
            <w:r w:rsidRPr="00A4503D">
              <w:rPr>
                <w:sz w:val="10"/>
                <w:lang w:val="sq-AL"/>
              </w:rPr>
              <w:t>Sipas kontratave përkatëse, për riforcimin e pallateve (DS4), ishin parashikuar punime për riforcimin e 23 pallateve, ku janë përfunduar punimet për 20 pallate dhe janë në proçes 3 pallate”.</w:t>
            </w:r>
          </w:p>
        </w:tc>
        <w:tc>
          <w:tcPr>
            <w:tcW w:w="720" w:type="dxa"/>
          </w:tcPr>
          <w:p w:rsidR="00552980" w:rsidRPr="00D97832" w:rsidRDefault="00406248" w:rsidP="0033147C">
            <w:pPr>
              <w:rPr>
                <w:rFonts w:cstheme="minorHAnsi"/>
                <w:sz w:val="10"/>
                <w:szCs w:val="16"/>
              </w:rPr>
            </w:pPr>
            <w:r>
              <w:rPr>
                <w:rFonts w:cstheme="minorHAnsi"/>
                <w:sz w:val="10"/>
                <w:szCs w:val="16"/>
              </w:rPr>
              <w:t>E plotë</w:t>
            </w:r>
          </w:p>
        </w:tc>
        <w:tc>
          <w:tcPr>
            <w:tcW w:w="673" w:type="dxa"/>
          </w:tcPr>
          <w:p w:rsidR="00552980" w:rsidRPr="00D97832" w:rsidRDefault="00406248"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25</w:t>
            </w:r>
          </w:p>
        </w:tc>
        <w:tc>
          <w:tcPr>
            <w:tcW w:w="720" w:type="dxa"/>
          </w:tcPr>
          <w:p w:rsidR="00552980" w:rsidRDefault="00552980" w:rsidP="0033147C">
            <w:pPr>
              <w:rPr>
                <w:rFonts w:cstheme="minorHAnsi"/>
                <w:sz w:val="10"/>
                <w:szCs w:val="16"/>
              </w:rPr>
            </w:pPr>
            <w:r>
              <w:rPr>
                <w:rFonts w:cstheme="minorHAnsi"/>
                <w:sz w:val="10"/>
                <w:szCs w:val="16"/>
              </w:rPr>
              <w:t>26.01.2024</w:t>
            </w:r>
          </w:p>
        </w:tc>
        <w:tc>
          <w:tcPr>
            <w:tcW w:w="2700" w:type="dxa"/>
          </w:tcPr>
          <w:p w:rsidR="00552980" w:rsidRPr="00A36025" w:rsidRDefault="00552980" w:rsidP="0033147C">
            <w:pPr>
              <w:rPr>
                <w:rFonts w:cstheme="minorHAnsi"/>
                <w:sz w:val="10"/>
                <w:szCs w:val="16"/>
              </w:rPr>
            </w:pPr>
            <w:r w:rsidRPr="00552980">
              <w:rPr>
                <w:rFonts w:cstheme="minorHAnsi"/>
                <w:sz w:val="10"/>
                <w:szCs w:val="16"/>
              </w:rPr>
              <w:t>A kanë përfunduar punimet për kontratën "Rikualifikim urban i bllokut kufizuar nga rrugët "Ali Pogri"-"Jordan Misja"-"Rreli-Albanopoli"? A ka shtesë ontrate për këto punime dhe cilat janë modfkimet në afate dhe vlerë të saj të bëra</w:t>
            </w:r>
            <w:proofErr w:type="gramStart"/>
            <w:r w:rsidRPr="00552980">
              <w:rPr>
                <w:rFonts w:cstheme="minorHAnsi"/>
                <w:sz w:val="10"/>
                <w:szCs w:val="16"/>
              </w:rPr>
              <w:t>?Cila</w:t>
            </w:r>
            <w:proofErr w:type="gramEnd"/>
            <w:r w:rsidRPr="00552980">
              <w:rPr>
                <w:rFonts w:cstheme="minorHAnsi"/>
                <w:sz w:val="10"/>
                <w:szCs w:val="16"/>
              </w:rPr>
              <w:t xml:space="preserve"> është ecuria e tyre nëse nuk kanë përfunduar, sa përqinf e </w:t>
            </w:r>
            <w:r w:rsidRPr="00552980">
              <w:rPr>
                <w:rFonts w:cstheme="minorHAnsi"/>
                <w:sz w:val="10"/>
                <w:szCs w:val="16"/>
              </w:rPr>
              <w:lastRenderedPageBreak/>
              <w:t xml:space="preserve">punimeve janë kryer? Nëse punimet kanë përfunduar, </w:t>
            </w:r>
            <w:proofErr w:type="gramStart"/>
            <w:r w:rsidRPr="00552980">
              <w:rPr>
                <w:rFonts w:cstheme="minorHAnsi"/>
                <w:sz w:val="10"/>
                <w:szCs w:val="16"/>
              </w:rPr>
              <w:t>a</w:t>
            </w:r>
            <w:proofErr w:type="gramEnd"/>
            <w:r w:rsidRPr="00552980">
              <w:rPr>
                <w:rFonts w:cstheme="minorHAnsi"/>
                <w:sz w:val="10"/>
                <w:szCs w:val="16"/>
              </w:rPr>
              <w:t xml:space="preserve"> është paguar e gjthë vlera e punimeve dhe konkretisht cila shumë? </w:t>
            </w:r>
            <w:proofErr w:type="gramStart"/>
            <w:r w:rsidRPr="00552980">
              <w:rPr>
                <w:rFonts w:cstheme="minorHAnsi"/>
                <w:sz w:val="10"/>
                <w:szCs w:val="16"/>
              </w:rPr>
              <w:t>A</w:t>
            </w:r>
            <w:proofErr w:type="gramEnd"/>
            <w:r w:rsidRPr="00552980">
              <w:rPr>
                <w:rFonts w:cstheme="minorHAnsi"/>
                <w:sz w:val="10"/>
                <w:szCs w:val="16"/>
              </w:rPr>
              <w:t xml:space="preserve"> është marrë në dorëzim projekti i përfunduar nga ana e Bashkisë Tiranë?</w:t>
            </w:r>
          </w:p>
        </w:tc>
        <w:tc>
          <w:tcPr>
            <w:tcW w:w="810" w:type="dxa"/>
          </w:tcPr>
          <w:p w:rsidR="00552980" w:rsidRPr="00D97832" w:rsidRDefault="0038697B" w:rsidP="0033147C">
            <w:pPr>
              <w:rPr>
                <w:rFonts w:cstheme="minorHAnsi"/>
                <w:sz w:val="10"/>
                <w:szCs w:val="16"/>
              </w:rPr>
            </w:pPr>
            <w:r>
              <w:rPr>
                <w:rFonts w:cstheme="minorHAnsi"/>
                <w:sz w:val="10"/>
                <w:szCs w:val="16"/>
              </w:rPr>
              <w:lastRenderedPageBreak/>
              <w:t>07.02.2024</w:t>
            </w:r>
          </w:p>
        </w:tc>
        <w:tc>
          <w:tcPr>
            <w:tcW w:w="3870" w:type="dxa"/>
          </w:tcPr>
          <w:p w:rsidR="0038697B" w:rsidRPr="0038697B" w:rsidRDefault="0038697B" w:rsidP="0038697B">
            <w:pPr>
              <w:rPr>
                <w:rFonts w:cstheme="minorHAnsi"/>
                <w:sz w:val="10"/>
                <w:szCs w:val="16"/>
              </w:rPr>
            </w:pPr>
            <w:r w:rsidRPr="0038697B">
              <w:rPr>
                <w:rFonts w:cstheme="minorHAnsi"/>
                <w:sz w:val="10"/>
                <w:szCs w:val="16"/>
              </w:rPr>
              <w:t>“Në vijim të shkresës së sipërcituar, me anë të së cilës kërkoni informacion mbi objektin “Rikualifikim urban i bllokut kufizuar nga rrugët “Ali Progri-Jordan Misja-Rreli- Albanopoli”, pranë Njësisë Administrative nr. 9, ju informojmë se:</w:t>
            </w:r>
          </w:p>
          <w:p w:rsidR="0038697B" w:rsidRPr="0038697B" w:rsidRDefault="0038697B" w:rsidP="0038697B">
            <w:pPr>
              <w:rPr>
                <w:rFonts w:cstheme="minorHAnsi"/>
                <w:sz w:val="10"/>
                <w:szCs w:val="16"/>
              </w:rPr>
            </w:pPr>
            <w:r w:rsidRPr="0038697B">
              <w:rPr>
                <w:rFonts w:cstheme="minorHAnsi"/>
                <w:sz w:val="10"/>
                <w:szCs w:val="16"/>
              </w:rPr>
              <w:t>Punimet e objektit të mësipërm janë realizuar në masën 23%, ( situacion 1)</w:t>
            </w:r>
          </w:p>
          <w:p w:rsidR="00552980" w:rsidRPr="00D97832" w:rsidRDefault="0038697B" w:rsidP="0038697B">
            <w:pPr>
              <w:rPr>
                <w:rFonts w:cstheme="minorHAnsi"/>
                <w:sz w:val="10"/>
                <w:szCs w:val="16"/>
              </w:rPr>
            </w:pPr>
            <w:r w:rsidRPr="0038697B">
              <w:rPr>
                <w:rFonts w:cstheme="minorHAnsi"/>
                <w:sz w:val="10"/>
                <w:szCs w:val="16"/>
              </w:rPr>
              <w:t xml:space="preserve">Në lidhje me afatin e punimeve, për shkak të disa pengesave gjatë zbatimit të punimeve, </w:t>
            </w:r>
            <w:r w:rsidRPr="0038697B">
              <w:rPr>
                <w:rFonts w:cstheme="minorHAnsi"/>
                <w:sz w:val="10"/>
                <w:szCs w:val="16"/>
              </w:rPr>
              <w:lastRenderedPageBreak/>
              <w:t xml:space="preserve">të cilat lidhen me moslirimin e sheshit të ndërtimit për shkak të pengesave në prishjen e disa objekteve sipas projektit, afati i përfundimit është shtyrë sipas </w:t>
            </w:r>
            <w:proofErr w:type="gramStart"/>
            <w:r w:rsidRPr="0038697B">
              <w:rPr>
                <w:rFonts w:cstheme="minorHAnsi"/>
                <w:sz w:val="10"/>
                <w:szCs w:val="16"/>
              </w:rPr>
              <w:t>amendimit  të</w:t>
            </w:r>
            <w:proofErr w:type="gramEnd"/>
            <w:r w:rsidRPr="0038697B">
              <w:rPr>
                <w:rFonts w:cstheme="minorHAnsi"/>
                <w:sz w:val="10"/>
                <w:szCs w:val="16"/>
              </w:rPr>
              <w:t xml:space="preserve"> kontratës në datën 09.04.2024”.</w:t>
            </w:r>
          </w:p>
        </w:tc>
        <w:tc>
          <w:tcPr>
            <w:tcW w:w="720" w:type="dxa"/>
          </w:tcPr>
          <w:p w:rsidR="00552980" w:rsidRPr="00D97832" w:rsidRDefault="0038697B" w:rsidP="0033147C">
            <w:pPr>
              <w:rPr>
                <w:rFonts w:cstheme="minorHAnsi"/>
                <w:sz w:val="10"/>
                <w:szCs w:val="16"/>
              </w:rPr>
            </w:pPr>
            <w:r>
              <w:rPr>
                <w:rFonts w:cstheme="minorHAnsi"/>
                <w:sz w:val="10"/>
                <w:szCs w:val="16"/>
              </w:rPr>
              <w:lastRenderedPageBreak/>
              <w:t>E plotë</w:t>
            </w:r>
          </w:p>
        </w:tc>
        <w:tc>
          <w:tcPr>
            <w:tcW w:w="673" w:type="dxa"/>
          </w:tcPr>
          <w:p w:rsidR="00552980" w:rsidRPr="00D97832" w:rsidRDefault="0038697B"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lastRenderedPageBreak/>
              <w:t>26</w:t>
            </w:r>
          </w:p>
        </w:tc>
        <w:tc>
          <w:tcPr>
            <w:tcW w:w="720" w:type="dxa"/>
          </w:tcPr>
          <w:p w:rsidR="00552980" w:rsidRDefault="00552980" w:rsidP="0033147C">
            <w:pPr>
              <w:rPr>
                <w:rFonts w:cstheme="minorHAnsi"/>
                <w:sz w:val="10"/>
                <w:szCs w:val="16"/>
              </w:rPr>
            </w:pPr>
            <w:r>
              <w:rPr>
                <w:rFonts w:cstheme="minorHAnsi"/>
                <w:sz w:val="10"/>
                <w:szCs w:val="16"/>
              </w:rPr>
              <w:t>26.01.2024</w:t>
            </w:r>
          </w:p>
        </w:tc>
        <w:tc>
          <w:tcPr>
            <w:tcW w:w="2700" w:type="dxa"/>
          </w:tcPr>
          <w:p w:rsidR="00552980" w:rsidRPr="00A36025" w:rsidRDefault="00552980" w:rsidP="0033147C">
            <w:pPr>
              <w:rPr>
                <w:rFonts w:cstheme="minorHAnsi"/>
                <w:sz w:val="10"/>
                <w:szCs w:val="16"/>
              </w:rPr>
            </w:pPr>
            <w:r w:rsidRPr="00552980">
              <w:rPr>
                <w:rFonts w:cstheme="minorHAnsi"/>
                <w:sz w:val="10"/>
                <w:szCs w:val="16"/>
              </w:rPr>
              <w:t>Në çfarë faze janë punimet për "Rehabilitimin e qendrës Kinostudio"</w:t>
            </w:r>
            <w:proofErr w:type="gramStart"/>
            <w:r w:rsidRPr="00552980">
              <w:rPr>
                <w:rFonts w:cstheme="minorHAnsi"/>
                <w:sz w:val="10"/>
                <w:szCs w:val="16"/>
              </w:rPr>
              <w:t>?Kur</w:t>
            </w:r>
            <w:proofErr w:type="gramEnd"/>
            <w:r w:rsidRPr="00552980">
              <w:rPr>
                <w:rFonts w:cstheme="minorHAnsi"/>
                <w:sz w:val="10"/>
                <w:szCs w:val="16"/>
              </w:rPr>
              <w:t xml:space="preserve"> parashikohet përrfundimi i punmeve?  </w:t>
            </w:r>
            <w:proofErr w:type="gramStart"/>
            <w:r w:rsidRPr="00552980">
              <w:rPr>
                <w:rFonts w:cstheme="minorHAnsi"/>
                <w:sz w:val="10"/>
                <w:szCs w:val="16"/>
              </w:rPr>
              <w:t>A</w:t>
            </w:r>
            <w:proofErr w:type="gramEnd"/>
            <w:r w:rsidRPr="00552980">
              <w:rPr>
                <w:rFonts w:cstheme="minorHAnsi"/>
                <w:sz w:val="10"/>
                <w:szCs w:val="16"/>
              </w:rPr>
              <w:t xml:space="preserve"> është bërë shtesë kontrate për punimet "Rehabilitim i qendrës Kinostudio"? Sa është afati i shtuar i punimeve dhe vlerës së tyre nëse është bërë shtesa e kontratës? Bashkëlidhur kërkesa e plotë.</w:t>
            </w:r>
          </w:p>
        </w:tc>
        <w:tc>
          <w:tcPr>
            <w:tcW w:w="810" w:type="dxa"/>
          </w:tcPr>
          <w:p w:rsidR="00552980" w:rsidRPr="00D97832" w:rsidRDefault="00005FD9" w:rsidP="0033147C">
            <w:pPr>
              <w:rPr>
                <w:rFonts w:cstheme="minorHAnsi"/>
                <w:sz w:val="10"/>
                <w:szCs w:val="16"/>
              </w:rPr>
            </w:pPr>
            <w:r>
              <w:rPr>
                <w:rFonts w:cstheme="minorHAnsi"/>
                <w:sz w:val="10"/>
                <w:szCs w:val="16"/>
              </w:rPr>
              <w:t>07.02.2024</w:t>
            </w:r>
          </w:p>
        </w:tc>
        <w:tc>
          <w:tcPr>
            <w:tcW w:w="3870" w:type="dxa"/>
          </w:tcPr>
          <w:p w:rsidR="00005FD9" w:rsidRPr="00005FD9" w:rsidRDefault="00005FD9" w:rsidP="00005FD9">
            <w:pPr>
              <w:rPr>
                <w:rFonts w:cstheme="minorHAnsi"/>
                <w:sz w:val="10"/>
                <w:szCs w:val="16"/>
              </w:rPr>
            </w:pPr>
            <w:r w:rsidRPr="00005FD9">
              <w:rPr>
                <w:rFonts w:cstheme="minorHAnsi"/>
                <w:sz w:val="10"/>
                <w:szCs w:val="16"/>
              </w:rPr>
              <w:t xml:space="preserve">“Në vijim të shkresës së sipërcituar, me anë të së cilës kërkoni informacion mbi objektin “Rehabilitimi i Qendrës Kinostudio”, ju informojmë se, punimet e objektit të mësipërm janë realizuar në masën 10.9%, </w:t>
            </w:r>
            <w:proofErr w:type="gramStart"/>
            <w:r w:rsidRPr="00005FD9">
              <w:rPr>
                <w:rFonts w:cstheme="minorHAnsi"/>
                <w:sz w:val="10"/>
                <w:szCs w:val="16"/>
              </w:rPr>
              <w:t>( situacion</w:t>
            </w:r>
            <w:proofErr w:type="gramEnd"/>
            <w:r w:rsidRPr="00005FD9">
              <w:rPr>
                <w:rFonts w:cstheme="minorHAnsi"/>
                <w:sz w:val="10"/>
                <w:szCs w:val="16"/>
              </w:rPr>
              <w:t xml:space="preserve"> 1).</w:t>
            </w:r>
          </w:p>
          <w:p w:rsidR="00552980" w:rsidRPr="00D97832" w:rsidRDefault="00005FD9" w:rsidP="00005FD9">
            <w:pPr>
              <w:rPr>
                <w:rFonts w:cstheme="minorHAnsi"/>
                <w:sz w:val="10"/>
                <w:szCs w:val="16"/>
              </w:rPr>
            </w:pPr>
            <w:r w:rsidRPr="00005FD9">
              <w:rPr>
                <w:rFonts w:cstheme="minorHAnsi"/>
                <w:sz w:val="10"/>
                <w:szCs w:val="16"/>
              </w:rPr>
              <w:t>Në lidhje me afatin e punimeve, për shkak të disa pengesave gjatë zbatimit të punimeve, të cilat lidhen me arsye të ndryshme si spostim i shtyllave elektrike në bashkëpunim me OSHEE-në, rakordime të disa punimeve me ARRSh-në, (në kryqëzime me unazën e madhe), moslirimin e sheshit të ndërtimit për shkak të pengesave në prishjen e disa objekteve sipas projektit, afati i përfundimit është shtyrë sipas amendimit të kontratës në datën 07.06.2024”.</w:t>
            </w:r>
          </w:p>
        </w:tc>
        <w:tc>
          <w:tcPr>
            <w:tcW w:w="720" w:type="dxa"/>
          </w:tcPr>
          <w:p w:rsidR="00552980" w:rsidRPr="00D97832" w:rsidRDefault="00005FD9" w:rsidP="0033147C">
            <w:pPr>
              <w:rPr>
                <w:rFonts w:cstheme="minorHAnsi"/>
                <w:sz w:val="10"/>
                <w:szCs w:val="16"/>
              </w:rPr>
            </w:pPr>
            <w:r>
              <w:rPr>
                <w:rFonts w:cstheme="minorHAnsi"/>
                <w:sz w:val="10"/>
                <w:szCs w:val="16"/>
              </w:rPr>
              <w:t>E plotë</w:t>
            </w:r>
          </w:p>
        </w:tc>
        <w:tc>
          <w:tcPr>
            <w:tcW w:w="673" w:type="dxa"/>
          </w:tcPr>
          <w:p w:rsidR="00552980" w:rsidRPr="00D97832" w:rsidRDefault="00005FD9" w:rsidP="0033147C">
            <w:pPr>
              <w:rPr>
                <w:rFonts w:cstheme="minorHAnsi"/>
                <w:sz w:val="10"/>
                <w:szCs w:val="16"/>
              </w:rPr>
            </w:pPr>
            <w:r>
              <w:rPr>
                <w:rFonts w:cstheme="minorHAnsi"/>
                <w:sz w:val="10"/>
                <w:szCs w:val="16"/>
              </w:rPr>
              <w:t>Pa pagesë</w:t>
            </w: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27</w:t>
            </w:r>
          </w:p>
        </w:tc>
        <w:tc>
          <w:tcPr>
            <w:tcW w:w="720" w:type="dxa"/>
          </w:tcPr>
          <w:p w:rsidR="00552980" w:rsidRDefault="00F00688" w:rsidP="0033147C">
            <w:pPr>
              <w:rPr>
                <w:rFonts w:cstheme="minorHAnsi"/>
                <w:sz w:val="10"/>
                <w:szCs w:val="16"/>
              </w:rPr>
            </w:pPr>
            <w:r>
              <w:rPr>
                <w:rFonts w:cstheme="minorHAnsi"/>
                <w:sz w:val="10"/>
                <w:szCs w:val="16"/>
              </w:rPr>
              <w:t>26.01.2024</w:t>
            </w:r>
          </w:p>
        </w:tc>
        <w:tc>
          <w:tcPr>
            <w:tcW w:w="2700" w:type="dxa"/>
          </w:tcPr>
          <w:p w:rsidR="00552980" w:rsidRPr="00A36025" w:rsidRDefault="00F00688" w:rsidP="0033147C">
            <w:pPr>
              <w:rPr>
                <w:rFonts w:cstheme="minorHAnsi"/>
                <w:sz w:val="10"/>
                <w:szCs w:val="16"/>
              </w:rPr>
            </w:pPr>
            <w:r w:rsidRPr="00F00688">
              <w:rPr>
                <w:rFonts w:cstheme="minorHAnsi"/>
                <w:sz w:val="10"/>
                <w:szCs w:val="16"/>
              </w:rPr>
              <w:t>Kopje të shkresave të dërguara nga shoqëria "Integrated Energy BV S.P.V shpk kundrejt Bashkisë Tiranë nga data 01.01.2018 deri më sot? Kopje të shkresave të dërguara nga shoqëria "Integrated Technology Servis shpk kundrejt Bashkisë Tiranë nga data 01.01.2018 deri me sot?</w:t>
            </w:r>
          </w:p>
        </w:tc>
        <w:tc>
          <w:tcPr>
            <w:tcW w:w="810" w:type="dxa"/>
          </w:tcPr>
          <w:p w:rsidR="00552980" w:rsidRPr="00D97832" w:rsidRDefault="00552980" w:rsidP="0033147C">
            <w:pPr>
              <w:rPr>
                <w:rFonts w:cstheme="minorHAnsi"/>
                <w:sz w:val="10"/>
                <w:szCs w:val="16"/>
              </w:rPr>
            </w:pPr>
          </w:p>
        </w:tc>
        <w:tc>
          <w:tcPr>
            <w:tcW w:w="3870" w:type="dxa"/>
          </w:tcPr>
          <w:p w:rsidR="00552980" w:rsidRPr="00D97832" w:rsidRDefault="00552980" w:rsidP="0033147C">
            <w:pPr>
              <w:rPr>
                <w:rFonts w:cstheme="minorHAnsi"/>
                <w:sz w:val="10"/>
                <w:szCs w:val="16"/>
              </w:rPr>
            </w:pPr>
          </w:p>
        </w:tc>
        <w:tc>
          <w:tcPr>
            <w:tcW w:w="720" w:type="dxa"/>
          </w:tcPr>
          <w:p w:rsidR="00552980" w:rsidRPr="00D97832" w:rsidRDefault="00144709" w:rsidP="0033147C">
            <w:pPr>
              <w:rPr>
                <w:rFonts w:cstheme="minorHAnsi"/>
                <w:sz w:val="10"/>
                <w:szCs w:val="16"/>
              </w:rPr>
            </w:pPr>
            <w:r>
              <w:rPr>
                <w:rFonts w:cstheme="minorHAnsi"/>
                <w:sz w:val="10"/>
                <w:szCs w:val="16"/>
              </w:rPr>
              <w:t>Në proces</w:t>
            </w:r>
          </w:p>
        </w:tc>
        <w:tc>
          <w:tcPr>
            <w:tcW w:w="673" w:type="dxa"/>
          </w:tcPr>
          <w:p w:rsidR="00552980" w:rsidRPr="00D97832" w:rsidRDefault="00552980" w:rsidP="0033147C">
            <w:pPr>
              <w:rPr>
                <w:rFonts w:cstheme="minorHAnsi"/>
                <w:sz w:val="10"/>
                <w:szCs w:val="16"/>
              </w:rPr>
            </w:pP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28</w:t>
            </w:r>
          </w:p>
        </w:tc>
        <w:tc>
          <w:tcPr>
            <w:tcW w:w="720" w:type="dxa"/>
          </w:tcPr>
          <w:p w:rsidR="00552980" w:rsidRDefault="00F00688" w:rsidP="0033147C">
            <w:pPr>
              <w:rPr>
                <w:rFonts w:cstheme="minorHAnsi"/>
                <w:sz w:val="10"/>
                <w:szCs w:val="16"/>
              </w:rPr>
            </w:pPr>
            <w:r>
              <w:rPr>
                <w:rFonts w:cstheme="minorHAnsi"/>
                <w:sz w:val="10"/>
                <w:szCs w:val="16"/>
              </w:rPr>
              <w:t>29.01.2024</w:t>
            </w:r>
          </w:p>
        </w:tc>
        <w:tc>
          <w:tcPr>
            <w:tcW w:w="2700" w:type="dxa"/>
          </w:tcPr>
          <w:p w:rsidR="00552980" w:rsidRPr="00A36025" w:rsidRDefault="00F00688" w:rsidP="00F00688">
            <w:pPr>
              <w:rPr>
                <w:rFonts w:cstheme="minorHAnsi"/>
                <w:sz w:val="10"/>
                <w:szCs w:val="16"/>
              </w:rPr>
            </w:pPr>
            <w:r w:rsidRPr="00F00688">
              <w:rPr>
                <w:rFonts w:cstheme="minorHAnsi"/>
                <w:sz w:val="10"/>
                <w:szCs w:val="16"/>
              </w:rPr>
              <w:t>Të dhënat që dispoon Bashkia Tiranë pë</w:t>
            </w:r>
            <w:r>
              <w:rPr>
                <w:rFonts w:cstheme="minorHAnsi"/>
                <w:sz w:val="10"/>
                <w:szCs w:val="16"/>
              </w:rPr>
              <w:t xml:space="preserve">r Cilësin e Ajrit në kryeqytet. </w:t>
            </w:r>
            <w:r w:rsidRPr="00F00688">
              <w:rPr>
                <w:rFonts w:cstheme="minorHAnsi"/>
                <w:sz w:val="10"/>
                <w:szCs w:val="16"/>
              </w:rPr>
              <w:t>Pse ka ngecur zbatimi i aplikacionit Tiranaime2.0 dhe pse eshte hequr opsioni i Cilesise se Ajrit nga aty?</w:t>
            </w:r>
          </w:p>
        </w:tc>
        <w:tc>
          <w:tcPr>
            <w:tcW w:w="810" w:type="dxa"/>
          </w:tcPr>
          <w:p w:rsidR="00552980" w:rsidRPr="00D97832" w:rsidRDefault="00552980" w:rsidP="0033147C">
            <w:pPr>
              <w:rPr>
                <w:rFonts w:cstheme="minorHAnsi"/>
                <w:sz w:val="10"/>
                <w:szCs w:val="16"/>
              </w:rPr>
            </w:pPr>
          </w:p>
        </w:tc>
        <w:tc>
          <w:tcPr>
            <w:tcW w:w="3870" w:type="dxa"/>
          </w:tcPr>
          <w:p w:rsidR="00552980" w:rsidRPr="00D97832" w:rsidRDefault="00552980" w:rsidP="0033147C">
            <w:pPr>
              <w:rPr>
                <w:rFonts w:cstheme="minorHAnsi"/>
                <w:sz w:val="10"/>
                <w:szCs w:val="16"/>
              </w:rPr>
            </w:pPr>
          </w:p>
        </w:tc>
        <w:tc>
          <w:tcPr>
            <w:tcW w:w="720" w:type="dxa"/>
          </w:tcPr>
          <w:p w:rsidR="00552980" w:rsidRPr="00D97832" w:rsidRDefault="00144709" w:rsidP="0033147C">
            <w:pPr>
              <w:rPr>
                <w:rFonts w:cstheme="minorHAnsi"/>
                <w:sz w:val="10"/>
                <w:szCs w:val="16"/>
              </w:rPr>
            </w:pPr>
            <w:r>
              <w:rPr>
                <w:rFonts w:cstheme="minorHAnsi"/>
                <w:sz w:val="10"/>
                <w:szCs w:val="16"/>
              </w:rPr>
              <w:t>Në proces</w:t>
            </w:r>
          </w:p>
        </w:tc>
        <w:tc>
          <w:tcPr>
            <w:tcW w:w="673" w:type="dxa"/>
          </w:tcPr>
          <w:p w:rsidR="00552980" w:rsidRPr="00D97832" w:rsidRDefault="00552980" w:rsidP="0033147C">
            <w:pPr>
              <w:rPr>
                <w:rFonts w:cstheme="minorHAnsi"/>
                <w:sz w:val="10"/>
                <w:szCs w:val="16"/>
              </w:rPr>
            </w:pPr>
          </w:p>
        </w:tc>
      </w:tr>
      <w:tr w:rsidR="00552980" w:rsidRPr="00D97832" w:rsidTr="00552980">
        <w:trPr>
          <w:trHeight w:val="295"/>
        </w:trPr>
        <w:tc>
          <w:tcPr>
            <w:tcW w:w="378" w:type="dxa"/>
          </w:tcPr>
          <w:p w:rsidR="00552980" w:rsidRDefault="00552980" w:rsidP="0033147C">
            <w:pPr>
              <w:rPr>
                <w:rFonts w:cstheme="minorHAnsi"/>
                <w:sz w:val="10"/>
                <w:szCs w:val="16"/>
              </w:rPr>
            </w:pPr>
            <w:r>
              <w:rPr>
                <w:rFonts w:cstheme="minorHAnsi"/>
                <w:sz w:val="10"/>
                <w:szCs w:val="16"/>
              </w:rPr>
              <w:t>29</w:t>
            </w:r>
          </w:p>
        </w:tc>
        <w:tc>
          <w:tcPr>
            <w:tcW w:w="720" w:type="dxa"/>
          </w:tcPr>
          <w:p w:rsidR="00552980" w:rsidRDefault="00F5059C" w:rsidP="0033147C">
            <w:pPr>
              <w:rPr>
                <w:rFonts w:cstheme="minorHAnsi"/>
                <w:sz w:val="10"/>
                <w:szCs w:val="16"/>
              </w:rPr>
            </w:pPr>
            <w:r>
              <w:rPr>
                <w:rFonts w:cstheme="minorHAnsi"/>
                <w:sz w:val="10"/>
                <w:szCs w:val="16"/>
              </w:rPr>
              <w:t>30.01.2024</w:t>
            </w:r>
          </w:p>
        </w:tc>
        <w:tc>
          <w:tcPr>
            <w:tcW w:w="2700" w:type="dxa"/>
          </w:tcPr>
          <w:p w:rsidR="00552980" w:rsidRPr="00A36025" w:rsidRDefault="00F5059C" w:rsidP="0033147C">
            <w:pPr>
              <w:rPr>
                <w:rFonts w:cstheme="minorHAnsi"/>
                <w:sz w:val="10"/>
                <w:szCs w:val="16"/>
              </w:rPr>
            </w:pPr>
            <w:r w:rsidRPr="00F5059C">
              <w:rPr>
                <w:rFonts w:cstheme="minorHAnsi"/>
                <w:sz w:val="10"/>
                <w:szCs w:val="16"/>
              </w:rPr>
              <w:t>Për të pasur një perspektivë më të hollësishme rreth masave dhe iniciativave që ju keni ndërmarrë (në bashkëpunim edhe me institucionet arsimore) për përmirësimin e arsimit për këtë grup të veçantë të nxënësve, ju lutem të përgjigjeni pyetjeve të mëposhtme: Shkaqet dhe masat e ndërmarra për të ndaluar braktisjes e shkollës:  Cilat masa janë ndërmarrë nga institucioni juaj për të përmirësuar ose tejkaluar shkaqet që çojnë në braktisje të shkollës nga fëmijët që i përkasin komunitetit rom? Çfarë ndihme i është ofruar fëmijëve që janë në gjendje rruge, që lypin apo ndihmojnë familjen ekonomikisht me aktivitete të tjera? Sa raste janë evidentuar dhe ndihmuar në vitin 2023? Mbështetja Financiare dhe Bursat: Në aspektin e arsimit gjithëpërfshirës, përfshihet mbështetja me bursa/mbështetje financiare për disa kategori sociale, du</w:t>
            </w:r>
            <w:r>
              <w:rPr>
                <w:rFonts w:cstheme="minorHAnsi"/>
                <w:sz w:val="10"/>
                <w:szCs w:val="16"/>
              </w:rPr>
              <w:t xml:space="preserve">ke përfshirë nxënës nga pakicat </w:t>
            </w:r>
            <w:r w:rsidRPr="00F5059C">
              <w:rPr>
                <w:rFonts w:cstheme="minorHAnsi"/>
                <w:sz w:val="10"/>
                <w:szCs w:val="16"/>
              </w:rPr>
              <w:t>kombëtare rome dhe egjiptiane. A ka një formë mbështetje financiare apo program bursash për nxënësit romë të shkollave të mesme dhe si funksionon konkretisht? Cilat janë kriteret për të marrë mbështetjen financiare dhe kandidatët që kanë përparësi? Sa nxënës prej këtij komuniteti kanë përfituar vitin e kaluar akademik 2022-2023, si dhe këtë vit akademik? Projekte: Çfarë projektesh dhe programe janë ndërmarrë për të ndihmuar fëmijët pas mësimit dhe për të evituar braktisjen e shkollës?   Frekuentimi i Institucioneve Parashkollore nga Fëmijët Grupmoshës 3-6 Vjeç: Çfarë masash janë ndërmarrë për të siguruar frekuentimin e institucioneve parashkollore nga fëmijët e grupmoshës 3-6 vjeç, duke pasur parasysh vështirësitë që disa prej tyre mund të hasin nga largësia dhe infrastruktura?  Sa fëmijë prej këtij komuniteti kanë frekuentuar institucionet parashkollore shtetërore, dhe a ka një numër të atyre që e kanë përfituar falas këtë shërbim? Statistikat: A ka numra dhe statistika për numrin e fëmijëve të komunitetit rom që ndjekin arsimin parashkollor dhe parauniversitar në bashkinë Tiranë? A ka një përqindje ose statistikë të viteve të fundit për djemtë dhe vajzat rome që përfundojnë të gjitha nivelet e arsimit parauniversitar?</w:t>
            </w:r>
          </w:p>
        </w:tc>
        <w:tc>
          <w:tcPr>
            <w:tcW w:w="810" w:type="dxa"/>
          </w:tcPr>
          <w:p w:rsidR="00552980" w:rsidRPr="00D97832" w:rsidRDefault="00D8033D" w:rsidP="0033147C">
            <w:pPr>
              <w:rPr>
                <w:rFonts w:cstheme="minorHAnsi"/>
                <w:sz w:val="10"/>
                <w:szCs w:val="16"/>
              </w:rPr>
            </w:pPr>
            <w:r>
              <w:rPr>
                <w:rFonts w:cstheme="minorHAnsi"/>
                <w:sz w:val="10"/>
                <w:szCs w:val="16"/>
              </w:rPr>
              <w:t>07.02.2024</w:t>
            </w:r>
          </w:p>
        </w:tc>
        <w:tc>
          <w:tcPr>
            <w:tcW w:w="3870" w:type="dxa"/>
          </w:tcPr>
          <w:p w:rsidR="00552980" w:rsidRPr="00D97832" w:rsidRDefault="00D8033D" w:rsidP="00D8033D">
            <w:pPr>
              <w:rPr>
                <w:rFonts w:cstheme="minorHAnsi"/>
                <w:sz w:val="10"/>
                <w:szCs w:val="16"/>
              </w:rPr>
            </w:pPr>
            <w:r w:rsidRPr="00D8033D">
              <w:rPr>
                <w:rFonts w:cstheme="minorHAnsi"/>
                <w:sz w:val="10"/>
                <w:szCs w:val="16"/>
              </w:rPr>
              <w:t xml:space="preserve">Drejtoria e Mbrojtjes dhe Përfshirjes Sociale dhe Drejtoria e Politikave </w:t>
            </w:r>
            <w:proofErr w:type="gramStart"/>
            <w:r w:rsidRPr="00D8033D">
              <w:rPr>
                <w:rFonts w:cstheme="minorHAnsi"/>
                <w:sz w:val="10"/>
                <w:szCs w:val="16"/>
              </w:rPr>
              <w:t>Lokal</w:t>
            </w:r>
            <w:r>
              <w:rPr>
                <w:rFonts w:cstheme="minorHAnsi"/>
                <w:sz w:val="10"/>
                <w:szCs w:val="16"/>
              </w:rPr>
              <w:t>e  Arsimore</w:t>
            </w:r>
            <w:proofErr w:type="gramEnd"/>
            <w:r>
              <w:rPr>
                <w:rFonts w:cstheme="minorHAnsi"/>
                <w:sz w:val="10"/>
                <w:szCs w:val="16"/>
              </w:rPr>
              <w:t>, ju bën me dije se:</w:t>
            </w:r>
            <w:r w:rsidRPr="00D8033D">
              <w:rPr>
                <w:rFonts w:cstheme="minorHAnsi"/>
                <w:sz w:val="10"/>
                <w:szCs w:val="16"/>
              </w:rPr>
              <w:t xml:space="preserve">Bashkia Tiranë, në zbatim të ligjit nr. 139/2015 “Për Vetëqeverisjen Vendore në Republikën e Shqipërisë”; ligjit nr. 96/2017 “Për Mbrojtjen e Pakicave Kombëtare në Republikën e Shqipërisë”; ligjit 18/2017 “Për të Drejtat </w:t>
            </w:r>
            <w:proofErr w:type="gramStart"/>
            <w:r w:rsidRPr="00D8033D">
              <w:rPr>
                <w:rFonts w:cstheme="minorHAnsi"/>
                <w:sz w:val="10"/>
                <w:szCs w:val="16"/>
              </w:rPr>
              <w:t>dhe  Mbrojtjen</w:t>
            </w:r>
            <w:proofErr w:type="gramEnd"/>
            <w:r w:rsidRPr="00D8033D">
              <w:rPr>
                <w:rFonts w:cstheme="minorHAnsi"/>
                <w:sz w:val="10"/>
                <w:szCs w:val="16"/>
              </w:rPr>
              <w:t xml:space="preserve"> e Fëmijës”, ligjit nr. 10 221, datë 04.02.2010 “Për Mbrojtjen nga Diskriminimi”, i ndryshuar; ligjit nr. 121/2016 “Për Shërbimet e Kujdesit Shoqëror në Republikën e Shqipërisë”; ligjit nr. 69/2012 “Për Sistemin Arsimor Parauniversitar në Republikën e Shqipërisë”, i ndryshuar, Vendimit të Këshillit të Ministrave nr. 666, datë 10.10.2019 “Për Kuotat Financiare të Ushqimit në Mensa e Konvikte dhe Përcaktimin e Kritereve për Përfitimin e Bursave e të Pagesave për Nxënësit e Arsimit Parauniversitar në Institucionet Arsimore Publike”</w:t>
            </w:r>
            <w:proofErr w:type="gramStart"/>
            <w:r w:rsidRPr="00D8033D">
              <w:rPr>
                <w:rFonts w:cstheme="minorHAnsi"/>
                <w:sz w:val="10"/>
                <w:szCs w:val="16"/>
              </w:rPr>
              <w:t>;Vendimit</w:t>
            </w:r>
            <w:proofErr w:type="gramEnd"/>
            <w:r w:rsidRPr="00D8033D">
              <w:rPr>
                <w:rFonts w:cstheme="minorHAnsi"/>
                <w:sz w:val="10"/>
                <w:szCs w:val="16"/>
              </w:rPr>
              <w:t xml:space="preserve"> të Këshillit të Ministrave nr. 701, datë 18.11.2021 “Për miratimin e Planit Kombëtar të Veprimit për Barazi, Përfshirje Pjesëmarrjen e Romëve dhe Egjiptianëve, 2021-2025”; Vendimit të Këshillit Bashkiak Tiranë nr. 87, datë 19.10.2022 “Për miratimin e Planit Vendor të Veprimit për Integrimin e Romëve dhe Egjiptianëve, 2022-2024”; ka ndjekur hapat si më poshtë për mbështetjen dhe fuq</w:t>
            </w:r>
            <w:r>
              <w:rPr>
                <w:rFonts w:cstheme="minorHAnsi"/>
                <w:sz w:val="10"/>
                <w:szCs w:val="16"/>
              </w:rPr>
              <w:t xml:space="preserve">izimin social të pakicës Rome. </w:t>
            </w:r>
            <w:r w:rsidRPr="00D8033D">
              <w:rPr>
                <w:rFonts w:cstheme="minorHAnsi"/>
                <w:sz w:val="10"/>
                <w:szCs w:val="16"/>
              </w:rPr>
              <w:t>Pranë Drejtorisë së Mbrojtjes dhe Përfshirjes Sociale ka emëruar në pozicionin e specialistit një anëtar të pakicës Rome për mbulimin e problematikave të pakicës Rome dhe Egjiptiane, duke evidentuar, mbrojtur dhe përfshirë anëtarët e këtyre pakicav</w:t>
            </w:r>
            <w:r>
              <w:rPr>
                <w:rFonts w:cstheme="minorHAnsi"/>
                <w:sz w:val="10"/>
                <w:szCs w:val="16"/>
              </w:rPr>
              <w:t>e në programet sociale vendore</w:t>
            </w:r>
            <w:proofErr w:type="gramStart"/>
            <w:r>
              <w:rPr>
                <w:rFonts w:cstheme="minorHAnsi"/>
                <w:sz w:val="10"/>
                <w:szCs w:val="16"/>
              </w:rPr>
              <w:t>;</w:t>
            </w:r>
            <w:r w:rsidRPr="00D8033D">
              <w:rPr>
                <w:rFonts w:cstheme="minorHAnsi"/>
                <w:sz w:val="10"/>
                <w:szCs w:val="16"/>
              </w:rPr>
              <w:t>Me</w:t>
            </w:r>
            <w:proofErr w:type="gramEnd"/>
            <w:r w:rsidRPr="00D8033D">
              <w:rPr>
                <w:rFonts w:cstheme="minorHAnsi"/>
                <w:sz w:val="10"/>
                <w:szCs w:val="16"/>
              </w:rPr>
              <w:t xml:space="preserve"> anë të dy Vendimeve të Këshillit Bashkiak Tiranë janë miratuar dy plane vendore veprimi për mbështetjen dhe fuqizimin e Romëve dhe Egjiptianëve; (VKB nr. 4, datë 31.01.2018 dhe VKB nr. 87, datë 19.10.2022). Nga zbatimi i këtyre planeve rezulton të jenë arritur rezultate konkrete për përmirësimin e statusit social të Romëve dhe Egjiptianëve në shoqëri. Në mënyrë të përmbledhur gjeni përgjigjet për pyetjet e drejtuara, si më poshtë </w:t>
            </w:r>
            <w:r>
              <w:rPr>
                <w:rFonts w:cstheme="minorHAnsi"/>
                <w:sz w:val="10"/>
                <w:szCs w:val="16"/>
              </w:rPr>
              <w:t>vijon:</w:t>
            </w:r>
            <w:r w:rsidRPr="00D8033D">
              <w:rPr>
                <w:rFonts w:cstheme="minorHAnsi"/>
                <w:sz w:val="10"/>
                <w:szCs w:val="16"/>
              </w:rPr>
              <w:t>Drejtoria e Mbrojtjes dhe Përfshirjes Sociale synon të evidentojë dhe reduktojë barrierat sociale-ekonomike dhe ato që vijnë si pasojë e diskriminimit, për grupe të ndryshme sociale përfshirë romët apo egjiptianët, duke ngritur struktura dhe shërbime që ndikojnë në realizimin e synimit.  Rrjedhimisht me anë të Vendimit të Këshillit Bashkiak Tiranë nr. 66, datë 12.06.2020 “Për Krijimin, Organizimin dhe Funksionimin e Qendrës Komunitare të Terrenit” është ngritur  Qendra Komunitare e Terrenit për evidentimin dhe referimin e çdo individi të identifikuar në situatë rruge, përfshirë dhe fëmijët; Ngritja e Grupeve Teknike Ndërsektoriale nga strukturat e Njësisë së Mbrojtjes së Fëmijëve për trajtimin e dhunës, neglizhimit apo abuzimit të fëmijëve, duke marrë vendimet e duhura dhe për ato që lidhen me regjistrimin apo frekuentimin e sistemit arsimor; Punonjësit e mbrojtjes së fëmijëve çdo fillim viti shkollor bëjnë identifikimin e fëmijëve jashtë sistemit arsimor ose në rrezik braktisje, si dhe lehtëson proçesin e regjistrimit dhe monitorimit të frekuentimit të shkollës; Krijimi i marrëvëshjeve të bashkëpunimit me partnerë të shoqërisë civile, në zbatim të ligjit nr. 139/2015 “Për Vetëqeverisjen Vendore”, për mbulimin e shërbimeve të ndryshme; Ofrimin e shërbimeve ditore pranë qendrave komunitare të Bashkisë Tiranë, ku përfshihen dhe shërbimet për fëmijët si: mbështetje me mjete didaktike, shërbim mence, shërbime informuese dhe edukative, ndihmës për realizimin e detyrave të shkollës, aktivite argë</w:t>
            </w:r>
            <w:r>
              <w:rPr>
                <w:rFonts w:cstheme="minorHAnsi"/>
                <w:sz w:val="10"/>
                <w:szCs w:val="16"/>
              </w:rPr>
              <w:t>tuese, seanca psikologjike etj.</w:t>
            </w:r>
            <w:r w:rsidRPr="00D8033D">
              <w:rPr>
                <w:rFonts w:cstheme="minorHAnsi"/>
                <w:sz w:val="10"/>
                <w:szCs w:val="16"/>
              </w:rPr>
              <w:t>Gjatë vitit 2023, raportohet se janë identifikuar nga skuadrat e terrenit 248 fëmijë, ndërsa  nga punonjësit e mbrojtjes së fëmijëve pranë Njësive Administrative të Bashkisë Tiranë janë menaxhuar 74 raste të reja Rom/Egjiptian. Për këto raste janë realizuar rreth 148 mbledhje të Grupeve Teknike Ndërsektoriale dhe janë marrë masa mbrojtjeje për fëmijët me fokus mbrojtjen e tyre dhe fuqizimin e familjes biologjike, duke referuar prindërit në tregun e punës, programet sociale të strehimit, programet e ndihmës ekonomike,  mbështetje e fëmijës me mjete didaktike dhe mësimore; Pjesëmarrje të prindërve në takimet e prindërimit të realizuara nga qendrat komunitare të Bashkisë Tiranë; Shërbim mence dhe çdo shërbim tjetër që ndikon dhe përmirëson statu</w:t>
            </w:r>
            <w:r>
              <w:rPr>
                <w:rFonts w:cstheme="minorHAnsi"/>
                <w:sz w:val="10"/>
                <w:szCs w:val="16"/>
              </w:rPr>
              <w:t>sin social të këtyre familjeve.</w:t>
            </w:r>
            <w:r w:rsidRPr="00D8033D">
              <w:rPr>
                <w:rFonts w:cstheme="minorHAnsi"/>
                <w:sz w:val="10"/>
                <w:szCs w:val="16"/>
              </w:rPr>
              <w:t xml:space="preserve">Me anë të Vendimit të Këshillit të Ministrave nr. 666, datë 10.10.2019 “Për Kuotat Financiare të Ushqimit në Mensa e Konvikte dhe Përcaktimin e Kritereve për Përfitimin e Bursave e të Pagesave për Nxënesit e Arsimit Parauniversitarnë Institucionet Arsimore Publike”, Drejtoria e Politikave Lokale Arsimore pranë Bashkisë Tiranë operon çdo vit për mbështetjen me bursë të nxënësve në nevojë që plotësojnë kriteret sipas parashikimit në këtë VKM, duke njoftuar shkollat për hapjen e thirrjes dhe vlerësimin e dokumentacionit të dorëzuar nga aplikantët. Konkretisht gjatë vitit akademik 2022-2023 kanë përfituar bursë 11 nxënës me përkatësi etnike rome ose egjiptiane që janë regjistruar dhe kanë frekuentuar arsimin e mesëm profesional, ndërsa për vitin akademik 2023-2024 kanë përfituar 16 nxënës të këtyrë pakicave. Ndërkohë në zbatimit të projektit “Inclusive Edujobs” është realizuar marrëveshja bashkëpunimit midis Bashkisë Tiranë dhe Fondacionit Shoqëria e Hapur, ku ndër të tjera mundëson një grant thirrje për oganizatat e shoqërisë civile, të cilat mund të mbështesin nxënësit në arsimit bazë të cilët për shkake të kushteve të vështira ekonomike nuk frekuentojnë sistemin arsimor.  Mbas thirrjes dhe aplikimeve përfitojë këtë grant organizata Shkej e cila u fokusua për zbatimin e projektit në 8 shkolla me nxënës të konsiderueshme të përkatësisë rome dhe egjiptiane si: Shkolla 9 vjecare "Bajram Curri", "Pal Engjëlli", "Siri Kodra", "Ardian Klosi", "7 Marsi", "Qazim Turdiu", "Hasan Vogli" dhe "Kolë Jakova". Nga këto shkolla kanë ardhur rreth 90 aplikime dhe do kenë mundësi të përfitojnë vetëm 50 nxënës përgjatë vitit 2024. (Ky projekt është realizuar dhe për ngritjen e një mekanizmi për zbatimin e pikës 2.1 c të VKM-së nr. 666, datë 10.10.2019 Për kuotat financiare të ushqimit në mensa e konvikte dhe përcaktimin e kritereve për përfitimin e bursave e të pagesave për nxënësit e arsimit parauniversitar në institucionet </w:t>
            </w:r>
            <w:r>
              <w:rPr>
                <w:rFonts w:cstheme="minorHAnsi"/>
                <w:sz w:val="10"/>
                <w:szCs w:val="16"/>
              </w:rPr>
              <w:t xml:space="preserve">e arsimit publik, i ndryshuar). </w:t>
            </w:r>
            <w:r w:rsidRPr="00D8033D">
              <w:rPr>
                <w:rFonts w:cstheme="minorHAnsi"/>
                <w:sz w:val="10"/>
                <w:szCs w:val="16"/>
              </w:rPr>
              <w:t>Bashkia Tiranë me anë të qendrave komunitare, të cilat ofrojnë shërbime ditorë, mundësojnë midis të tjerave dhe aktivitet mbas mësimit, ku përfshihen realizimi i detyrave të shkollës, për të përmirësuar nxënien dhe njohurit për lëndët mësimore. Ndëkohë me anë të marrëveshjeve me partnerë të shoqërisë civile është ofruar mbështetje për infrastrukturën arsimore në ato shkolla me numër të konsiderueshëm të fëmijëve rom dhe egjiptian, për uljen e hendekut midis tyre dhe pjesës tjetër të</w:t>
            </w:r>
            <w:r>
              <w:rPr>
                <w:rFonts w:cstheme="minorHAnsi"/>
                <w:sz w:val="10"/>
                <w:szCs w:val="16"/>
              </w:rPr>
              <w:t xml:space="preserve"> shoqërisë në arsimin cilësor. </w:t>
            </w:r>
            <w:r w:rsidRPr="00D8033D">
              <w:rPr>
                <w:rFonts w:cstheme="minorHAnsi"/>
                <w:sz w:val="10"/>
                <w:szCs w:val="16"/>
              </w:rPr>
              <w:t>Me anë të Vendimit nr. 158, datë 26.12.2019 të Këshillit Bashkiak “Për Miratimin e Sistemit të Taksave dhe Tarifave Vendore në Qytetin e Tiranës” janë përjashtuar nga tarifat, fëmijët Rom dhe Egjiptian që janë regjistruar dhe frekuentojnë çerdhet apo kopshtet. Për vitin 2023 janë rregjistruar 379 fëmijë Rom dhe Egjiptian në çerdhe dhe kopështe,  nga të cilët 107 janë në çerdhe me përkatësi etnike: 38 Rom dhe 69 Egjiptian dhe 272 fëmijë në kopësht (parashkollor), me përkatësi etnike 61 Rom dhe 211 Egjiptian; Ndërkohë me anë të marrëveshjes së bashkëpunimit të lidhur midis Bashkisë Tiranë dhe organizatës Nisma për Ndryshim Shoqëror- Arsis janë mbështetur me transport për frekuentimin e sistemit arsimor 25 fëmijë të komunitetit rom të Lanabregasit, të cilët distancën nga vendbanimi në institucionin më të afër</w:t>
            </w:r>
            <w:r>
              <w:rPr>
                <w:rFonts w:cstheme="minorHAnsi"/>
                <w:sz w:val="10"/>
                <w:szCs w:val="16"/>
              </w:rPr>
              <w:t xml:space="preserve">t arsimor e kanë 1.9 kilometër. </w:t>
            </w:r>
            <w:r w:rsidRPr="00D8033D">
              <w:rPr>
                <w:rFonts w:cstheme="minorHAnsi"/>
                <w:sz w:val="10"/>
                <w:szCs w:val="16"/>
              </w:rPr>
              <w:t xml:space="preserve">Në lidhje me numrin e nxënësve që ndjekin arsimin parashkollor publik dhe përfitojnë falas shërbimin e regjistrimit dhe frekuentimit për vitin 2023 janë 272 fëmijë të komunitetit rom dhe egjiptian. Ndërsa për numrin e nxënësve rom dhe egjiptian që ndjekin arsimin parauniversitar publik për vitin shkollor 2023-2024, ju sqarojmë se Drejtoria e Politikave Lokale Arsimore pranë Bashkisë Tiranë, mbetet në pritje të informacionit zyrtar nga Zyra Vendore Arsimore Tiranë, si institucioni përgjegjës për administrimin e statistikave mbi popullimin e institucioneve të </w:t>
            </w:r>
            <w:r w:rsidRPr="00D8033D">
              <w:rPr>
                <w:rFonts w:cstheme="minorHAnsi"/>
                <w:sz w:val="10"/>
                <w:szCs w:val="16"/>
              </w:rPr>
              <w:lastRenderedPageBreak/>
              <w:t>arsimit parauniversitar publik në Bashkinë e Tiranës. Përgjatë vitit shkollor 2022-2023 Zyra Vendore Arsimore ka raportuar 1932 nxënës Rom dhe Egjiptian, nga të cilët 1201 janë Rom dhe 731 janë Egjiptian. Sa i përket ndarjes sipas nivelit të arsimit janë  791 Rom dhe 439 Egjiptian në arsimin 9 -vjeçar dhe 410 Rom dhe 292 Egjiptian në shkollat e mesme.</w:t>
            </w:r>
          </w:p>
        </w:tc>
        <w:tc>
          <w:tcPr>
            <w:tcW w:w="720" w:type="dxa"/>
          </w:tcPr>
          <w:p w:rsidR="00552980" w:rsidRPr="00D97832" w:rsidRDefault="00D8033D" w:rsidP="0033147C">
            <w:pPr>
              <w:rPr>
                <w:rFonts w:cstheme="minorHAnsi"/>
                <w:sz w:val="10"/>
                <w:szCs w:val="16"/>
              </w:rPr>
            </w:pPr>
            <w:r>
              <w:rPr>
                <w:rFonts w:cstheme="minorHAnsi"/>
                <w:sz w:val="10"/>
                <w:szCs w:val="16"/>
              </w:rPr>
              <w:lastRenderedPageBreak/>
              <w:t>E plotë</w:t>
            </w:r>
          </w:p>
        </w:tc>
        <w:tc>
          <w:tcPr>
            <w:tcW w:w="673" w:type="dxa"/>
          </w:tcPr>
          <w:p w:rsidR="00552980" w:rsidRPr="00D97832" w:rsidRDefault="00D8033D" w:rsidP="0033147C">
            <w:pPr>
              <w:rPr>
                <w:rFonts w:cstheme="minorHAnsi"/>
                <w:sz w:val="10"/>
                <w:szCs w:val="16"/>
              </w:rPr>
            </w:pPr>
            <w:r>
              <w:rPr>
                <w:rFonts w:cstheme="minorHAnsi"/>
                <w:sz w:val="10"/>
                <w:szCs w:val="16"/>
              </w:rPr>
              <w:t>Pa pagesë</w:t>
            </w:r>
          </w:p>
        </w:tc>
      </w:tr>
      <w:tr w:rsidR="00B83DE5" w:rsidRPr="00D97832" w:rsidTr="00552980">
        <w:trPr>
          <w:trHeight w:val="295"/>
        </w:trPr>
        <w:tc>
          <w:tcPr>
            <w:tcW w:w="378" w:type="dxa"/>
          </w:tcPr>
          <w:p w:rsidR="00B83DE5" w:rsidRDefault="00B83DE5" w:rsidP="0033147C">
            <w:pPr>
              <w:rPr>
                <w:rFonts w:cstheme="minorHAnsi"/>
                <w:sz w:val="10"/>
                <w:szCs w:val="16"/>
              </w:rPr>
            </w:pPr>
          </w:p>
        </w:tc>
        <w:tc>
          <w:tcPr>
            <w:tcW w:w="720" w:type="dxa"/>
          </w:tcPr>
          <w:p w:rsidR="00B83DE5" w:rsidRPr="00B83DE5" w:rsidRDefault="00B83DE5" w:rsidP="0033147C">
            <w:pPr>
              <w:rPr>
                <w:rFonts w:cstheme="minorHAnsi"/>
                <w:b/>
                <w:sz w:val="14"/>
                <w:szCs w:val="20"/>
              </w:rPr>
            </w:pPr>
            <w:r w:rsidRPr="00B83DE5">
              <w:rPr>
                <w:rFonts w:cstheme="minorHAnsi"/>
                <w:b/>
                <w:sz w:val="14"/>
                <w:szCs w:val="20"/>
              </w:rPr>
              <w:t>SHKURT 2024</w:t>
            </w:r>
          </w:p>
        </w:tc>
        <w:tc>
          <w:tcPr>
            <w:tcW w:w="2700" w:type="dxa"/>
          </w:tcPr>
          <w:p w:rsidR="00B83DE5" w:rsidRPr="00F5059C" w:rsidRDefault="00B83DE5" w:rsidP="0033147C">
            <w:pPr>
              <w:rPr>
                <w:rFonts w:cstheme="minorHAnsi"/>
                <w:sz w:val="10"/>
                <w:szCs w:val="16"/>
              </w:rPr>
            </w:pPr>
          </w:p>
        </w:tc>
        <w:tc>
          <w:tcPr>
            <w:tcW w:w="810" w:type="dxa"/>
          </w:tcPr>
          <w:p w:rsidR="00B83DE5" w:rsidRDefault="00B83DE5" w:rsidP="0033147C">
            <w:pPr>
              <w:rPr>
                <w:rFonts w:cstheme="minorHAnsi"/>
                <w:sz w:val="10"/>
                <w:szCs w:val="16"/>
              </w:rPr>
            </w:pPr>
          </w:p>
        </w:tc>
        <w:tc>
          <w:tcPr>
            <w:tcW w:w="3870" w:type="dxa"/>
          </w:tcPr>
          <w:p w:rsidR="00B83DE5" w:rsidRPr="00D8033D" w:rsidRDefault="00B83DE5" w:rsidP="00D8033D">
            <w:pPr>
              <w:rPr>
                <w:rFonts w:cstheme="minorHAnsi"/>
                <w:sz w:val="10"/>
                <w:szCs w:val="16"/>
              </w:rPr>
            </w:pPr>
          </w:p>
        </w:tc>
        <w:tc>
          <w:tcPr>
            <w:tcW w:w="720" w:type="dxa"/>
          </w:tcPr>
          <w:p w:rsidR="00B83DE5" w:rsidRDefault="00B83DE5" w:rsidP="0033147C">
            <w:pPr>
              <w:rPr>
                <w:rFonts w:cstheme="minorHAnsi"/>
                <w:sz w:val="10"/>
                <w:szCs w:val="16"/>
              </w:rPr>
            </w:pPr>
          </w:p>
        </w:tc>
        <w:tc>
          <w:tcPr>
            <w:tcW w:w="673" w:type="dxa"/>
          </w:tcPr>
          <w:p w:rsidR="00B83DE5" w:rsidRDefault="00B83DE5" w:rsidP="0033147C">
            <w:pPr>
              <w:rPr>
                <w:rFonts w:cstheme="minorHAnsi"/>
                <w:sz w:val="10"/>
                <w:szCs w:val="16"/>
              </w:rPr>
            </w:pPr>
          </w:p>
        </w:tc>
      </w:tr>
      <w:tr w:rsidR="00B83DE5" w:rsidRPr="00D97832" w:rsidTr="00552980">
        <w:trPr>
          <w:trHeight w:val="295"/>
        </w:trPr>
        <w:tc>
          <w:tcPr>
            <w:tcW w:w="378" w:type="dxa"/>
          </w:tcPr>
          <w:p w:rsidR="00B83DE5" w:rsidRDefault="007D7CB2" w:rsidP="0033147C">
            <w:pPr>
              <w:rPr>
                <w:rFonts w:cstheme="minorHAnsi"/>
                <w:sz w:val="10"/>
                <w:szCs w:val="16"/>
              </w:rPr>
            </w:pPr>
            <w:r>
              <w:rPr>
                <w:rFonts w:cstheme="minorHAnsi"/>
                <w:sz w:val="10"/>
                <w:szCs w:val="16"/>
              </w:rPr>
              <w:t>1</w:t>
            </w:r>
          </w:p>
        </w:tc>
        <w:tc>
          <w:tcPr>
            <w:tcW w:w="720" w:type="dxa"/>
          </w:tcPr>
          <w:p w:rsidR="00B83DE5" w:rsidRPr="007D7CB2" w:rsidRDefault="007D7CB2" w:rsidP="0033147C">
            <w:pPr>
              <w:rPr>
                <w:rFonts w:cstheme="minorHAnsi"/>
                <w:sz w:val="16"/>
                <w:szCs w:val="16"/>
              </w:rPr>
            </w:pPr>
            <w:r w:rsidRPr="007D7CB2">
              <w:rPr>
                <w:rFonts w:cstheme="minorHAnsi"/>
                <w:sz w:val="10"/>
                <w:szCs w:val="16"/>
              </w:rPr>
              <w:t>05.02.2024</w:t>
            </w:r>
          </w:p>
        </w:tc>
        <w:tc>
          <w:tcPr>
            <w:tcW w:w="2700" w:type="dxa"/>
          </w:tcPr>
          <w:p w:rsidR="00B83DE5" w:rsidRPr="00F5059C" w:rsidRDefault="007D7CB2" w:rsidP="007D7CB2">
            <w:pPr>
              <w:rPr>
                <w:rFonts w:cstheme="minorHAnsi"/>
                <w:sz w:val="10"/>
                <w:szCs w:val="16"/>
              </w:rPr>
            </w:pPr>
            <w:r w:rsidRPr="007D7CB2">
              <w:rPr>
                <w:rFonts w:cstheme="minorHAnsi"/>
                <w:sz w:val="10"/>
                <w:szCs w:val="16"/>
              </w:rPr>
              <w:t>Kryetari i Bashkisë Tirane, z. Veliaj, ne inaugurimin e rrugës Ura Domje – Lagjja Tagan, Petrele, u shpreh se bashkia do te ndërtojë 100 segmente rrugore rurale. Për vitin 2024 jane parashikuar investime me tipologji ndërtim-montim, mbikëqyrje, kolaudim ne programin Rehabilitimi Infrastrukturës rrugore në Njësinë Administrative</w:t>
            </w:r>
            <w:r>
              <w:rPr>
                <w:rFonts w:cstheme="minorHAnsi"/>
                <w:sz w:val="10"/>
                <w:szCs w:val="16"/>
              </w:rPr>
              <w:t xml:space="preserve"> Baldushk + Bërzhite + Pertrelë </w:t>
            </w:r>
            <w:proofErr w:type="gramStart"/>
            <w:r w:rsidRPr="007D7CB2">
              <w:rPr>
                <w:rFonts w:cstheme="minorHAnsi"/>
                <w:sz w:val="10"/>
                <w:szCs w:val="16"/>
              </w:rPr>
              <w:t>Krrabë(</w:t>
            </w:r>
            <w:proofErr w:type="gramEnd"/>
            <w:r w:rsidRPr="007D7CB2">
              <w:rPr>
                <w:rFonts w:cstheme="minorHAnsi"/>
                <w:sz w:val="10"/>
                <w:szCs w:val="16"/>
              </w:rPr>
              <w:t>https://tirana.al/uploads/2024/1/20240103134631_pasqyra-nr-4-evidenca-investime-pba-2024-2026.pdf ). Sipas përgjigjeve nga bashkia, ky program ka nisur ne projekt buxhetin afatmesëm 2023-2025, ky pjesë është edhe rehabilitimi segmentit rrugor Koçaj – Ura Kakunjë, NjA Baldushk. A është kryer ndonjë studim-projektim për këtë segment rrugor nga operatori ekonomik BOE “STATENG” shpk &amp; “MCE”shpk, fitues i Minikonkursit Nr.</w:t>
            </w:r>
            <w:r>
              <w:rPr>
                <w:rFonts w:cstheme="minorHAnsi"/>
                <w:sz w:val="10"/>
                <w:szCs w:val="16"/>
              </w:rPr>
              <w:t xml:space="preserve"> 4 me objekt “Studim –Projektim </w:t>
            </w:r>
            <w:r w:rsidRPr="007D7CB2">
              <w:rPr>
                <w:rFonts w:cstheme="minorHAnsi"/>
                <w:sz w:val="10"/>
                <w:szCs w:val="16"/>
              </w:rPr>
              <w:t>“Rehabilitimi Infrastrukturës rrugore në Njësinë Administrative Baldushk + Bërzhitë + Petrelë + Krrabë” sipas Buletinit Nr. 78 datë 18 Shtator 2023</w:t>
            </w:r>
            <w:proofErr w:type="gramStart"/>
            <w:r w:rsidRPr="007D7CB2">
              <w:rPr>
                <w:rFonts w:cstheme="minorHAnsi"/>
                <w:sz w:val="10"/>
                <w:szCs w:val="16"/>
              </w:rPr>
              <w:t>,A</w:t>
            </w:r>
            <w:proofErr w:type="gramEnd"/>
            <w:r w:rsidRPr="007D7CB2">
              <w:rPr>
                <w:rFonts w:cstheme="minorHAnsi"/>
                <w:sz w:val="10"/>
                <w:szCs w:val="16"/>
              </w:rPr>
              <w:t xml:space="preserve"> është përfshirë rehabilitimi i segmentit rrugor Koçaj – Ura Kakunje, NjA Baldushk në parashikimet e shpenzimeve për vitin 2024 ne programin e sipërpërmendur? Nëse po, në çfarë faze është aktualisht realizimi i këtij projekti?</w:t>
            </w:r>
          </w:p>
        </w:tc>
        <w:tc>
          <w:tcPr>
            <w:tcW w:w="810" w:type="dxa"/>
          </w:tcPr>
          <w:p w:rsidR="00B83DE5" w:rsidRDefault="00A10DF3" w:rsidP="0033147C">
            <w:pPr>
              <w:rPr>
                <w:rFonts w:cstheme="minorHAnsi"/>
                <w:sz w:val="10"/>
                <w:szCs w:val="16"/>
              </w:rPr>
            </w:pPr>
            <w:r>
              <w:rPr>
                <w:rFonts w:cstheme="minorHAnsi"/>
                <w:sz w:val="10"/>
                <w:szCs w:val="16"/>
              </w:rPr>
              <w:t>29.02.2024</w:t>
            </w:r>
          </w:p>
        </w:tc>
        <w:tc>
          <w:tcPr>
            <w:tcW w:w="3870" w:type="dxa"/>
          </w:tcPr>
          <w:p w:rsidR="00A10DF3" w:rsidRPr="00A10DF3" w:rsidRDefault="00A10DF3" w:rsidP="00A10DF3">
            <w:pPr>
              <w:rPr>
                <w:rFonts w:cstheme="minorHAnsi"/>
                <w:sz w:val="10"/>
                <w:szCs w:val="16"/>
              </w:rPr>
            </w:pPr>
            <w:r w:rsidRPr="00A10DF3">
              <w:rPr>
                <w:rFonts w:cstheme="minorHAnsi"/>
                <w:sz w:val="10"/>
                <w:szCs w:val="16"/>
              </w:rPr>
              <w:t>Në përgjigje të kërkesës së sipërcituar, me anë të së cilës kërkoni informacion në qoftë se është kryer ndonjë studim- projektim nga BOE “Stateng” sh.p.k dhe “MCE” sh.p.k për objektin: “Rehabilitimi i infrastrukturës rrugore në Njësinë Administrative Baldushk + Bërzhitë + Petrelë + Krrabë”, në çfarë faze ndodhet</w:t>
            </w:r>
            <w:proofErr w:type="gramStart"/>
            <w:r w:rsidRPr="00A10DF3">
              <w:rPr>
                <w:rFonts w:cstheme="minorHAnsi"/>
                <w:sz w:val="10"/>
                <w:szCs w:val="16"/>
              </w:rPr>
              <w:t>,si</w:t>
            </w:r>
            <w:proofErr w:type="gramEnd"/>
            <w:r w:rsidRPr="00A10DF3">
              <w:rPr>
                <w:rFonts w:cstheme="minorHAnsi"/>
                <w:sz w:val="10"/>
                <w:szCs w:val="16"/>
              </w:rPr>
              <w:t xml:space="preserve"> dhe a përfshihet në këtë projekt rehabilitimi i segmentit rrugor Kocaj- Ura Kakunjë, në Njësinë Administrative Baldushk.</w:t>
            </w:r>
          </w:p>
          <w:p w:rsidR="00B83DE5" w:rsidRPr="00D8033D" w:rsidRDefault="00A10DF3" w:rsidP="00A10DF3">
            <w:pPr>
              <w:rPr>
                <w:rFonts w:cstheme="minorHAnsi"/>
                <w:sz w:val="10"/>
                <w:szCs w:val="16"/>
              </w:rPr>
            </w:pPr>
            <w:r w:rsidRPr="00A10DF3">
              <w:rPr>
                <w:rFonts w:cstheme="minorHAnsi"/>
                <w:sz w:val="10"/>
                <w:szCs w:val="16"/>
              </w:rPr>
              <w:t xml:space="preserve">Ju bëjmë me dije se Bashkia Tiranë, nëpërmjet kontraktimit të operatorëve ekonomikë “Stateng” sh.p.k dhe “MCE” sh.p.k e ka hartuar projektin e zbatimit me </w:t>
            </w:r>
            <w:proofErr w:type="gramStart"/>
            <w:r w:rsidRPr="00A10DF3">
              <w:rPr>
                <w:rFonts w:cstheme="minorHAnsi"/>
                <w:sz w:val="10"/>
                <w:szCs w:val="16"/>
              </w:rPr>
              <w:t>objekt :</w:t>
            </w:r>
            <w:proofErr w:type="gramEnd"/>
            <w:r w:rsidRPr="00A10DF3">
              <w:rPr>
                <w:rFonts w:cstheme="minorHAnsi"/>
                <w:sz w:val="10"/>
                <w:szCs w:val="16"/>
              </w:rPr>
              <w:t xml:space="preserve"> “Rehabilitimi Infrastrukturës rrugore në Njësinë Administrative Baldushk + Bërzhitë + Petrelë + Krrabë”, pjesë e të cilit është edhe rehabilitimi i segmentit rrugor Kocaj- Ura Kakunjë, në N</w:t>
            </w:r>
            <w:r>
              <w:rPr>
                <w:rFonts w:cstheme="minorHAnsi"/>
                <w:sz w:val="10"/>
                <w:szCs w:val="16"/>
              </w:rPr>
              <w:t>jësinë Administrative Baldushk.</w:t>
            </w:r>
            <w:r w:rsidRPr="00A10DF3">
              <w:rPr>
                <w:rFonts w:cstheme="minorHAnsi"/>
                <w:sz w:val="10"/>
                <w:szCs w:val="16"/>
              </w:rPr>
              <w:t>Ndërtim- montimi i këtij projekti është i parashikuar në VKB nr. 125, datë 22.12.2023 “Për miratimin e Programit Buxhetor Afatmesëm 2024-2026 dhe detajimin e buxhetit të Bashkisë Tiranë për vitin 2024”, dhe së shpejti do të nisë procedura për shpalljen publike në buletinin e posaçëm të prokurimit publik”.</w:t>
            </w:r>
          </w:p>
        </w:tc>
        <w:tc>
          <w:tcPr>
            <w:tcW w:w="720" w:type="dxa"/>
          </w:tcPr>
          <w:p w:rsidR="00B83DE5" w:rsidRDefault="00A10DF3" w:rsidP="0033147C">
            <w:pPr>
              <w:rPr>
                <w:rFonts w:cstheme="minorHAnsi"/>
                <w:sz w:val="10"/>
                <w:szCs w:val="16"/>
              </w:rPr>
            </w:pPr>
            <w:r>
              <w:rPr>
                <w:rFonts w:cstheme="minorHAnsi"/>
                <w:sz w:val="10"/>
                <w:szCs w:val="16"/>
              </w:rPr>
              <w:t>E plotë</w:t>
            </w:r>
          </w:p>
        </w:tc>
        <w:tc>
          <w:tcPr>
            <w:tcW w:w="673" w:type="dxa"/>
          </w:tcPr>
          <w:p w:rsidR="00B83DE5" w:rsidRDefault="00A10DF3" w:rsidP="0033147C">
            <w:pPr>
              <w:rPr>
                <w:rFonts w:cstheme="minorHAnsi"/>
                <w:sz w:val="10"/>
                <w:szCs w:val="16"/>
              </w:rPr>
            </w:pPr>
            <w:r>
              <w:rPr>
                <w:rFonts w:cstheme="minorHAnsi"/>
                <w:sz w:val="10"/>
                <w:szCs w:val="16"/>
              </w:rPr>
              <w:t>Pa pagesë</w:t>
            </w:r>
          </w:p>
        </w:tc>
      </w:tr>
      <w:tr w:rsidR="00B83DE5" w:rsidRPr="00D97832" w:rsidTr="00552980">
        <w:trPr>
          <w:trHeight w:val="295"/>
        </w:trPr>
        <w:tc>
          <w:tcPr>
            <w:tcW w:w="378" w:type="dxa"/>
          </w:tcPr>
          <w:p w:rsidR="00B83DE5" w:rsidRDefault="007D7CB2" w:rsidP="0033147C">
            <w:pPr>
              <w:rPr>
                <w:rFonts w:cstheme="minorHAnsi"/>
                <w:sz w:val="10"/>
                <w:szCs w:val="16"/>
              </w:rPr>
            </w:pPr>
            <w:r>
              <w:rPr>
                <w:rFonts w:cstheme="minorHAnsi"/>
                <w:sz w:val="10"/>
                <w:szCs w:val="16"/>
              </w:rPr>
              <w:t>2</w:t>
            </w:r>
          </w:p>
        </w:tc>
        <w:tc>
          <w:tcPr>
            <w:tcW w:w="720" w:type="dxa"/>
          </w:tcPr>
          <w:p w:rsidR="00B83DE5" w:rsidRDefault="0064601B" w:rsidP="0033147C">
            <w:pPr>
              <w:rPr>
                <w:rFonts w:cstheme="minorHAnsi"/>
                <w:sz w:val="10"/>
                <w:szCs w:val="16"/>
              </w:rPr>
            </w:pPr>
            <w:r>
              <w:rPr>
                <w:rFonts w:cstheme="minorHAnsi"/>
                <w:sz w:val="10"/>
                <w:szCs w:val="16"/>
              </w:rPr>
              <w:t>06.02.2024</w:t>
            </w:r>
          </w:p>
        </w:tc>
        <w:tc>
          <w:tcPr>
            <w:tcW w:w="2700" w:type="dxa"/>
          </w:tcPr>
          <w:p w:rsidR="0064601B" w:rsidRPr="0064601B" w:rsidRDefault="0064601B" w:rsidP="0064601B">
            <w:pPr>
              <w:rPr>
                <w:rFonts w:cstheme="minorHAnsi"/>
                <w:sz w:val="10"/>
                <w:szCs w:val="16"/>
              </w:rPr>
            </w:pPr>
            <w:r w:rsidRPr="0064601B">
              <w:rPr>
                <w:rFonts w:cstheme="minorHAnsi"/>
                <w:sz w:val="10"/>
                <w:szCs w:val="16"/>
              </w:rPr>
              <w:t xml:space="preserve">Në lidhje me denoncimet për depozitimet e një grumbulli të madh plehrash dhe inerte nga kantierët e ndërtimit ju në shkresën tuaj, Kthim përgjigje me nr. prot. 180/1, date 30.01.2024, na bëni me dije se : “Nga ana jonë, kontrollet ndaj subjeketeve ndërtuese ushtrohen në bazë të planeve të punës, shkresave, ankesave dhe nformacioneve që vijnë nga institucione Publike, subjekte fizike dhe juridike, mbi zbatimin e lejes së ndërtimit dhe projektit të miratuar si dhe dokumentacionit tekniko-ligjor në kantier. Për shkejlet që konstatohen gjatë kontrolleve, subjekti ndërtues sanksionohet sipas parashikimeve ligjore dhe nga ana jonë, informohet çdo institucion public, subject fizik apo juridik, që kërkon informacion”. </w:t>
            </w:r>
            <w:proofErr w:type="gramStart"/>
            <w:r w:rsidRPr="0064601B">
              <w:rPr>
                <w:rFonts w:cstheme="minorHAnsi"/>
                <w:sz w:val="10"/>
                <w:szCs w:val="16"/>
              </w:rPr>
              <w:t>Nuk  keni</w:t>
            </w:r>
            <w:proofErr w:type="gramEnd"/>
            <w:r w:rsidRPr="0064601B">
              <w:rPr>
                <w:rFonts w:cstheme="minorHAnsi"/>
                <w:sz w:val="10"/>
                <w:szCs w:val="16"/>
              </w:rPr>
              <w:t xml:space="preserve"> dhënë përgjigje pyetjeve tona për rastin konkret, por ju na njihni thjesht me procedurën që IVMT ndjek në për</w:t>
            </w:r>
            <w:r>
              <w:rPr>
                <w:rFonts w:cstheme="minorHAnsi"/>
                <w:sz w:val="10"/>
                <w:szCs w:val="16"/>
              </w:rPr>
              <w:t xml:space="preserve">gjithësi për raste të ngjashme. </w:t>
            </w:r>
            <w:r w:rsidRPr="0064601B">
              <w:rPr>
                <w:rFonts w:cstheme="minorHAnsi"/>
                <w:sz w:val="10"/>
                <w:szCs w:val="16"/>
              </w:rPr>
              <w:t xml:space="preserve">Kërkesë për vënie në dispozicion informacioni të muguar për pyetjet si më poshtë: A ka kryer IVMT-ja e Tiranës inspektime periodike në këtë </w:t>
            </w:r>
            <w:proofErr w:type="gramStart"/>
            <w:r w:rsidRPr="0064601B">
              <w:rPr>
                <w:rFonts w:cstheme="minorHAnsi"/>
                <w:sz w:val="10"/>
                <w:szCs w:val="16"/>
              </w:rPr>
              <w:t>zone(</w:t>
            </w:r>
            <w:proofErr w:type="gramEnd"/>
            <w:r w:rsidRPr="0064601B">
              <w:rPr>
                <w:rFonts w:cstheme="minorHAnsi"/>
                <w:sz w:val="10"/>
                <w:szCs w:val="16"/>
              </w:rPr>
              <w:t>kantiere ndërtimi) në përputhje me planet e miratuara vjetore?</w:t>
            </w:r>
          </w:p>
          <w:p w:rsidR="00B83DE5" w:rsidRPr="00F5059C" w:rsidRDefault="0064601B" w:rsidP="0064601B">
            <w:pPr>
              <w:rPr>
                <w:rFonts w:cstheme="minorHAnsi"/>
                <w:sz w:val="10"/>
                <w:szCs w:val="16"/>
              </w:rPr>
            </w:pPr>
            <w:r w:rsidRPr="0064601B">
              <w:rPr>
                <w:rFonts w:cstheme="minorHAnsi"/>
                <w:sz w:val="10"/>
                <w:szCs w:val="16"/>
              </w:rPr>
              <w:t>Nëse po, a janë marrë masa nga Inspektoriati për subjektet që kanë shkaktuar këtë ndotje të te</w:t>
            </w:r>
            <w:r>
              <w:rPr>
                <w:rFonts w:cstheme="minorHAnsi"/>
                <w:sz w:val="10"/>
                <w:szCs w:val="16"/>
              </w:rPr>
              <w:t xml:space="preserve">rritorit në Bashkinë e Tiranës? </w:t>
            </w:r>
            <w:proofErr w:type="gramStart"/>
            <w:r w:rsidRPr="0064601B">
              <w:rPr>
                <w:rFonts w:cstheme="minorHAnsi"/>
                <w:sz w:val="10"/>
                <w:szCs w:val="16"/>
              </w:rPr>
              <w:t>A</w:t>
            </w:r>
            <w:proofErr w:type="gramEnd"/>
            <w:r w:rsidRPr="0064601B">
              <w:rPr>
                <w:rFonts w:cstheme="minorHAnsi"/>
                <w:sz w:val="10"/>
                <w:szCs w:val="16"/>
              </w:rPr>
              <w:t xml:space="preserve"> është njoftuar Kryetari I Bashkisë, ashtu si përcaktohet qartë në detyrat e IVMT, mbi gjendjen në terren?</w:t>
            </w:r>
          </w:p>
        </w:tc>
        <w:tc>
          <w:tcPr>
            <w:tcW w:w="810" w:type="dxa"/>
          </w:tcPr>
          <w:p w:rsidR="00B83DE5" w:rsidRDefault="00B83DE5" w:rsidP="0033147C">
            <w:pPr>
              <w:rPr>
                <w:rFonts w:cstheme="minorHAnsi"/>
                <w:sz w:val="10"/>
                <w:szCs w:val="16"/>
              </w:rPr>
            </w:pPr>
          </w:p>
        </w:tc>
        <w:tc>
          <w:tcPr>
            <w:tcW w:w="3870" w:type="dxa"/>
          </w:tcPr>
          <w:p w:rsidR="00B83DE5" w:rsidRPr="00D8033D" w:rsidRDefault="00B83DE5" w:rsidP="00D8033D">
            <w:pPr>
              <w:rPr>
                <w:rFonts w:cstheme="minorHAnsi"/>
                <w:sz w:val="10"/>
                <w:szCs w:val="16"/>
              </w:rPr>
            </w:pPr>
          </w:p>
        </w:tc>
        <w:tc>
          <w:tcPr>
            <w:tcW w:w="720" w:type="dxa"/>
          </w:tcPr>
          <w:p w:rsidR="00B83DE5" w:rsidRDefault="00B83DE5" w:rsidP="0033147C">
            <w:pPr>
              <w:rPr>
                <w:rFonts w:cstheme="minorHAnsi"/>
                <w:sz w:val="10"/>
                <w:szCs w:val="16"/>
              </w:rPr>
            </w:pPr>
          </w:p>
        </w:tc>
        <w:tc>
          <w:tcPr>
            <w:tcW w:w="673" w:type="dxa"/>
          </w:tcPr>
          <w:p w:rsidR="00B83DE5" w:rsidRDefault="00B83DE5" w:rsidP="0033147C">
            <w:pPr>
              <w:rPr>
                <w:rFonts w:cstheme="minorHAnsi"/>
                <w:sz w:val="10"/>
                <w:szCs w:val="16"/>
              </w:rPr>
            </w:pP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t>3</w:t>
            </w:r>
          </w:p>
        </w:tc>
        <w:tc>
          <w:tcPr>
            <w:tcW w:w="720" w:type="dxa"/>
          </w:tcPr>
          <w:p w:rsidR="007D7CB2" w:rsidRDefault="0064601B" w:rsidP="0033147C">
            <w:pPr>
              <w:rPr>
                <w:rFonts w:cstheme="minorHAnsi"/>
                <w:sz w:val="10"/>
                <w:szCs w:val="16"/>
              </w:rPr>
            </w:pPr>
            <w:r>
              <w:rPr>
                <w:rFonts w:cstheme="minorHAnsi"/>
                <w:sz w:val="10"/>
                <w:szCs w:val="16"/>
              </w:rPr>
              <w:t>06.02.2024</w:t>
            </w:r>
          </w:p>
        </w:tc>
        <w:tc>
          <w:tcPr>
            <w:tcW w:w="2700" w:type="dxa"/>
          </w:tcPr>
          <w:p w:rsidR="007D7CB2" w:rsidRPr="00F5059C" w:rsidRDefault="0064601B" w:rsidP="0033147C">
            <w:pPr>
              <w:rPr>
                <w:rFonts w:cstheme="minorHAnsi"/>
                <w:sz w:val="10"/>
                <w:szCs w:val="16"/>
              </w:rPr>
            </w:pPr>
            <w:r w:rsidRPr="0064601B">
              <w:rPr>
                <w:rFonts w:cstheme="minorHAnsi"/>
                <w:sz w:val="10"/>
                <w:szCs w:val="16"/>
              </w:rPr>
              <w:t>Pajisje me kopje të njehsuar me origjinalin të Vendimit të Këshiilit të Komunës Zall-Bastar nr. 1, datë 13.01.117, konfirmimin e Prefektit të Qarkut Tiranë për këtë vendim, Vendimin nr. 8, datë 18.03.1997 të Vendimit të Këshillit të Komunës Zall-Bastar</w:t>
            </w:r>
          </w:p>
        </w:tc>
        <w:tc>
          <w:tcPr>
            <w:tcW w:w="810" w:type="dxa"/>
          </w:tcPr>
          <w:p w:rsidR="007D7CB2" w:rsidRDefault="00A86338" w:rsidP="0033147C">
            <w:pPr>
              <w:rPr>
                <w:rFonts w:cstheme="minorHAnsi"/>
                <w:sz w:val="10"/>
                <w:szCs w:val="16"/>
              </w:rPr>
            </w:pPr>
            <w:r>
              <w:rPr>
                <w:rFonts w:cstheme="minorHAnsi"/>
                <w:sz w:val="10"/>
                <w:szCs w:val="16"/>
              </w:rPr>
              <w:t>15.02.2024</w:t>
            </w:r>
          </w:p>
        </w:tc>
        <w:tc>
          <w:tcPr>
            <w:tcW w:w="3870" w:type="dxa"/>
          </w:tcPr>
          <w:p w:rsidR="007D7CB2" w:rsidRPr="00D8033D" w:rsidRDefault="00A86338" w:rsidP="00D8033D">
            <w:pPr>
              <w:rPr>
                <w:rFonts w:cstheme="minorHAnsi"/>
                <w:sz w:val="10"/>
                <w:szCs w:val="16"/>
              </w:rPr>
            </w:pPr>
            <w:r>
              <w:rPr>
                <w:rFonts w:cstheme="minorHAnsi"/>
                <w:sz w:val="10"/>
                <w:szCs w:val="16"/>
              </w:rPr>
              <w:t xml:space="preserve">Iu vu në dispozicion informacioni i kërkuar. </w:t>
            </w:r>
          </w:p>
        </w:tc>
        <w:tc>
          <w:tcPr>
            <w:tcW w:w="720" w:type="dxa"/>
          </w:tcPr>
          <w:p w:rsidR="007D7CB2" w:rsidRDefault="00A86338" w:rsidP="0033147C">
            <w:pPr>
              <w:rPr>
                <w:rFonts w:cstheme="minorHAnsi"/>
                <w:sz w:val="10"/>
                <w:szCs w:val="16"/>
              </w:rPr>
            </w:pPr>
            <w:r>
              <w:rPr>
                <w:rFonts w:cstheme="minorHAnsi"/>
                <w:sz w:val="10"/>
                <w:szCs w:val="16"/>
              </w:rPr>
              <w:t>E plotë</w:t>
            </w:r>
          </w:p>
        </w:tc>
        <w:tc>
          <w:tcPr>
            <w:tcW w:w="673" w:type="dxa"/>
          </w:tcPr>
          <w:p w:rsidR="007D7CB2" w:rsidRDefault="00A86338" w:rsidP="0033147C">
            <w:pPr>
              <w:rPr>
                <w:rFonts w:cstheme="minorHAnsi"/>
                <w:sz w:val="10"/>
                <w:szCs w:val="16"/>
              </w:rPr>
            </w:pPr>
            <w:r>
              <w:rPr>
                <w:rFonts w:cstheme="minorHAnsi"/>
                <w:sz w:val="10"/>
                <w:szCs w:val="16"/>
              </w:rPr>
              <w:t>Pa pagesë</w:t>
            </w: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t>4</w:t>
            </w:r>
          </w:p>
        </w:tc>
        <w:tc>
          <w:tcPr>
            <w:tcW w:w="720" w:type="dxa"/>
          </w:tcPr>
          <w:p w:rsidR="007D7CB2" w:rsidRDefault="00BF1189" w:rsidP="0033147C">
            <w:pPr>
              <w:rPr>
                <w:rFonts w:cstheme="minorHAnsi"/>
                <w:sz w:val="10"/>
                <w:szCs w:val="16"/>
              </w:rPr>
            </w:pPr>
            <w:r>
              <w:rPr>
                <w:rFonts w:cstheme="minorHAnsi"/>
                <w:sz w:val="10"/>
                <w:szCs w:val="16"/>
              </w:rPr>
              <w:t>07.02.2024</w:t>
            </w:r>
          </w:p>
        </w:tc>
        <w:tc>
          <w:tcPr>
            <w:tcW w:w="2700" w:type="dxa"/>
          </w:tcPr>
          <w:p w:rsidR="00BF1189" w:rsidRPr="00BF1189" w:rsidRDefault="00BF1189" w:rsidP="00BF1189">
            <w:pPr>
              <w:rPr>
                <w:rFonts w:cstheme="minorHAnsi"/>
                <w:sz w:val="10"/>
                <w:szCs w:val="16"/>
              </w:rPr>
            </w:pPr>
            <w:r w:rsidRPr="00BF1189">
              <w:rPr>
                <w:rFonts w:cstheme="minorHAnsi"/>
                <w:sz w:val="10"/>
                <w:szCs w:val="16"/>
              </w:rPr>
              <w:t>Sa gra të dhunuara janë ndihmuar nga Bashkia Tiranë në vitin 2023? Po në vitin 2022, 2021 dhe 2020? Çfarë ndihme u është ofruar, bonus qiraje, pagesë mujore për ushqim etj? Sa gra të dhunuara i janë drejtuar Bashkisë Tiranë për ndihmë, pasi janë larguar nga banesa ku jetonin me bashkëshortin dhunues, a u është dhënë ndihma e kërkuar?</w:t>
            </w:r>
          </w:p>
          <w:p w:rsidR="007D7CB2" w:rsidRPr="00F5059C" w:rsidRDefault="00BF1189" w:rsidP="00BF1189">
            <w:pPr>
              <w:rPr>
                <w:rFonts w:cstheme="minorHAnsi"/>
                <w:sz w:val="10"/>
                <w:szCs w:val="16"/>
              </w:rPr>
            </w:pPr>
            <w:r w:rsidRPr="00BF1189">
              <w:rPr>
                <w:rFonts w:cstheme="minorHAnsi"/>
                <w:sz w:val="10"/>
                <w:szCs w:val="16"/>
              </w:rPr>
              <w:t>A ka kapacitete Bashkia Tiranë për të ndihmuar të gjitha gratë e dhunuara që kërkojnë ndihmë? A ka bashkëpunim Bashkia Tiranë me shoqata që u vijnë në ndihmë grave të dhunuara?</w:t>
            </w:r>
          </w:p>
        </w:tc>
        <w:tc>
          <w:tcPr>
            <w:tcW w:w="810" w:type="dxa"/>
          </w:tcPr>
          <w:p w:rsidR="007D7CB2" w:rsidRDefault="00425067" w:rsidP="0033147C">
            <w:pPr>
              <w:rPr>
                <w:rFonts w:cstheme="minorHAnsi"/>
                <w:sz w:val="10"/>
                <w:szCs w:val="16"/>
              </w:rPr>
            </w:pPr>
            <w:r>
              <w:rPr>
                <w:rFonts w:cstheme="minorHAnsi"/>
                <w:sz w:val="10"/>
                <w:szCs w:val="16"/>
              </w:rPr>
              <w:t>20.02.2024</w:t>
            </w:r>
          </w:p>
        </w:tc>
        <w:tc>
          <w:tcPr>
            <w:tcW w:w="3870" w:type="dxa"/>
          </w:tcPr>
          <w:p w:rsidR="00425067" w:rsidRPr="00425067" w:rsidRDefault="00425067" w:rsidP="00425067">
            <w:pPr>
              <w:rPr>
                <w:rFonts w:cstheme="minorHAnsi"/>
                <w:sz w:val="10"/>
                <w:szCs w:val="16"/>
              </w:rPr>
            </w:pPr>
            <w:r w:rsidRPr="00425067">
              <w:rPr>
                <w:rFonts w:cstheme="minorHAnsi"/>
                <w:sz w:val="10"/>
                <w:szCs w:val="16"/>
              </w:rPr>
              <w:t>Në përgjigje të kërkesës së sipërcituar, ju informojmë se, në zbatim të ligjit nr. 9669, datë 18.12.2006 “Për Masa ndaj Dhunës në Marrëdhëniet Familjare”, i ndryshuar, VKM-së nr. 327/2021“Për Mekanizmin e Bashkërendimit të Punës ndërmjet autoriteteve përgjegjëse për referimin e rasteve të Dhunës në Marrëdhëniet Familjare, si dhe procedimin e tij për mbështetjen e rehabilitimin e viktimave të dhunës, Bashkia Tiranë koordinon veprimtarinë e Mekanizmit të Koordinuar të Referimit të dhunës në familje (MKR) që funksionon prej vitit 2012 në territorin e saj, duke luajtur një rol thelbësor në adresimin me efektivitet të rasteve të dhunës në familje dhe dhunës me bazë gjinore duke siguruar mbrojtje, informim, ndihmë ekonomike, strehim social, ndërmjetësim për punësim, këshillim psikologjik dhe ligjor nëpërmjet Linjës Kombëtare të Këshillimit për Gra dhe Vajza; këshillim për djem dhe burra dhunues përmes Linjës së Këshillimit për djem dhe burra; aktivitete ndërgjegjësuese dhe informuese të komunitetit; koordinim me të gjithë aktorët e mek</w:t>
            </w:r>
            <w:r>
              <w:rPr>
                <w:rFonts w:cstheme="minorHAnsi"/>
                <w:sz w:val="10"/>
                <w:szCs w:val="16"/>
              </w:rPr>
              <w:t xml:space="preserve">anizmit në interes të viktimës. </w:t>
            </w:r>
            <w:r w:rsidRPr="00425067">
              <w:rPr>
                <w:rFonts w:cstheme="minorHAnsi"/>
                <w:sz w:val="10"/>
                <w:szCs w:val="16"/>
              </w:rPr>
              <w:t>Përsa i përket pyetjes së parë, numri i rasteve të dhunës me bazë gjinore dhe në familje të trajtuara nga Mekanizmi i Koordinuar i Referimit të dhunës në familje (MKR) ka ardhur në rritje. Bashkia Tiranë në bashkëpunim shumë të ngushtë me policinë dhe institucionet në nivel lokal dhe organizatat jo-fitimprurëse, të angazhuara në strukturën e MKR-së ka mbështetur:</w:t>
            </w:r>
          </w:p>
          <w:p w:rsidR="00425067" w:rsidRPr="00425067" w:rsidRDefault="00425067" w:rsidP="00425067">
            <w:pPr>
              <w:rPr>
                <w:rFonts w:cstheme="minorHAnsi"/>
                <w:sz w:val="10"/>
                <w:szCs w:val="16"/>
              </w:rPr>
            </w:pPr>
            <w:r w:rsidRPr="00425067">
              <w:rPr>
                <w:rFonts w:cstheme="minorHAnsi"/>
                <w:sz w:val="10"/>
                <w:szCs w:val="16"/>
              </w:rPr>
              <w:t>Gjatë vitit 2020 - 794  raste të dhunës në familje;</w:t>
            </w:r>
          </w:p>
          <w:p w:rsidR="00425067" w:rsidRPr="00425067" w:rsidRDefault="00425067" w:rsidP="00425067">
            <w:pPr>
              <w:rPr>
                <w:rFonts w:cstheme="minorHAnsi"/>
                <w:sz w:val="10"/>
                <w:szCs w:val="16"/>
              </w:rPr>
            </w:pPr>
            <w:r w:rsidRPr="00425067">
              <w:rPr>
                <w:rFonts w:cstheme="minorHAnsi"/>
                <w:sz w:val="10"/>
                <w:szCs w:val="16"/>
              </w:rPr>
              <w:t>Gjatë vitit 2021 - 752 raste të dhunës në familje;</w:t>
            </w:r>
          </w:p>
          <w:p w:rsidR="00425067" w:rsidRPr="00425067" w:rsidRDefault="00425067" w:rsidP="00425067">
            <w:pPr>
              <w:rPr>
                <w:rFonts w:cstheme="minorHAnsi"/>
                <w:sz w:val="10"/>
                <w:szCs w:val="16"/>
              </w:rPr>
            </w:pPr>
            <w:r w:rsidRPr="00425067">
              <w:rPr>
                <w:rFonts w:cstheme="minorHAnsi"/>
                <w:sz w:val="10"/>
                <w:szCs w:val="16"/>
              </w:rPr>
              <w:t>Gjatë vitit 2022 - 941 raste të dhunës në familje;</w:t>
            </w:r>
          </w:p>
          <w:p w:rsidR="00425067" w:rsidRPr="00425067" w:rsidRDefault="00425067" w:rsidP="00425067">
            <w:pPr>
              <w:rPr>
                <w:rFonts w:cstheme="minorHAnsi"/>
                <w:sz w:val="10"/>
                <w:szCs w:val="16"/>
              </w:rPr>
            </w:pPr>
            <w:r w:rsidRPr="00425067">
              <w:rPr>
                <w:rFonts w:cstheme="minorHAnsi"/>
                <w:sz w:val="10"/>
                <w:szCs w:val="16"/>
              </w:rPr>
              <w:t>Gjatë vitit 2023 - 901 raste të dhunës në familje.</w:t>
            </w:r>
          </w:p>
          <w:p w:rsidR="00425067" w:rsidRPr="00425067" w:rsidRDefault="00425067" w:rsidP="00425067">
            <w:pPr>
              <w:rPr>
                <w:rFonts w:cstheme="minorHAnsi"/>
                <w:sz w:val="10"/>
                <w:szCs w:val="16"/>
              </w:rPr>
            </w:pPr>
            <w:r w:rsidRPr="00425067">
              <w:rPr>
                <w:rFonts w:cstheme="minorHAnsi"/>
                <w:sz w:val="10"/>
                <w:szCs w:val="16"/>
              </w:rPr>
              <w:t>Në lidhje me përfituesit për vitin 2020-2023, për kategorinë “Viktimë e dhunës në familje” sipas ligjit Nr. 22/2018 “Për strehimin social” i ndryshu</w:t>
            </w:r>
            <w:r w:rsidR="00FD5139">
              <w:rPr>
                <w:rFonts w:cstheme="minorHAnsi"/>
                <w:sz w:val="10"/>
                <w:szCs w:val="16"/>
              </w:rPr>
              <w:t xml:space="preserve">ar të dhënat janë si më poshtë: </w:t>
            </w:r>
            <w:r w:rsidRPr="00425067">
              <w:rPr>
                <w:rFonts w:cstheme="minorHAnsi"/>
                <w:sz w:val="10"/>
                <w:szCs w:val="16"/>
              </w:rPr>
              <w:t>Për programin subvencionimi i qirasë.</w:t>
            </w:r>
          </w:p>
          <w:p w:rsidR="00425067" w:rsidRPr="00425067" w:rsidRDefault="00425067" w:rsidP="00425067">
            <w:pPr>
              <w:rPr>
                <w:rFonts w:cstheme="minorHAnsi"/>
                <w:sz w:val="10"/>
                <w:szCs w:val="16"/>
              </w:rPr>
            </w:pPr>
            <w:r w:rsidRPr="00425067">
              <w:rPr>
                <w:rFonts w:cstheme="minorHAnsi"/>
                <w:sz w:val="10"/>
                <w:szCs w:val="16"/>
              </w:rPr>
              <w:t xml:space="preserve">1. Gjatë vitit 2020– 2 përfitues </w:t>
            </w:r>
          </w:p>
          <w:p w:rsidR="00425067" w:rsidRPr="00425067" w:rsidRDefault="00425067" w:rsidP="00425067">
            <w:pPr>
              <w:rPr>
                <w:rFonts w:cstheme="minorHAnsi"/>
                <w:sz w:val="10"/>
                <w:szCs w:val="16"/>
              </w:rPr>
            </w:pPr>
            <w:r w:rsidRPr="00425067">
              <w:rPr>
                <w:rFonts w:cstheme="minorHAnsi"/>
                <w:sz w:val="10"/>
                <w:szCs w:val="16"/>
              </w:rPr>
              <w:t xml:space="preserve">2. Gjatë vitit 2021 – 3 përfitues </w:t>
            </w:r>
          </w:p>
          <w:p w:rsidR="00425067" w:rsidRPr="00425067" w:rsidRDefault="00425067" w:rsidP="00425067">
            <w:pPr>
              <w:rPr>
                <w:rFonts w:cstheme="minorHAnsi"/>
                <w:sz w:val="10"/>
                <w:szCs w:val="16"/>
              </w:rPr>
            </w:pPr>
            <w:r w:rsidRPr="00425067">
              <w:rPr>
                <w:rFonts w:cstheme="minorHAnsi"/>
                <w:sz w:val="10"/>
                <w:szCs w:val="16"/>
              </w:rPr>
              <w:t xml:space="preserve">3. Gjatë vitit 2022 – 12 përfitues </w:t>
            </w:r>
          </w:p>
          <w:p w:rsidR="00425067" w:rsidRPr="00425067" w:rsidRDefault="00425067" w:rsidP="00425067">
            <w:pPr>
              <w:rPr>
                <w:rFonts w:cstheme="minorHAnsi"/>
                <w:sz w:val="10"/>
                <w:szCs w:val="16"/>
              </w:rPr>
            </w:pPr>
            <w:r w:rsidRPr="00425067">
              <w:rPr>
                <w:rFonts w:cstheme="minorHAnsi"/>
                <w:sz w:val="10"/>
                <w:szCs w:val="16"/>
              </w:rPr>
              <w:t xml:space="preserve">4. Gjatë vitit 2023– 8 përfitues </w:t>
            </w:r>
          </w:p>
          <w:p w:rsidR="00425067" w:rsidRPr="00425067" w:rsidRDefault="00425067" w:rsidP="00425067">
            <w:pPr>
              <w:rPr>
                <w:rFonts w:cstheme="minorHAnsi"/>
                <w:sz w:val="10"/>
                <w:szCs w:val="16"/>
              </w:rPr>
            </w:pPr>
            <w:r w:rsidRPr="00425067">
              <w:rPr>
                <w:rFonts w:cstheme="minorHAnsi"/>
                <w:sz w:val="10"/>
                <w:szCs w:val="16"/>
              </w:rPr>
              <w:t>Për programin subvencionimi i interesave të kredisë.</w:t>
            </w:r>
          </w:p>
          <w:p w:rsidR="00425067" w:rsidRPr="00425067" w:rsidRDefault="00425067" w:rsidP="00425067">
            <w:pPr>
              <w:rPr>
                <w:rFonts w:cstheme="minorHAnsi"/>
                <w:sz w:val="10"/>
                <w:szCs w:val="16"/>
              </w:rPr>
            </w:pPr>
            <w:r w:rsidRPr="00425067">
              <w:rPr>
                <w:rFonts w:cstheme="minorHAnsi"/>
                <w:sz w:val="10"/>
                <w:szCs w:val="16"/>
              </w:rPr>
              <w:t xml:space="preserve">1. Gjatë vitit 2020– 4 përfitues </w:t>
            </w:r>
          </w:p>
          <w:p w:rsidR="00425067" w:rsidRPr="00425067" w:rsidRDefault="00425067" w:rsidP="00425067">
            <w:pPr>
              <w:rPr>
                <w:rFonts w:cstheme="minorHAnsi"/>
                <w:sz w:val="10"/>
                <w:szCs w:val="16"/>
              </w:rPr>
            </w:pPr>
            <w:r w:rsidRPr="00425067">
              <w:rPr>
                <w:rFonts w:cstheme="minorHAnsi"/>
                <w:sz w:val="10"/>
                <w:szCs w:val="16"/>
              </w:rPr>
              <w:t xml:space="preserve">2. Gjatë vitit 2022– 1 përfitues </w:t>
            </w:r>
          </w:p>
          <w:p w:rsidR="007D7CB2" w:rsidRPr="00D8033D" w:rsidRDefault="00425067" w:rsidP="00425067">
            <w:pPr>
              <w:rPr>
                <w:rFonts w:cstheme="minorHAnsi"/>
                <w:sz w:val="10"/>
                <w:szCs w:val="16"/>
              </w:rPr>
            </w:pPr>
            <w:r w:rsidRPr="00425067">
              <w:rPr>
                <w:rFonts w:cstheme="minorHAnsi"/>
                <w:sz w:val="10"/>
                <w:szCs w:val="16"/>
              </w:rPr>
              <w:t>Për riintegrimin e të mbijetuarave të dhunës në familje janë mjaft të rëndësishme shërbimet multidisplinare të ofruara nga 7 qendrat komunitare, të ngritura me fonde nga buxheti i Bashkisë Tiranë, për trajtimin e grave dhe vajzave nga kategoritë në nevojë, përfshirë viktimat e dhunës në familje dhe pjesëtarët e tjerë të familjes. Gratë dhe vajzat e dhunuara janë mbështetur me paketën e shërbimeve si: këshillim psikologjik, vakte ushqimore, pako ushqimore dhe higjeno-sanitare, mbështetje për detyr</w:t>
            </w:r>
            <w:r>
              <w:rPr>
                <w:rFonts w:cstheme="minorHAnsi"/>
                <w:sz w:val="10"/>
                <w:szCs w:val="16"/>
              </w:rPr>
              <w:t xml:space="preserve">at e shtëpisë për fëmijët, etj. </w:t>
            </w:r>
            <w:r w:rsidRPr="00425067">
              <w:rPr>
                <w:rFonts w:cstheme="minorHAnsi"/>
                <w:sz w:val="10"/>
                <w:szCs w:val="16"/>
              </w:rPr>
              <w:t>Një ndër objektivat kryesorë të Bashkisë Tiranë është zgjerimi i hartës me shërbime komunitare sa më pranë individëve dhe veҫanërisht pranë banorëve të zonave rurale.  Së shpejti do të ofrohen shërbime të integruara pranë 2 qendrave të reja komunitare në Vaqarr dhe Zall-Herr, ku do të mund të përfitojnë shërbime komunitare dhe viktimat e dhunës në marrë</w:t>
            </w:r>
            <w:r>
              <w:rPr>
                <w:rFonts w:cstheme="minorHAnsi"/>
                <w:sz w:val="10"/>
                <w:szCs w:val="16"/>
              </w:rPr>
              <w:t xml:space="preserve">dhëniet familjare. </w:t>
            </w:r>
            <w:r w:rsidRPr="00425067">
              <w:rPr>
                <w:rFonts w:cstheme="minorHAnsi"/>
                <w:sz w:val="10"/>
                <w:szCs w:val="16"/>
              </w:rPr>
              <w:t>Përsa i përket pyetjes së dytë, numri i rasteve të dhunës me bazë gjinore dhe në familje të trajtuara nga MKR ka ardhur në rritje. Zyra Vendore e Përmbarimit në bashkëpunim Bashkinë Tiranë dhe Policinë Vendore të Tiranës kanë ekzektuar largimin e dhunuesit nga banesa për 12 raste. Rastet viktima të dhunës në familje dh dhunës me bazë gjinore janë mbështetur me shërbimet e mësipërme që ofrohen nga MKR, kryesisht me ndihmë ekonomike, mbështetje psikologjike dhe ligjore, ndërmjetësim për punësim, programe rehabilitimi për v</w:t>
            </w:r>
            <w:r>
              <w:rPr>
                <w:rFonts w:cstheme="minorHAnsi"/>
                <w:sz w:val="10"/>
                <w:szCs w:val="16"/>
              </w:rPr>
              <w:t xml:space="preserve">iktimat dhe fëmijët e tyre etj. </w:t>
            </w:r>
            <w:r w:rsidRPr="00425067">
              <w:rPr>
                <w:rFonts w:cstheme="minorHAnsi"/>
                <w:sz w:val="10"/>
                <w:szCs w:val="16"/>
              </w:rPr>
              <w:t>Përsa i përket pyetjes së tretë, në Bashkinë Tiranë prej vitesh ekziston Sektori i Përfshirjes Sociale dhe Barazisë Gjinore, me staf të trajnuar për çështjet e barazisë gjinore dhe të përfshirjes sociale, si dhe me Koordinator Vendor kundër Dhunës në Familje. Me planifikimin dhe ndryshimet e bëra në vitin 2022, Sektori i Përfshirjes Sociale dhe Barazisë Gjinore u zgjerua me shtimin e një pozicioni, çka shkoi në linjë dhe me përmirësimet ligjore të vitit 2020 e sidomos dhe me kërkesat sipas VKM-së re nr. 327/2021 “Për mekanizmin e bashkërendimit të punës ndërmjet autoriteteve përgjegjëse për referimin e rasteve të dhunës në marrëdhëniet familjare, si dhe procedimin e tij për mbështetjen e rehabilitimin e viktimave të dhunës”, sipas të cilës në bashki të mëdha nevojitet punësimi i një Koordinatori</w:t>
            </w:r>
            <w:r>
              <w:rPr>
                <w:rFonts w:cstheme="minorHAnsi"/>
                <w:sz w:val="10"/>
                <w:szCs w:val="16"/>
              </w:rPr>
              <w:t xml:space="preserve"> Vendor për çdo 200,000 banorë. </w:t>
            </w:r>
            <w:r w:rsidRPr="00425067">
              <w:rPr>
                <w:rFonts w:cstheme="minorHAnsi"/>
                <w:sz w:val="10"/>
                <w:szCs w:val="16"/>
              </w:rPr>
              <w:lastRenderedPageBreak/>
              <w:t>Rastet e dhunës në marrëdhëniet familjare menaxhohen nga Njësitë e Vlerësimit të Nevojave dhe Referimit (NJVNR) në bashkëpunim të ngushtë me 2 Koordinatorët Vendore kundër Dhunës në Familje. NJVNR -të e ngritura që në vitin 2022 në nivel të 24 Njësive Administrative dhe 3 lagjeve, po plotësohen edhe me punonjëse/punonjës përgjegjës për identifikimin, vlerësimin, menaxhimin dhe referimin e rasteve të dhu</w:t>
            </w:r>
            <w:r w:rsidR="00FD5139">
              <w:rPr>
                <w:rFonts w:cstheme="minorHAnsi"/>
                <w:sz w:val="10"/>
                <w:szCs w:val="16"/>
              </w:rPr>
              <w:t>nës në marrëdhëniet familjare.</w:t>
            </w:r>
            <w:r w:rsidRPr="00425067">
              <w:rPr>
                <w:rFonts w:cstheme="minorHAnsi"/>
                <w:sz w:val="10"/>
                <w:szCs w:val="16"/>
              </w:rPr>
              <w:t>Bashkëpunimi i ngushtë mes Koordinatorëve Vendor/punonjësve sociale të Njësive të Vlerësimit të Nevojave dhe Referimit dhe specialistit të policisë së zonës në komisariatin përkatës është shumë i rëndësishëm pë</w:t>
            </w:r>
            <w:r>
              <w:rPr>
                <w:rFonts w:cstheme="minorHAnsi"/>
                <w:sz w:val="10"/>
                <w:szCs w:val="16"/>
              </w:rPr>
              <w:t xml:space="preserve">r sigurinë e grave dhe vajzave. </w:t>
            </w:r>
            <w:r w:rsidRPr="00425067">
              <w:rPr>
                <w:rFonts w:cstheme="minorHAnsi"/>
                <w:sz w:val="10"/>
                <w:szCs w:val="16"/>
              </w:rPr>
              <w:t>Përsa i përket pyetjes së fundit, Bashkia Tiranë, Drejtoria e Përgjithshme e Shërbimeve Sociale</w:t>
            </w:r>
            <w:proofErr w:type="gramStart"/>
            <w:r w:rsidRPr="00425067">
              <w:rPr>
                <w:rFonts w:cstheme="minorHAnsi"/>
                <w:sz w:val="10"/>
                <w:szCs w:val="16"/>
              </w:rPr>
              <w:t>,  në</w:t>
            </w:r>
            <w:proofErr w:type="gramEnd"/>
            <w:r w:rsidRPr="00425067">
              <w:rPr>
                <w:rFonts w:cstheme="minorHAnsi"/>
                <w:sz w:val="10"/>
                <w:szCs w:val="16"/>
              </w:rPr>
              <w:t xml:space="preserve"> kuadër të angazhimit të forcimit të partneritetit dhe bashkëpunimit me institucione shtetërore dhe shoqërinë civile ka në fokus të drejtat, mbrojtjen dhe përfshirjen e grave dha vajzave. Bashkia Tiranë bashkëpunon ngushtësisht jo vetëm me organizatat e shoqërisë civile që janë anëtare të  Mekanizmit të Referimit të dhunës në familje, si: Linja e Këshillimit për Gra dhe Vajza, Linja e Këshillimit për burra dhe djem, Qendra “Streha Edlira Haxhiymeri”, Qendra të Drejtat e Njeriut në Demokraci dhe Qendra pëe Zhvillim Komunitar “Sot për të Ardhmen’, por edhe me organizata të tjera të shoqërisë civile, të cilat kanë fokus mbrojtjen, rehabilitimin dhe integrimin e viktimave të dhunës në familje dhe dhunës me bazë gjinore”.</w:t>
            </w:r>
          </w:p>
        </w:tc>
        <w:tc>
          <w:tcPr>
            <w:tcW w:w="720" w:type="dxa"/>
          </w:tcPr>
          <w:p w:rsidR="007D7CB2" w:rsidRDefault="00425067" w:rsidP="0033147C">
            <w:pPr>
              <w:rPr>
                <w:rFonts w:cstheme="minorHAnsi"/>
                <w:sz w:val="10"/>
                <w:szCs w:val="16"/>
              </w:rPr>
            </w:pPr>
            <w:r>
              <w:rPr>
                <w:rFonts w:cstheme="minorHAnsi"/>
                <w:sz w:val="10"/>
                <w:szCs w:val="16"/>
              </w:rPr>
              <w:lastRenderedPageBreak/>
              <w:t>E plotë</w:t>
            </w:r>
          </w:p>
        </w:tc>
        <w:tc>
          <w:tcPr>
            <w:tcW w:w="673" w:type="dxa"/>
          </w:tcPr>
          <w:p w:rsidR="007D7CB2" w:rsidRDefault="00425067" w:rsidP="0033147C">
            <w:pPr>
              <w:rPr>
                <w:rFonts w:cstheme="minorHAnsi"/>
                <w:sz w:val="10"/>
                <w:szCs w:val="16"/>
              </w:rPr>
            </w:pPr>
            <w:r>
              <w:rPr>
                <w:rFonts w:cstheme="minorHAnsi"/>
                <w:sz w:val="10"/>
                <w:szCs w:val="16"/>
              </w:rPr>
              <w:t>Pa pagesë</w:t>
            </w: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lastRenderedPageBreak/>
              <w:t>5</w:t>
            </w:r>
          </w:p>
        </w:tc>
        <w:tc>
          <w:tcPr>
            <w:tcW w:w="720" w:type="dxa"/>
          </w:tcPr>
          <w:p w:rsidR="007D7CB2" w:rsidRDefault="00561F88" w:rsidP="0033147C">
            <w:pPr>
              <w:rPr>
                <w:rFonts w:cstheme="minorHAnsi"/>
                <w:sz w:val="10"/>
                <w:szCs w:val="16"/>
              </w:rPr>
            </w:pPr>
            <w:r>
              <w:rPr>
                <w:rFonts w:cstheme="minorHAnsi"/>
                <w:sz w:val="10"/>
                <w:szCs w:val="16"/>
              </w:rPr>
              <w:t>12.02.2024</w:t>
            </w:r>
          </w:p>
        </w:tc>
        <w:tc>
          <w:tcPr>
            <w:tcW w:w="2700" w:type="dxa"/>
          </w:tcPr>
          <w:p w:rsidR="007D7CB2" w:rsidRPr="00F5059C" w:rsidRDefault="00561F88" w:rsidP="00561F88">
            <w:pPr>
              <w:rPr>
                <w:rFonts w:cstheme="minorHAnsi"/>
                <w:sz w:val="10"/>
                <w:szCs w:val="16"/>
              </w:rPr>
            </w:pPr>
            <w:r w:rsidRPr="00561F88">
              <w:rPr>
                <w:rFonts w:cstheme="minorHAnsi"/>
                <w:sz w:val="10"/>
                <w:szCs w:val="16"/>
              </w:rPr>
              <w:t>Cili është progresi i programit me rindërtimin</w:t>
            </w:r>
            <w:r>
              <w:rPr>
                <w:rFonts w:cstheme="minorHAnsi"/>
                <w:sz w:val="10"/>
                <w:szCs w:val="16"/>
              </w:rPr>
              <w:t xml:space="preserve"> në zonën e njohur si "5 maji"? </w:t>
            </w:r>
            <w:r w:rsidRPr="00561F88">
              <w:rPr>
                <w:rFonts w:cstheme="minorHAnsi"/>
                <w:sz w:val="10"/>
                <w:szCs w:val="16"/>
              </w:rPr>
              <w:t>Sa ndërtesa janë ndë</w:t>
            </w:r>
            <w:r>
              <w:rPr>
                <w:rFonts w:cstheme="minorHAnsi"/>
                <w:sz w:val="10"/>
                <w:szCs w:val="16"/>
              </w:rPr>
              <w:t xml:space="preserve">rtuar nga totali i parashikuar? </w:t>
            </w:r>
            <w:r w:rsidRPr="00561F88">
              <w:rPr>
                <w:rFonts w:cstheme="minorHAnsi"/>
                <w:sz w:val="10"/>
                <w:szCs w:val="16"/>
              </w:rPr>
              <w:t xml:space="preserve">Kur pritet të futen në banesa familjet </w:t>
            </w:r>
            <w:r>
              <w:rPr>
                <w:rFonts w:cstheme="minorHAnsi"/>
                <w:sz w:val="10"/>
                <w:szCs w:val="16"/>
              </w:rPr>
              <w:t xml:space="preserve">që e kanë nënshkruar kontratën? </w:t>
            </w:r>
            <w:r w:rsidRPr="00561F88">
              <w:rPr>
                <w:rFonts w:cstheme="minorHAnsi"/>
                <w:sz w:val="10"/>
                <w:szCs w:val="16"/>
              </w:rPr>
              <w:t>Sa familje e kanë në</w:t>
            </w:r>
            <w:r>
              <w:rPr>
                <w:rFonts w:cstheme="minorHAnsi"/>
                <w:sz w:val="10"/>
                <w:szCs w:val="16"/>
              </w:rPr>
              <w:t xml:space="preserve">nshkruar kontratën me bashkinë? </w:t>
            </w:r>
            <w:r w:rsidRPr="00561F88">
              <w:rPr>
                <w:rFonts w:cstheme="minorHAnsi"/>
                <w:sz w:val="10"/>
                <w:szCs w:val="16"/>
              </w:rPr>
              <w:t>Sa është totali i familjeve të prekura nga procesi i rindërtimit në zonën e "5 Majit"? Si do të veprohet me banorët e shpërngulur, a do të ketë dëmshpërblime apo edhe banesa të reja</w:t>
            </w:r>
            <w:proofErr w:type="gramStart"/>
            <w:r w:rsidRPr="00561F88">
              <w:rPr>
                <w:rFonts w:cstheme="minorHAnsi"/>
                <w:sz w:val="10"/>
                <w:szCs w:val="16"/>
              </w:rPr>
              <w:t>?Lidhur</w:t>
            </w:r>
            <w:proofErr w:type="gramEnd"/>
            <w:r w:rsidRPr="00561F88">
              <w:rPr>
                <w:rFonts w:cstheme="minorHAnsi"/>
                <w:sz w:val="10"/>
                <w:szCs w:val="16"/>
              </w:rPr>
              <w:t xml:space="preserve"> me procesin në zonën e Kombinatit, si janë trajtuar ankesat e banorëve që kanë pretenduar se banesa nuk i përmbushte kriteret për tu shembur? Sa banesa janë shembur dhe sa ishte parashikimi për këtë zonë të kryeqytetit</w:t>
            </w:r>
            <w:proofErr w:type="gramStart"/>
            <w:r w:rsidRPr="00561F88">
              <w:rPr>
                <w:rFonts w:cstheme="minorHAnsi"/>
                <w:sz w:val="10"/>
                <w:szCs w:val="16"/>
              </w:rPr>
              <w:t>?A</w:t>
            </w:r>
            <w:proofErr w:type="gramEnd"/>
            <w:r w:rsidRPr="00561F88">
              <w:rPr>
                <w:rFonts w:cstheme="minorHAnsi"/>
                <w:sz w:val="10"/>
                <w:szCs w:val="16"/>
              </w:rPr>
              <w:t xml:space="preserve"> janë ri bërë aktet e ekspertizave për ndërtesat që banorët kanë pasur pretendime?Si është vepruar me banorët që i është shembur banesa/ndërtesa e klasifikuar si e "pabanueshme", në rastet kur nuk kanë pasur dokument pronësie?A do të përfitojnë banesa të reja banorët të cilët nuk kanë mundur të privatizojnë banesat e tyre përgjatë këtyre viteve apo të sigurojnë dokumentetet e pronësisë? Lidhur me banorët e ndërtesës së njohur si "Konvikti i Ish-Komunales", në njësinë administrative nr. 4, sa është totali i familjeve që janë larguar nga aty pas shembjes së ndërtesës</w:t>
            </w:r>
            <w:proofErr w:type="gramStart"/>
            <w:r w:rsidRPr="00561F88">
              <w:rPr>
                <w:rFonts w:cstheme="minorHAnsi"/>
                <w:sz w:val="10"/>
                <w:szCs w:val="16"/>
              </w:rPr>
              <w:t>?Si</w:t>
            </w:r>
            <w:proofErr w:type="gramEnd"/>
            <w:r w:rsidRPr="00561F88">
              <w:rPr>
                <w:rFonts w:cstheme="minorHAnsi"/>
                <w:sz w:val="10"/>
                <w:szCs w:val="16"/>
              </w:rPr>
              <w:t xml:space="preserve"> do të trajtohen familjet që u larguan nga aty? Sa familje përfitojnë nga programi i strehimit post tërmetit</w:t>
            </w:r>
            <w:proofErr w:type="gramStart"/>
            <w:r w:rsidRPr="00561F88">
              <w:rPr>
                <w:rFonts w:cstheme="minorHAnsi"/>
                <w:sz w:val="10"/>
                <w:szCs w:val="16"/>
              </w:rPr>
              <w:t>?Përse</w:t>
            </w:r>
            <w:proofErr w:type="gramEnd"/>
            <w:r w:rsidRPr="00561F88">
              <w:rPr>
                <w:rFonts w:cstheme="minorHAnsi"/>
                <w:sz w:val="10"/>
                <w:szCs w:val="16"/>
              </w:rPr>
              <w:t xml:space="preserve"> është ndërprerë bonus i qirasë për familjet që u shpërngulën nga aty?Si do të trajtohen ankesat e banorëve që pretendojnë se janë përjashtuar nga procesi?</w:t>
            </w:r>
          </w:p>
        </w:tc>
        <w:tc>
          <w:tcPr>
            <w:tcW w:w="810" w:type="dxa"/>
          </w:tcPr>
          <w:p w:rsidR="007D7CB2" w:rsidRDefault="00AE73FB" w:rsidP="0033147C">
            <w:pPr>
              <w:rPr>
                <w:rFonts w:cstheme="minorHAnsi"/>
                <w:sz w:val="10"/>
                <w:szCs w:val="16"/>
              </w:rPr>
            </w:pPr>
            <w:r>
              <w:rPr>
                <w:rFonts w:cstheme="minorHAnsi"/>
                <w:sz w:val="10"/>
                <w:szCs w:val="16"/>
              </w:rPr>
              <w:t>13.03.2024</w:t>
            </w:r>
          </w:p>
        </w:tc>
        <w:tc>
          <w:tcPr>
            <w:tcW w:w="3870" w:type="dxa"/>
          </w:tcPr>
          <w:p w:rsidR="00AE73FB" w:rsidRPr="00AE73FB" w:rsidRDefault="00AE73FB" w:rsidP="00AE73FB">
            <w:pPr>
              <w:rPr>
                <w:rFonts w:cstheme="minorHAnsi"/>
                <w:sz w:val="10"/>
                <w:szCs w:val="16"/>
              </w:rPr>
            </w:pPr>
            <w:r w:rsidRPr="00AE73FB">
              <w:rPr>
                <w:rFonts w:cstheme="minorHAnsi"/>
                <w:sz w:val="10"/>
                <w:szCs w:val="16"/>
              </w:rPr>
              <w:t>“Në përgjige të shkresës së sipërcituar,  nëpërmjet së cilës, kërkoni informacion mbi numrin e pallateve të ndërtuara në lagjen e re zhvillimore “5 Maji”, ju informojmë se në kuadër të proçesit të rindërtimit Drejtoria e Investimeve të Punëve Publike, po ndjek punimet e për ndërtimin e pallateve në lagjen e re zhvillimore “5 Maji”.</w:t>
            </w:r>
          </w:p>
          <w:p w:rsidR="00AE73FB" w:rsidRPr="00AE73FB" w:rsidRDefault="00AE73FB" w:rsidP="00AE73FB">
            <w:pPr>
              <w:rPr>
                <w:rFonts w:cstheme="minorHAnsi"/>
                <w:sz w:val="10"/>
                <w:szCs w:val="16"/>
              </w:rPr>
            </w:pPr>
            <w:r w:rsidRPr="00AE73FB">
              <w:rPr>
                <w:rFonts w:cstheme="minorHAnsi"/>
                <w:sz w:val="10"/>
                <w:szCs w:val="16"/>
              </w:rPr>
              <w:t>Në këtë lagje janë parashikuar për ndërtim 15 godina (seksione) nga të cilat kanë përfunduar 6 pallate.</w:t>
            </w:r>
          </w:p>
          <w:p w:rsidR="00AE73FB" w:rsidRPr="00AE73FB" w:rsidRDefault="00AE73FB" w:rsidP="00AE73FB">
            <w:pPr>
              <w:rPr>
                <w:rFonts w:cstheme="minorHAnsi"/>
                <w:sz w:val="10"/>
                <w:szCs w:val="16"/>
              </w:rPr>
            </w:pPr>
          </w:p>
          <w:p w:rsidR="00AE73FB" w:rsidRPr="00AE73FB" w:rsidRDefault="00AE73FB" w:rsidP="00AE73FB">
            <w:pPr>
              <w:rPr>
                <w:rFonts w:cstheme="minorHAnsi"/>
                <w:sz w:val="10"/>
                <w:szCs w:val="16"/>
              </w:rPr>
            </w:pPr>
            <w:r w:rsidRPr="00AE73FB">
              <w:rPr>
                <w:rFonts w:cstheme="minorHAnsi"/>
                <w:sz w:val="10"/>
                <w:szCs w:val="16"/>
              </w:rPr>
              <w:t>Kanë përfunduar punimet në godinat 15A1, 15A2, 15A3 dhe pallatin 19, apartamente të cilat u janë shpërndarë banorëve nëpërmjet shorteut të organizuar në datë 25.12.2021 dhe në datë 03.03.2023.</w:t>
            </w:r>
          </w:p>
          <w:p w:rsidR="00AE73FB" w:rsidRPr="00AE73FB" w:rsidRDefault="00AE73FB" w:rsidP="00AE73FB">
            <w:pPr>
              <w:rPr>
                <w:rFonts w:cstheme="minorHAnsi"/>
                <w:sz w:val="10"/>
                <w:szCs w:val="16"/>
              </w:rPr>
            </w:pPr>
          </w:p>
          <w:p w:rsidR="007D7CB2" w:rsidRPr="00D8033D" w:rsidRDefault="00AE73FB" w:rsidP="00AE73FB">
            <w:pPr>
              <w:rPr>
                <w:rFonts w:cstheme="minorHAnsi"/>
                <w:sz w:val="10"/>
                <w:szCs w:val="16"/>
              </w:rPr>
            </w:pPr>
            <w:r w:rsidRPr="00AE73FB">
              <w:rPr>
                <w:rFonts w:cstheme="minorHAnsi"/>
                <w:sz w:val="10"/>
                <w:szCs w:val="16"/>
              </w:rPr>
              <w:t xml:space="preserve">Punimet për godinat 12C, </w:t>
            </w:r>
            <w:proofErr w:type="gramStart"/>
            <w:r w:rsidRPr="00AE73FB">
              <w:rPr>
                <w:rFonts w:cstheme="minorHAnsi"/>
                <w:sz w:val="10"/>
                <w:szCs w:val="16"/>
              </w:rPr>
              <w:t>18  kanë</w:t>
            </w:r>
            <w:proofErr w:type="gramEnd"/>
            <w:r w:rsidRPr="00AE73FB">
              <w:rPr>
                <w:rFonts w:cstheme="minorHAnsi"/>
                <w:sz w:val="10"/>
                <w:szCs w:val="16"/>
              </w:rPr>
              <w:t xml:space="preserve"> përfunduar dhe po përgatitet dokumentacioni për tu shpërndarë banorëve. Punimet për godinat 12B dhe 21 kanë përfunduar dhe janë në proçes kolaudimi, si dhe janë në proçes punimet në godinat 12A, 20, 22, 27, 28, 41A1 dhe  41A2”.</w:t>
            </w:r>
          </w:p>
        </w:tc>
        <w:tc>
          <w:tcPr>
            <w:tcW w:w="720" w:type="dxa"/>
          </w:tcPr>
          <w:p w:rsidR="007D7CB2" w:rsidRDefault="00AE73FB" w:rsidP="0033147C">
            <w:pPr>
              <w:rPr>
                <w:rFonts w:cstheme="minorHAnsi"/>
                <w:sz w:val="10"/>
                <w:szCs w:val="16"/>
              </w:rPr>
            </w:pPr>
            <w:r>
              <w:rPr>
                <w:rFonts w:cstheme="minorHAnsi"/>
                <w:sz w:val="10"/>
                <w:szCs w:val="16"/>
              </w:rPr>
              <w:t>E plotë</w:t>
            </w:r>
          </w:p>
        </w:tc>
        <w:tc>
          <w:tcPr>
            <w:tcW w:w="673" w:type="dxa"/>
          </w:tcPr>
          <w:p w:rsidR="007D7CB2" w:rsidRDefault="00AE73FB" w:rsidP="0033147C">
            <w:pPr>
              <w:rPr>
                <w:rFonts w:cstheme="minorHAnsi"/>
                <w:sz w:val="10"/>
                <w:szCs w:val="16"/>
              </w:rPr>
            </w:pPr>
            <w:r>
              <w:rPr>
                <w:rFonts w:cstheme="minorHAnsi"/>
                <w:sz w:val="10"/>
                <w:szCs w:val="16"/>
              </w:rPr>
              <w:t>Pa pagesë</w:t>
            </w: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t>6</w:t>
            </w:r>
          </w:p>
        </w:tc>
        <w:tc>
          <w:tcPr>
            <w:tcW w:w="720" w:type="dxa"/>
          </w:tcPr>
          <w:p w:rsidR="007D7CB2" w:rsidRDefault="005B3BC8" w:rsidP="0033147C">
            <w:pPr>
              <w:rPr>
                <w:rFonts w:cstheme="minorHAnsi"/>
                <w:sz w:val="10"/>
                <w:szCs w:val="16"/>
              </w:rPr>
            </w:pPr>
            <w:r>
              <w:rPr>
                <w:rFonts w:cstheme="minorHAnsi"/>
                <w:sz w:val="10"/>
                <w:szCs w:val="16"/>
              </w:rPr>
              <w:t>12.02.2024</w:t>
            </w:r>
          </w:p>
        </w:tc>
        <w:tc>
          <w:tcPr>
            <w:tcW w:w="2700" w:type="dxa"/>
          </w:tcPr>
          <w:p w:rsidR="007D7CB2" w:rsidRPr="00F5059C" w:rsidRDefault="005B3BC8" w:rsidP="0033147C">
            <w:pPr>
              <w:rPr>
                <w:rFonts w:cstheme="minorHAnsi"/>
                <w:sz w:val="10"/>
                <w:szCs w:val="16"/>
              </w:rPr>
            </w:pPr>
            <w:r w:rsidRPr="005B3BC8">
              <w:rPr>
                <w:rFonts w:cstheme="minorHAnsi"/>
                <w:sz w:val="10"/>
                <w:szCs w:val="16"/>
              </w:rPr>
              <w:t>Sa është fondi i alokuar deri më tani për procesin e rindërtimit në bashkinë tuaj?Sa është shuma që është dhënë ndërtesave me shkallë dëmi DS4"?deri më tani për "Riparimin, rikonstruksionin dhe riforcimin eÇfarë është parashikuar për vitin 2024 për procesin e rindërtimit në bashkinë tuaj?Sa pallate me shkallë dëmi "DS4" rezultuan në total të dëmtuara nga tërmeti i 26 nëntorit 2019?Për sa ndërtesa kolektive-pallate me shkallë dëmi "DS4" pritet të nisi procesi, për sa është në zbatim dhe për sa ka përfunduar procesi i riforcimit?Sa banesa private me shkallë dëmi "DS4" rezultuan në total të dëmtuara nga tërmeti i 26 nëntorit 2019?Për sa banesa private me shkallë dëmi "DS4" pritet të nisi procesi, për sa është në zbatim dhe për sa ka përfunduar procesi i riforcimit?Sa familje trajtohen me bonus qiraje, të cilat i kanë banesat e dëmtuara me shkallën e dëmit DS4?Çfarë parashikon procesi i riforcimit të ndërtesave të dëmtuara me shkallën e dëmit DS4?Çfarë përmban kontrata tip me subjektet kontraktore për zbatimi ne projekteve të riforcimit për dëmet DS4? Si kontrollohet cilësia e zbatimit të projekteve? Na informoni për rastet e shtyrjes së afateve të zbatimit të kontratës</w:t>
            </w:r>
            <w:proofErr w:type="gramStart"/>
            <w:r w:rsidRPr="005B3BC8">
              <w:rPr>
                <w:rFonts w:cstheme="minorHAnsi"/>
                <w:sz w:val="10"/>
                <w:szCs w:val="16"/>
              </w:rPr>
              <w:t>;A</w:t>
            </w:r>
            <w:proofErr w:type="gramEnd"/>
            <w:r w:rsidRPr="005B3BC8">
              <w:rPr>
                <w:rFonts w:cstheme="minorHAnsi"/>
                <w:sz w:val="10"/>
                <w:szCs w:val="16"/>
              </w:rPr>
              <w:t xml:space="preserve"> është zhvilluar procesi i marrjes në dorëzim pas kryerjes së punimeve të projekteve konkrete?Nëse po, na informoni për rastet konkrete; Si është zhvilluar procesi i kolaudimit të pallateve dhe banesave me shkallë dëmi DS4? A ka pasur raste që kompanitë e ndërtimit nuk kanë respektuar kontratat e riforcimit? Nëse po, si keni vepruar? A ka pasur ankesa nga ana e qytetarëve në lidhje me cilësinë e punimeve në objektet e riforcuara</w:t>
            </w:r>
            <w:proofErr w:type="gramStart"/>
            <w:r w:rsidRPr="005B3BC8">
              <w:rPr>
                <w:rFonts w:cstheme="minorHAnsi"/>
                <w:sz w:val="10"/>
                <w:szCs w:val="16"/>
              </w:rPr>
              <w:t>?Nëse</w:t>
            </w:r>
            <w:proofErr w:type="gramEnd"/>
            <w:r w:rsidRPr="005B3BC8">
              <w:rPr>
                <w:rFonts w:cstheme="minorHAnsi"/>
                <w:sz w:val="10"/>
                <w:szCs w:val="16"/>
              </w:rPr>
              <w:t xml:space="preserve"> po, si keni vepruar?Si janë trajtuar familjet me aftësi të kufizuara, komunitetet rome dhe egjiptiane, gratë e veja me fëmijë të prekura nga tërmeti?</w:t>
            </w:r>
          </w:p>
        </w:tc>
        <w:tc>
          <w:tcPr>
            <w:tcW w:w="810" w:type="dxa"/>
          </w:tcPr>
          <w:p w:rsidR="007D7CB2" w:rsidRDefault="00075165" w:rsidP="0033147C">
            <w:pPr>
              <w:rPr>
                <w:rFonts w:cstheme="minorHAnsi"/>
                <w:sz w:val="10"/>
                <w:szCs w:val="16"/>
              </w:rPr>
            </w:pPr>
            <w:r>
              <w:rPr>
                <w:rFonts w:cstheme="minorHAnsi"/>
                <w:sz w:val="10"/>
                <w:szCs w:val="16"/>
              </w:rPr>
              <w:t>23.02.2024</w:t>
            </w:r>
          </w:p>
        </w:tc>
        <w:tc>
          <w:tcPr>
            <w:tcW w:w="3870" w:type="dxa"/>
          </w:tcPr>
          <w:p w:rsidR="00075165" w:rsidRPr="00075165" w:rsidRDefault="00075165" w:rsidP="00075165">
            <w:pPr>
              <w:rPr>
                <w:rFonts w:cstheme="minorHAnsi"/>
                <w:sz w:val="10"/>
                <w:szCs w:val="16"/>
              </w:rPr>
            </w:pPr>
            <w:r w:rsidRPr="00075165">
              <w:rPr>
                <w:rFonts w:cstheme="minorHAnsi"/>
                <w:sz w:val="10"/>
                <w:szCs w:val="16"/>
              </w:rPr>
              <w:t>Drejtoria e Përgjithshme e Me</w:t>
            </w:r>
            <w:r>
              <w:rPr>
                <w:rFonts w:cstheme="minorHAnsi"/>
                <w:sz w:val="10"/>
                <w:szCs w:val="16"/>
              </w:rPr>
              <w:t>naxhimit Financiar informon se, n</w:t>
            </w:r>
            <w:r w:rsidRPr="00075165">
              <w:rPr>
                <w:rFonts w:cstheme="minorHAnsi"/>
                <w:sz w:val="10"/>
                <w:szCs w:val="16"/>
              </w:rPr>
              <w:t xml:space="preserve">ë fund të vitit 2019 nisën programet e rindërtimit, fillimisht me subvencionimin e qerasë për familjet e prekura nga tërmeti, dhe më tej në vitin 2020, me akordimin e fondeve buxhetore nga Qeveria, për programet e tjera si, akt-ekspertiza, plane të detajuara vendore, për rindërtimin e banesave individuale, për ndërtimin e infrastrukturës arsimore, publike, ndërtimin e njësive të </w:t>
            </w:r>
            <w:proofErr w:type="gramStart"/>
            <w:r w:rsidRPr="00075165">
              <w:rPr>
                <w:rFonts w:cstheme="minorHAnsi"/>
                <w:sz w:val="10"/>
                <w:szCs w:val="16"/>
              </w:rPr>
              <w:t>banimit(</w:t>
            </w:r>
            <w:proofErr w:type="gramEnd"/>
            <w:r w:rsidRPr="00075165">
              <w:rPr>
                <w:rFonts w:cstheme="minorHAnsi"/>
                <w:sz w:val="10"/>
                <w:szCs w:val="16"/>
              </w:rPr>
              <w:t>pallate),riforcimin e banesave etj. Programet e rindërtimit të nisur në vitin 2020 janë ende në proces. Referuar të gjitha VKM-ve të miratuara dhe financimeve nga qeveria gjatë viteve 2020-2023, fondi i akorduar për Bashkinë e Tiranës për procesin e rindërtimit është  26,272,565,38</w:t>
            </w:r>
            <w:r>
              <w:rPr>
                <w:rFonts w:cstheme="minorHAnsi"/>
                <w:sz w:val="10"/>
                <w:szCs w:val="16"/>
              </w:rPr>
              <w:t>1 lekë.</w:t>
            </w:r>
            <w:r w:rsidRPr="00075165">
              <w:rPr>
                <w:rFonts w:cstheme="minorHAnsi"/>
                <w:sz w:val="10"/>
                <w:szCs w:val="16"/>
              </w:rPr>
              <w:t>Në bazë të VKM–së nr.540 datë 08.07.2020 ( i ndryshuar) “Rikonstruksion ose riparim i mjediseve në bashkëpronësi”, VKM-së Nr. 27 date 20.01.2021( i ndryshuar) dhe VKM-së Nr.181 date 30.03.2022 për “Riforcim i njësive të banimit në ndërtesa (pallat) në Bashkinë Tiranë”, Bashkia e Tiranës është financuar nga qeveria në vlerën 1,381,619,110 lekë me një realizim deri në 31.12.2</w:t>
            </w:r>
            <w:r>
              <w:rPr>
                <w:rFonts w:cstheme="minorHAnsi"/>
                <w:sz w:val="10"/>
                <w:szCs w:val="16"/>
              </w:rPr>
              <w:t>023 në vlerën 981,429,536 lekë.</w:t>
            </w:r>
            <w:r w:rsidRPr="00075165">
              <w:rPr>
                <w:rFonts w:cstheme="minorHAnsi"/>
                <w:sz w:val="10"/>
                <w:szCs w:val="16"/>
              </w:rPr>
              <w:t>Në zbatim të ligjit Nr. 97/2023 për buxhetin e vitit 2024 si dhe Udhëzimit Plotësues Nr.1 datë 24.01.2024 “Për zbatimin e buxhetit të vitit 2024”, për Bashkinë e Tiranës ende nuk është akorduar fond rindërtimi për vitin 2024.  Pas mbylljes së rakordimeve mbi fondet e trashëguara të papërdorura nga viti 2023, fondet e rindërtimit do të bëhen pjesë e bu</w:t>
            </w:r>
            <w:r>
              <w:rPr>
                <w:rFonts w:cstheme="minorHAnsi"/>
                <w:sz w:val="10"/>
                <w:szCs w:val="16"/>
              </w:rPr>
              <w:t>xhetit të Bashkisë së Tiranës”.</w:t>
            </w:r>
            <w:r w:rsidRPr="00075165">
              <w:rPr>
                <w:rFonts w:cstheme="minorHAnsi"/>
                <w:sz w:val="10"/>
                <w:szCs w:val="16"/>
              </w:rPr>
              <w:t>Në përgjigje të kërkesës së sipërcituar, nëpërmjet së cilës kërkohet informacion në lidhje me procesin e rindërtimit përkatësisht për pallatet me nivel dëmi DS4, Drejtoria e Përgjithshme e Shërbimeve Sociale, ju informon</w:t>
            </w:r>
            <w:r>
              <w:rPr>
                <w:rFonts w:cstheme="minorHAnsi"/>
                <w:sz w:val="10"/>
                <w:szCs w:val="16"/>
              </w:rPr>
              <w:t xml:space="preserve"> se</w:t>
            </w:r>
            <w:proofErr w:type="gramStart"/>
            <w:r>
              <w:rPr>
                <w:rFonts w:cstheme="minorHAnsi"/>
                <w:sz w:val="10"/>
                <w:szCs w:val="16"/>
              </w:rPr>
              <w:t>:</w:t>
            </w:r>
            <w:r w:rsidRPr="00075165">
              <w:rPr>
                <w:rFonts w:cstheme="minorHAnsi"/>
                <w:sz w:val="10"/>
                <w:szCs w:val="16"/>
              </w:rPr>
              <w:t>“</w:t>
            </w:r>
            <w:proofErr w:type="gramEnd"/>
            <w:r w:rsidRPr="00075165">
              <w:rPr>
                <w:rFonts w:cstheme="minorHAnsi"/>
                <w:sz w:val="10"/>
                <w:szCs w:val="16"/>
              </w:rPr>
              <w:t>Zona “5 Maji” është shpallur si zonë e re për zhvillim me anë të vendimit nr. 78, datë 31.01.2020, të Këshillit të Ministrave, të ndryshuar ku Bashkia Tiranë është shpallur si njësi zbatuese. Në vijim, Këshilli i Ministrave ka miratuar vendimin nr. 533, datë 22.09.2021 “Për shpronësimin për interes publik, në funksion të procesit të rindërtimit për zhvillimin e zonës të re, në përputhje me planin e detyruar vendor, përmes kompensimit me shkëmbim për të gjitha pasuritë që preken nga realizimi i projektit “Për zonën e re për zhvillim në njësitë administrative nr. 4 dhe nr. 8, zona “5 Maji”, Bashkia Tiranë”. Zona “Kombinat” është shpallur si zonë e re për zhvillim me anë të Vendimit nr.80, datë 31.01.2020, të Këshillit të Ministrave, të ndryshuar dhe Bashkia Tiranë është shpallur si njësi zbatuese. Në vijim është miratuar Vendimi nr. 580, datë 06.10.2021 “Për shpronësimin, për interes publik, në funksion të procesit të rindërtimit për zhvillimin e zonës së re në përputhje me planin e detyruar vendor, përmes kompensimit me shkëmbim, për të gjitha pasuritë, që preken nga realizimi i projektit “Për zonën e re për zhvillim në Njësinë Administrative nr. 6, zona ‘Kombinat’, Bashkia Tiranë”. Aktualisht janë miratuar 10 Vendime të Këshillit Bashkiak, të cilat trajtojnë me pagesë qiraje individët/familjet, të cilat preken nga këto projekte, përkatësisht 202 përfitues, ndër të cilat 89 përfitues të zonës 5 Maji dhe 113 përfitues të zonës Kombinat.</w:t>
            </w:r>
          </w:p>
          <w:p w:rsidR="007D7CB2" w:rsidRPr="00D8033D" w:rsidRDefault="00075165" w:rsidP="00075165">
            <w:pPr>
              <w:rPr>
                <w:rFonts w:cstheme="minorHAnsi"/>
                <w:sz w:val="10"/>
                <w:szCs w:val="16"/>
              </w:rPr>
            </w:pPr>
            <w:r w:rsidRPr="00075165">
              <w:rPr>
                <w:rFonts w:cstheme="minorHAnsi"/>
                <w:sz w:val="10"/>
                <w:szCs w:val="16"/>
              </w:rPr>
              <w:t>Në lidhje me familjet e e Ish Shkollës Komunale sqarojmë se, bazuar në Aktin Normativ Nr. 9 datë 16.12.2019 “Për përballimin e pasojave të fatkeqësisë natyrore”, të Këshillit të Ministrave, miratuar me ligjin nr. 97/2019, pagesa e qirasë është pjesë e programeve të rindërtimit. Familjet/individët të cilët janë përjashtuar nga programet e procesit të rindërtimit rrjedhimisht edhe pagesa e qirasë është ndërprerë. Këto familje janë orientuar për të aplikuar për programet e strehimit social, sipas ligjit Nr. 22/2018 “Për strehimin social” i ndryshuar. Gjithashtu, me qëllim lehtësimin e pozitës së këtyre qytetarëve duke marrë në konsideratë edhe kategorinë social ekonomike të tyre këto familje janë asistuar në terren dhe në do</w:t>
            </w:r>
            <w:r w:rsidR="003F7347">
              <w:rPr>
                <w:rFonts w:cstheme="minorHAnsi"/>
                <w:sz w:val="10"/>
                <w:szCs w:val="16"/>
              </w:rPr>
              <w:t xml:space="preserve">kumentacion nga drejtoria jonë. </w:t>
            </w:r>
            <w:r w:rsidRPr="00075165">
              <w:rPr>
                <w:rFonts w:cstheme="minorHAnsi"/>
                <w:sz w:val="10"/>
                <w:szCs w:val="16"/>
              </w:rPr>
              <w:t>Gjithashtu, ju informojmë se në lidhje me banesat individuale, të cilat janë dëmtuar nga tërmeti i datës 26 Nëntor 2019, me nivel dëmi DS4, të cilat janë shqyrtuar pranë Komisionit të Posaçëm janë në total 371, ndër të cilat janë 259 të shpallur përfitues sipas Vendimeve të Këshillit Bashkiak dhe 112 të shpallur jo përfitues sipas Raporteve Përmble</w:t>
            </w:r>
            <w:r w:rsidR="00C35C42">
              <w:rPr>
                <w:rFonts w:cstheme="minorHAnsi"/>
                <w:sz w:val="10"/>
                <w:szCs w:val="16"/>
              </w:rPr>
              <w:t xml:space="preserve">dhëse të Komisionit të Posaçëm. </w:t>
            </w:r>
            <w:r w:rsidRPr="00075165">
              <w:rPr>
                <w:rFonts w:cstheme="minorHAnsi"/>
                <w:sz w:val="10"/>
                <w:szCs w:val="16"/>
              </w:rPr>
              <w:t>Për sa i përket informacionit, në lidhje me trajtimin e familjeve të komuniteteve Rome dhe Egjiptiane dhe familjeve me aftësi të kufizuara të prekura nga tërmeti, Drejtoria e Përgjithshme e Shërbimit Social, nuk disponon informacion në lidhje me shërbimet specifike që kanë përfituar këto kategori, në kuadër të përballimit të problematikave të ardhura nga tërmeti, pasi shërbimet e ofruara gjatë kohës së emergjencës i kanë ardhur në ndihmë të gjithë qytetarëve të prekur, pa bërë dallime të përkatësisë etnike”.</w:t>
            </w:r>
          </w:p>
        </w:tc>
        <w:tc>
          <w:tcPr>
            <w:tcW w:w="720" w:type="dxa"/>
          </w:tcPr>
          <w:p w:rsidR="007D7CB2" w:rsidRDefault="00075165" w:rsidP="0033147C">
            <w:pPr>
              <w:rPr>
                <w:rFonts w:cstheme="minorHAnsi"/>
                <w:sz w:val="10"/>
                <w:szCs w:val="16"/>
              </w:rPr>
            </w:pPr>
            <w:r>
              <w:rPr>
                <w:rFonts w:cstheme="minorHAnsi"/>
                <w:sz w:val="10"/>
                <w:szCs w:val="16"/>
              </w:rPr>
              <w:t>E plotë</w:t>
            </w:r>
          </w:p>
        </w:tc>
        <w:tc>
          <w:tcPr>
            <w:tcW w:w="673" w:type="dxa"/>
          </w:tcPr>
          <w:p w:rsidR="007D7CB2" w:rsidRDefault="00075165" w:rsidP="0033147C">
            <w:pPr>
              <w:rPr>
                <w:rFonts w:cstheme="minorHAnsi"/>
                <w:sz w:val="10"/>
                <w:szCs w:val="16"/>
              </w:rPr>
            </w:pPr>
            <w:r>
              <w:rPr>
                <w:rFonts w:cstheme="minorHAnsi"/>
                <w:sz w:val="10"/>
                <w:szCs w:val="16"/>
              </w:rPr>
              <w:t>Pa pagesë</w:t>
            </w: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t>7</w:t>
            </w:r>
          </w:p>
        </w:tc>
        <w:tc>
          <w:tcPr>
            <w:tcW w:w="720" w:type="dxa"/>
          </w:tcPr>
          <w:p w:rsidR="007D7CB2" w:rsidRDefault="009F552A" w:rsidP="0033147C">
            <w:pPr>
              <w:rPr>
                <w:rFonts w:cstheme="minorHAnsi"/>
                <w:sz w:val="10"/>
                <w:szCs w:val="16"/>
              </w:rPr>
            </w:pPr>
            <w:r>
              <w:rPr>
                <w:rFonts w:cstheme="minorHAnsi"/>
                <w:sz w:val="10"/>
                <w:szCs w:val="16"/>
              </w:rPr>
              <w:t>12.02.2024</w:t>
            </w:r>
          </w:p>
        </w:tc>
        <w:tc>
          <w:tcPr>
            <w:tcW w:w="2700" w:type="dxa"/>
          </w:tcPr>
          <w:p w:rsidR="009F552A" w:rsidRPr="009F552A" w:rsidRDefault="009F552A" w:rsidP="009F552A">
            <w:pPr>
              <w:rPr>
                <w:rFonts w:cstheme="minorHAnsi"/>
                <w:sz w:val="10"/>
                <w:szCs w:val="16"/>
              </w:rPr>
            </w:pPr>
            <w:r w:rsidRPr="009F552A">
              <w:rPr>
                <w:rFonts w:cstheme="minorHAnsi"/>
                <w:sz w:val="10"/>
                <w:szCs w:val="16"/>
              </w:rPr>
              <w:t>A ka bashkia programe për punësimin dhe aftësimin e të pastrehëve me qëllim adresimin e problematikës së vuajtur nga ky segment i shoqërisë?</w:t>
            </w:r>
          </w:p>
          <w:p w:rsidR="007D7CB2" w:rsidRPr="00F5059C" w:rsidRDefault="009F552A" w:rsidP="009F552A">
            <w:pPr>
              <w:rPr>
                <w:rFonts w:cstheme="minorHAnsi"/>
                <w:sz w:val="10"/>
                <w:szCs w:val="16"/>
              </w:rPr>
            </w:pPr>
            <w:r w:rsidRPr="009F552A">
              <w:rPr>
                <w:rFonts w:cstheme="minorHAnsi"/>
                <w:sz w:val="10"/>
                <w:szCs w:val="16"/>
              </w:rPr>
              <w:t>A ka programe në vend për punësimin e tyre? Sa persona të pastrehë kanë përfituar nga këto politika dhe programe? Të çfarë forme janë këto programe? Cilat janë sfidat në zbatimin e këtyre politikave? Sa janë fondet buxhetore që institucioni reservon për të zbatuar këto politika</w:t>
            </w:r>
            <w:proofErr w:type="gramStart"/>
            <w:r w:rsidRPr="009F552A">
              <w:rPr>
                <w:rFonts w:cstheme="minorHAnsi"/>
                <w:sz w:val="10"/>
                <w:szCs w:val="16"/>
              </w:rPr>
              <w:t>?Çfarë</w:t>
            </w:r>
            <w:proofErr w:type="gramEnd"/>
            <w:r w:rsidRPr="009F552A">
              <w:rPr>
                <w:rFonts w:cstheme="minorHAnsi"/>
                <w:sz w:val="10"/>
                <w:szCs w:val="16"/>
              </w:rPr>
              <w:t xml:space="preserve"> programesh aplikoni për suportin, integrimin në shoqëri dhe tregut të punës, financime për këtë kategori shtrese në nevojë?</w:t>
            </w:r>
          </w:p>
        </w:tc>
        <w:tc>
          <w:tcPr>
            <w:tcW w:w="810" w:type="dxa"/>
          </w:tcPr>
          <w:p w:rsidR="007D7CB2" w:rsidRDefault="00E66EE9" w:rsidP="00E66EE9">
            <w:pPr>
              <w:rPr>
                <w:rFonts w:cstheme="minorHAnsi"/>
                <w:sz w:val="10"/>
                <w:szCs w:val="16"/>
              </w:rPr>
            </w:pPr>
            <w:r>
              <w:rPr>
                <w:rFonts w:cstheme="minorHAnsi"/>
                <w:sz w:val="10"/>
                <w:szCs w:val="16"/>
              </w:rPr>
              <w:t>27.02.2024</w:t>
            </w:r>
          </w:p>
        </w:tc>
        <w:tc>
          <w:tcPr>
            <w:tcW w:w="3870" w:type="dxa"/>
          </w:tcPr>
          <w:p w:rsidR="00E66EE9" w:rsidRPr="00E66EE9" w:rsidRDefault="00E66EE9" w:rsidP="00E66EE9">
            <w:pPr>
              <w:rPr>
                <w:rFonts w:cstheme="minorHAnsi"/>
                <w:sz w:val="10"/>
                <w:szCs w:val="16"/>
              </w:rPr>
            </w:pPr>
            <w:r w:rsidRPr="00E66EE9">
              <w:rPr>
                <w:rFonts w:cstheme="minorHAnsi"/>
                <w:sz w:val="10"/>
                <w:szCs w:val="16"/>
              </w:rPr>
              <w:t xml:space="preserve">Drejtoria e Nxitjes së Punësimit nuk ka një program specifik për punësimin e të pastrehëve por ka si objektiv, ndër të tjera, rritjen e bashkëpunimit me sipërmarrjen private për ndërmjetësim punësimi të punëkërkuesve të papunë, drejtuar </w:t>
            </w:r>
            <w:proofErr w:type="gramStart"/>
            <w:r w:rsidRPr="00E66EE9">
              <w:rPr>
                <w:rFonts w:cstheme="minorHAnsi"/>
                <w:sz w:val="10"/>
                <w:szCs w:val="16"/>
              </w:rPr>
              <w:t>Bashkisë  Tiranë</w:t>
            </w:r>
            <w:proofErr w:type="gramEnd"/>
            <w:r w:rsidRPr="00E66EE9">
              <w:rPr>
                <w:rFonts w:cstheme="minorHAnsi"/>
                <w:sz w:val="10"/>
                <w:szCs w:val="16"/>
              </w:rPr>
              <w:t>. Ofron në mënyrë perio</w:t>
            </w:r>
            <w:r>
              <w:rPr>
                <w:rFonts w:cstheme="minorHAnsi"/>
                <w:sz w:val="10"/>
                <w:szCs w:val="16"/>
              </w:rPr>
              <w:t>dike shërbime për punësim duke:</w:t>
            </w:r>
          </w:p>
          <w:p w:rsidR="00E66EE9" w:rsidRPr="00E66EE9" w:rsidRDefault="00E66EE9" w:rsidP="00E66EE9">
            <w:pPr>
              <w:rPr>
                <w:rFonts w:cstheme="minorHAnsi"/>
                <w:sz w:val="10"/>
                <w:szCs w:val="16"/>
              </w:rPr>
            </w:pPr>
            <w:r w:rsidRPr="00E66EE9">
              <w:rPr>
                <w:rFonts w:cstheme="minorHAnsi"/>
                <w:sz w:val="10"/>
                <w:szCs w:val="16"/>
              </w:rPr>
              <w:t>•           Mirëpritur punëkërkuesit e interesuar.</w:t>
            </w:r>
          </w:p>
          <w:p w:rsidR="00E66EE9" w:rsidRPr="00E66EE9" w:rsidRDefault="00E66EE9" w:rsidP="00E66EE9">
            <w:pPr>
              <w:rPr>
                <w:rFonts w:cstheme="minorHAnsi"/>
                <w:sz w:val="10"/>
                <w:szCs w:val="16"/>
              </w:rPr>
            </w:pPr>
            <w:r w:rsidRPr="00E66EE9">
              <w:rPr>
                <w:rFonts w:cstheme="minorHAnsi"/>
                <w:sz w:val="10"/>
                <w:szCs w:val="16"/>
              </w:rPr>
              <w:t>•           Intervistim dhe këshillim.</w:t>
            </w:r>
          </w:p>
          <w:p w:rsidR="00E66EE9" w:rsidRPr="00E66EE9" w:rsidRDefault="00E66EE9" w:rsidP="00E66EE9">
            <w:pPr>
              <w:rPr>
                <w:rFonts w:cstheme="minorHAnsi"/>
                <w:sz w:val="10"/>
                <w:szCs w:val="16"/>
              </w:rPr>
            </w:pPr>
            <w:r w:rsidRPr="00E66EE9">
              <w:rPr>
                <w:rFonts w:cstheme="minorHAnsi"/>
                <w:sz w:val="10"/>
                <w:szCs w:val="16"/>
              </w:rPr>
              <w:t xml:space="preserve">•           </w:t>
            </w:r>
            <w:proofErr w:type="gramStart"/>
            <w:r w:rsidRPr="00E66EE9">
              <w:rPr>
                <w:rFonts w:cstheme="minorHAnsi"/>
                <w:sz w:val="10"/>
                <w:szCs w:val="16"/>
              </w:rPr>
              <w:t>Analizon  të</w:t>
            </w:r>
            <w:proofErr w:type="gramEnd"/>
            <w:r w:rsidRPr="00E66EE9">
              <w:rPr>
                <w:rFonts w:cstheme="minorHAnsi"/>
                <w:sz w:val="10"/>
                <w:szCs w:val="16"/>
              </w:rPr>
              <w:t xml:space="preserve"> dhënat e cdo aplikanti.</w:t>
            </w:r>
          </w:p>
          <w:p w:rsidR="00E66EE9" w:rsidRPr="00E66EE9" w:rsidRDefault="00E66EE9" w:rsidP="00E66EE9">
            <w:pPr>
              <w:rPr>
                <w:rFonts w:cstheme="minorHAnsi"/>
                <w:sz w:val="10"/>
                <w:szCs w:val="16"/>
              </w:rPr>
            </w:pPr>
            <w:r w:rsidRPr="00E66EE9">
              <w:rPr>
                <w:rFonts w:cstheme="minorHAnsi"/>
                <w:sz w:val="10"/>
                <w:szCs w:val="16"/>
              </w:rPr>
              <w:t>•           U jep prioritet fushës ku mund të punësohen.</w:t>
            </w:r>
          </w:p>
          <w:p w:rsidR="00E66EE9" w:rsidRPr="00E66EE9" w:rsidRDefault="00E66EE9" w:rsidP="00E66EE9">
            <w:pPr>
              <w:rPr>
                <w:rFonts w:cstheme="minorHAnsi"/>
                <w:sz w:val="10"/>
                <w:szCs w:val="16"/>
              </w:rPr>
            </w:pPr>
            <w:r w:rsidRPr="00E66EE9">
              <w:rPr>
                <w:rFonts w:cstheme="minorHAnsi"/>
                <w:sz w:val="10"/>
                <w:szCs w:val="16"/>
              </w:rPr>
              <w:t>•           Përshtat kërkesën me ofertën.</w:t>
            </w:r>
          </w:p>
          <w:p w:rsidR="00E66EE9" w:rsidRPr="00E66EE9" w:rsidRDefault="00E66EE9" w:rsidP="00E66EE9">
            <w:pPr>
              <w:rPr>
                <w:rFonts w:cstheme="minorHAnsi"/>
                <w:sz w:val="10"/>
                <w:szCs w:val="16"/>
              </w:rPr>
            </w:pPr>
            <w:r w:rsidRPr="00E66EE9">
              <w:rPr>
                <w:rFonts w:cstheme="minorHAnsi"/>
                <w:sz w:val="10"/>
                <w:szCs w:val="16"/>
              </w:rPr>
              <w:t>•           Ndërmjetëson</w:t>
            </w:r>
            <w:r>
              <w:rPr>
                <w:rFonts w:cstheme="minorHAnsi"/>
                <w:sz w:val="10"/>
                <w:szCs w:val="16"/>
              </w:rPr>
              <w:t xml:space="preserve"> aplikantët në sektorin privat.</w:t>
            </w:r>
          </w:p>
          <w:p w:rsidR="00E66EE9" w:rsidRPr="00E66EE9" w:rsidRDefault="00E66EE9" w:rsidP="00E66EE9">
            <w:pPr>
              <w:rPr>
                <w:rFonts w:cstheme="minorHAnsi"/>
                <w:sz w:val="10"/>
                <w:szCs w:val="16"/>
              </w:rPr>
            </w:pPr>
            <w:r w:rsidRPr="00E66EE9">
              <w:rPr>
                <w:rFonts w:cstheme="minorHAnsi"/>
                <w:sz w:val="10"/>
                <w:szCs w:val="16"/>
              </w:rPr>
              <w:t xml:space="preserve">Pranë Drejtorisë së Nxitjes së Punësimi janë të mirëpritur të gjithë punëkërkuesit e papunë për ti orientuar dhe ndërmjetësuar drejt tregut të punës duke i mirëpritur të gjithë të interesuarit nga ora 08:00- 16:00, pranë zyrave tona, në adresën: </w:t>
            </w:r>
          </w:p>
          <w:p w:rsidR="00E66EE9" w:rsidRPr="00E66EE9" w:rsidRDefault="00E66EE9" w:rsidP="00E66EE9">
            <w:pPr>
              <w:rPr>
                <w:rFonts w:cstheme="minorHAnsi"/>
                <w:sz w:val="10"/>
                <w:szCs w:val="16"/>
              </w:rPr>
            </w:pPr>
            <w:r w:rsidRPr="00E66EE9">
              <w:rPr>
                <w:rFonts w:cstheme="minorHAnsi"/>
                <w:sz w:val="10"/>
                <w:szCs w:val="16"/>
              </w:rPr>
              <w:t>Rruga “Abdi Toptani”, Qendra e Biznesit “Torre Drini”, Kati 1- rë.</w:t>
            </w:r>
          </w:p>
          <w:p w:rsidR="00E66EE9" w:rsidRPr="00E66EE9" w:rsidRDefault="00E66EE9" w:rsidP="00E66EE9">
            <w:pPr>
              <w:rPr>
                <w:rFonts w:cstheme="minorHAnsi"/>
                <w:sz w:val="10"/>
                <w:szCs w:val="16"/>
              </w:rPr>
            </w:pPr>
          </w:p>
          <w:p w:rsidR="00E66EE9" w:rsidRPr="00E66EE9" w:rsidRDefault="00E66EE9" w:rsidP="00E66EE9">
            <w:pPr>
              <w:rPr>
                <w:rFonts w:cstheme="minorHAnsi"/>
                <w:sz w:val="10"/>
                <w:szCs w:val="16"/>
              </w:rPr>
            </w:pPr>
            <w:r w:rsidRPr="00E66EE9">
              <w:rPr>
                <w:rFonts w:cstheme="minorHAnsi"/>
                <w:sz w:val="10"/>
                <w:szCs w:val="16"/>
              </w:rPr>
              <w:lastRenderedPageBreak/>
              <w:t xml:space="preserve">Trajtimi i të pastrehëve në qytetin e Tiranës po realizohet në bazë të ligjit Nr. 22, datë 03.05.2018 “Për strehimin social” i ndryshuar dhe akteve nënligjore që kanë dalë në zbatim të tij. </w:t>
            </w:r>
          </w:p>
          <w:p w:rsidR="00E66EE9" w:rsidRPr="00E66EE9" w:rsidRDefault="00E66EE9" w:rsidP="00E66EE9">
            <w:pPr>
              <w:rPr>
                <w:rFonts w:cstheme="minorHAnsi"/>
                <w:sz w:val="10"/>
                <w:szCs w:val="16"/>
              </w:rPr>
            </w:pPr>
            <w:r w:rsidRPr="00E66EE9">
              <w:rPr>
                <w:rFonts w:cstheme="minorHAnsi"/>
                <w:sz w:val="10"/>
                <w:szCs w:val="16"/>
              </w:rPr>
              <w:t>Bazuar në ligjin e sipërcituar programet sociale të strehimit që gjejnë zbatim në Bashkinë e Tiranës janë si më poshtë:</w:t>
            </w:r>
          </w:p>
          <w:p w:rsidR="00E66EE9" w:rsidRPr="00E66EE9" w:rsidRDefault="00E66EE9" w:rsidP="00E66EE9">
            <w:pPr>
              <w:rPr>
                <w:rFonts w:cstheme="minorHAnsi"/>
                <w:sz w:val="10"/>
                <w:szCs w:val="16"/>
              </w:rPr>
            </w:pPr>
            <w:r w:rsidRPr="00E66EE9">
              <w:rPr>
                <w:rFonts w:cstheme="minorHAnsi"/>
                <w:sz w:val="10"/>
                <w:szCs w:val="16"/>
              </w:rPr>
              <w:t>1. Programi i Banesave Sociale me Qira</w:t>
            </w:r>
          </w:p>
          <w:p w:rsidR="00E66EE9" w:rsidRPr="00E66EE9" w:rsidRDefault="00E66EE9" w:rsidP="00E66EE9">
            <w:pPr>
              <w:rPr>
                <w:rFonts w:cstheme="minorHAnsi"/>
                <w:sz w:val="10"/>
                <w:szCs w:val="16"/>
              </w:rPr>
            </w:pPr>
            <w:r w:rsidRPr="00E66EE9">
              <w:rPr>
                <w:rFonts w:cstheme="minorHAnsi"/>
                <w:sz w:val="10"/>
                <w:szCs w:val="16"/>
              </w:rPr>
              <w:t>2. Programi Subvencionimi i Interesave të Kredisë</w:t>
            </w:r>
          </w:p>
          <w:p w:rsidR="00E66EE9" w:rsidRPr="00E66EE9" w:rsidRDefault="00E66EE9" w:rsidP="00E66EE9">
            <w:pPr>
              <w:rPr>
                <w:rFonts w:cstheme="minorHAnsi"/>
                <w:sz w:val="10"/>
                <w:szCs w:val="16"/>
              </w:rPr>
            </w:pPr>
            <w:r>
              <w:rPr>
                <w:rFonts w:cstheme="minorHAnsi"/>
                <w:sz w:val="10"/>
                <w:szCs w:val="16"/>
              </w:rPr>
              <w:t>3. Subvencionimi i Qirasë</w:t>
            </w:r>
          </w:p>
          <w:p w:rsidR="00F97F7E" w:rsidRPr="00F97F7E" w:rsidRDefault="00E66EE9" w:rsidP="00F97F7E">
            <w:pPr>
              <w:rPr>
                <w:rFonts w:cstheme="minorHAnsi"/>
                <w:sz w:val="10"/>
                <w:szCs w:val="16"/>
              </w:rPr>
            </w:pPr>
            <w:r w:rsidRPr="00E66EE9">
              <w:rPr>
                <w:rFonts w:cstheme="minorHAnsi"/>
                <w:sz w:val="10"/>
                <w:szCs w:val="16"/>
              </w:rPr>
              <w:t xml:space="preserve">Drejtoria e Strehimit Social ju informon se aktualisht trajtohen me programin “Subvencionimi i Qirasë” 386 individë/ familje të pastrehë me </w:t>
            </w:r>
            <w:r>
              <w:rPr>
                <w:rFonts w:cstheme="minorHAnsi"/>
                <w:sz w:val="10"/>
                <w:szCs w:val="16"/>
              </w:rPr>
              <w:t xml:space="preserve">Vendime të Këshillit Bashkiak.  </w:t>
            </w:r>
            <w:r w:rsidRPr="00E66EE9">
              <w:rPr>
                <w:rFonts w:cstheme="minorHAnsi"/>
                <w:sz w:val="10"/>
                <w:szCs w:val="16"/>
              </w:rPr>
              <w:t>Gjithashtu, ju bëjmë me dije se vendimet për përfituesit e programeve sociale të strehimit janë të aksesueshme për të gjithë qytetarët në faqen zyrtare të Bashkisë Tiranë www.tirana.al”.</w:t>
            </w:r>
            <w:r w:rsidR="00F97F7E">
              <w:t xml:space="preserve"> </w:t>
            </w:r>
            <w:r w:rsidR="00F97F7E" w:rsidRPr="00F97F7E">
              <w:rPr>
                <w:rFonts w:cstheme="minorHAnsi"/>
                <w:sz w:val="10"/>
                <w:szCs w:val="16"/>
              </w:rPr>
              <w:t xml:space="preserve">Drejtoria e Nxitjes së Punësimit mirëadministron çështje që lidhen me hartimin e politikave aktive për punësimin e plotë, produktiv dhe të zgjedhur lirisht, duke forcuar bashkëpunimet ndërmjet strukturave qëndrore, vendore dhe kompanive private si dhe realizon ofrimin e shërbimit të Këshillimit të Karrierës, nëpërmjet së cilës mundëson orientim drejt nevojave të tregut të punës, duke synuar një orientim profesional, punësim dhe barazi shoqërore. Gjithashtu, Drejtoria e Nxitjes së Punësimit është përgjegjëse për zbatimin e strategjive, politikave dhe planeve të fushës përkatëse ku vepron, si dhe për programet, veprimtaritë dhe proceset, të cilat duhet të menaxhohen në përputhje me parimet e ligjshmërisë dhe të transparencës. </w:t>
            </w:r>
          </w:p>
          <w:p w:rsidR="00F97F7E" w:rsidRPr="00F97F7E" w:rsidRDefault="00F97F7E" w:rsidP="00F97F7E">
            <w:pPr>
              <w:rPr>
                <w:rFonts w:cstheme="minorHAnsi"/>
                <w:sz w:val="10"/>
                <w:szCs w:val="16"/>
              </w:rPr>
            </w:pPr>
          </w:p>
          <w:p w:rsidR="00F97F7E" w:rsidRPr="00F97F7E" w:rsidRDefault="00F97F7E" w:rsidP="00F97F7E">
            <w:pPr>
              <w:rPr>
                <w:rFonts w:cstheme="minorHAnsi"/>
                <w:sz w:val="10"/>
                <w:szCs w:val="16"/>
              </w:rPr>
            </w:pPr>
            <w:r w:rsidRPr="00F97F7E">
              <w:rPr>
                <w:rFonts w:cstheme="minorHAnsi"/>
                <w:sz w:val="10"/>
                <w:szCs w:val="16"/>
              </w:rPr>
              <w:t xml:space="preserve">Në lidhje me ndërmjetësimin për punësim për vitin 2023-2024 Bashkia Tiranë, nëpërmjet Drejtorisë së Nxitjes së Punësimit, duke zhvilluar takime informuese mbi ndërmjetësimin për punësim me të gjithë punëkërkuesit e paraqitur pranë zyrave tona, ndërmjetësuar në sektorin privat, ndërmjetësime për punësim 1131 punëkërkues, në 92 subjekte private bashkëpunuese dhe 194 punësime. </w:t>
            </w:r>
          </w:p>
          <w:p w:rsidR="00F97F7E" w:rsidRPr="00F97F7E" w:rsidRDefault="00F97F7E" w:rsidP="00F97F7E">
            <w:pPr>
              <w:rPr>
                <w:rFonts w:cstheme="minorHAnsi"/>
                <w:sz w:val="10"/>
                <w:szCs w:val="16"/>
              </w:rPr>
            </w:pPr>
          </w:p>
          <w:p w:rsidR="00F97F7E" w:rsidRPr="00F97F7E" w:rsidRDefault="00F97F7E" w:rsidP="00F97F7E">
            <w:pPr>
              <w:rPr>
                <w:rFonts w:cstheme="minorHAnsi"/>
                <w:sz w:val="10"/>
                <w:szCs w:val="16"/>
              </w:rPr>
            </w:pPr>
            <w:r w:rsidRPr="00F97F7E">
              <w:rPr>
                <w:rFonts w:cstheme="minorHAnsi"/>
                <w:sz w:val="10"/>
                <w:szCs w:val="16"/>
              </w:rPr>
              <w:t>Programet kryesore të Drejtorisë së Nxitjes së Punësimit në zbatim të objektivave të punës, zbatuar në territorin administrativ të Bashkisë Tiranë me Vendime të Këshillit Bashkiak, ndër vite janë si më poshtë:</w:t>
            </w:r>
          </w:p>
          <w:p w:rsidR="00F97F7E" w:rsidRPr="00F97F7E" w:rsidRDefault="00F97F7E" w:rsidP="00F97F7E">
            <w:pPr>
              <w:rPr>
                <w:rFonts w:cstheme="minorHAnsi"/>
                <w:sz w:val="10"/>
                <w:szCs w:val="16"/>
              </w:rPr>
            </w:pPr>
            <w:r w:rsidRPr="00F97F7E">
              <w:rPr>
                <w:rFonts w:cstheme="minorHAnsi"/>
                <w:sz w:val="10"/>
                <w:szCs w:val="16"/>
              </w:rPr>
              <w:t>Programi ”Fuqizimi i Grave dhe Nxitja e Sipërmarrjes”</w:t>
            </w:r>
          </w:p>
          <w:p w:rsidR="00F97F7E" w:rsidRPr="00F97F7E" w:rsidRDefault="00F97F7E" w:rsidP="00F97F7E">
            <w:pPr>
              <w:rPr>
                <w:rFonts w:cstheme="minorHAnsi"/>
                <w:sz w:val="10"/>
                <w:szCs w:val="16"/>
              </w:rPr>
            </w:pPr>
            <w:r w:rsidRPr="00F97F7E">
              <w:rPr>
                <w:rFonts w:cstheme="minorHAnsi"/>
                <w:sz w:val="10"/>
                <w:szCs w:val="16"/>
              </w:rPr>
              <w:t>Nxitja e grave dhe të rejave për t'u përfshirë në sipërmarrje dhe për të zgjeruar bizneset ekzistuese, ka një ndikim pozitiv në ekonominë familjare dhe qytetare. Hapja dhe zgjerimi i një biznesi social është një mundësi që u ofrohet nënave dhe grave të rej</w:t>
            </w:r>
            <w:r>
              <w:rPr>
                <w:rFonts w:cstheme="minorHAnsi"/>
                <w:sz w:val="10"/>
                <w:szCs w:val="16"/>
              </w:rPr>
              <w:t xml:space="preserve">a  të papuna të cilat zgjedhin </w:t>
            </w:r>
            <w:r w:rsidRPr="00F97F7E">
              <w:rPr>
                <w:rFonts w:cstheme="minorHAnsi"/>
                <w:sz w:val="10"/>
                <w:szCs w:val="16"/>
              </w:rPr>
              <w:t xml:space="preserve">të zhvillojnë idetë e tyre përmes një biznesi social që ndihmon në vetëpunësim, rritjen e numrit të punësuarve, ofrojnë shërbime për shtresat në nevojë, promovojnë artizanatin, ushqimin e shëndetshëm, mjedisin etj.  </w:t>
            </w:r>
          </w:p>
          <w:p w:rsidR="00F97F7E" w:rsidRPr="00F97F7E" w:rsidRDefault="00F97F7E" w:rsidP="00F97F7E">
            <w:pPr>
              <w:rPr>
                <w:rFonts w:cstheme="minorHAnsi"/>
                <w:sz w:val="10"/>
                <w:szCs w:val="16"/>
              </w:rPr>
            </w:pPr>
            <w:r w:rsidRPr="00F97F7E">
              <w:rPr>
                <w:rFonts w:cstheme="minorHAnsi"/>
                <w:sz w:val="10"/>
                <w:szCs w:val="16"/>
              </w:rPr>
              <w:t xml:space="preserve">Objektivi: Të mbështesë ide/plane të qëndrueshme dhe të realizueshme biznesi, krijuar nga gra dhe të reja të afta për t’i mbijetuar tregut konkurues, në industri të ndryshme të bizneseve të vogla ose shumë të vogla në territorin e Bashkisë Tiranë si dhe të nxisë punësim me hapjen e vendeve të reja të punës. </w:t>
            </w:r>
          </w:p>
          <w:p w:rsidR="00F97F7E" w:rsidRPr="00F97F7E" w:rsidRDefault="00F97F7E" w:rsidP="00F97F7E">
            <w:pPr>
              <w:rPr>
                <w:rFonts w:cstheme="minorHAnsi"/>
                <w:sz w:val="10"/>
                <w:szCs w:val="16"/>
              </w:rPr>
            </w:pPr>
            <w:r w:rsidRPr="00F97F7E">
              <w:rPr>
                <w:rFonts w:cstheme="minorHAnsi"/>
                <w:sz w:val="10"/>
                <w:szCs w:val="16"/>
              </w:rPr>
              <w:t>Projekti është zbatuar 5 herë (2016-2023).</w:t>
            </w:r>
          </w:p>
          <w:p w:rsidR="00F97F7E" w:rsidRPr="00F97F7E" w:rsidRDefault="00F97F7E" w:rsidP="00F97F7E">
            <w:pPr>
              <w:rPr>
                <w:rFonts w:cstheme="minorHAnsi"/>
                <w:sz w:val="10"/>
                <w:szCs w:val="16"/>
              </w:rPr>
            </w:pPr>
            <w:r w:rsidRPr="00F97F7E">
              <w:rPr>
                <w:rFonts w:cstheme="minorHAnsi"/>
                <w:sz w:val="10"/>
                <w:szCs w:val="16"/>
              </w:rPr>
              <w:t>Kategoritë që janë mbështetur kryesisht janë: gra kryefamiljare, gra nga zonat rurale, gra me aftësi të kufizuar, gra nga grupet e minoriteteve etnike.</w:t>
            </w:r>
          </w:p>
          <w:p w:rsidR="00F97F7E" w:rsidRPr="00F97F7E" w:rsidRDefault="00F97F7E" w:rsidP="00F97F7E">
            <w:pPr>
              <w:rPr>
                <w:rFonts w:cstheme="minorHAnsi"/>
                <w:sz w:val="10"/>
                <w:szCs w:val="16"/>
              </w:rPr>
            </w:pPr>
            <w:r w:rsidRPr="00F97F7E">
              <w:rPr>
                <w:rFonts w:cstheme="minorHAnsi"/>
                <w:sz w:val="10"/>
                <w:szCs w:val="16"/>
              </w:rPr>
              <w:t>Përfitues të programit në total 92, ku nga këta 46 start-up dhe 46 ekzistues.</w:t>
            </w:r>
          </w:p>
          <w:p w:rsidR="00F97F7E" w:rsidRPr="00F97F7E" w:rsidRDefault="00F97F7E" w:rsidP="00F97F7E">
            <w:pPr>
              <w:rPr>
                <w:rFonts w:cstheme="minorHAnsi"/>
                <w:sz w:val="10"/>
                <w:szCs w:val="16"/>
              </w:rPr>
            </w:pPr>
            <w:r w:rsidRPr="00F97F7E">
              <w:rPr>
                <w:rFonts w:cstheme="minorHAnsi"/>
                <w:sz w:val="10"/>
                <w:szCs w:val="16"/>
              </w:rPr>
              <w:t>Fushat: Punë artizanale, Biznesin rural, Turizmi, Teknologjitë e Informacionit dhe Komunikimit (TIK), Industria tekstile, Shërbime, etj</w:t>
            </w:r>
          </w:p>
          <w:p w:rsidR="00F97F7E" w:rsidRPr="00F97F7E" w:rsidRDefault="00F97F7E" w:rsidP="00F97F7E">
            <w:pPr>
              <w:rPr>
                <w:rFonts w:cstheme="minorHAnsi"/>
                <w:sz w:val="10"/>
                <w:szCs w:val="16"/>
              </w:rPr>
            </w:pPr>
            <w:r w:rsidRPr="00F97F7E">
              <w:rPr>
                <w:rFonts w:cstheme="minorHAnsi"/>
                <w:sz w:val="10"/>
                <w:szCs w:val="16"/>
              </w:rPr>
              <w:t>Programi ofroi asistencë me grante nga 500.000 lekë për çdo plan biznesi të miratuar dhe u zbatua brenda 18 -muajve nga data e firmosjes së kontatës.</w:t>
            </w:r>
          </w:p>
          <w:p w:rsidR="00F97F7E" w:rsidRPr="00F97F7E" w:rsidRDefault="00F97F7E" w:rsidP="00F97F7E">
            <w:pPr>
              <w:rPr>
                <w:rFonts w:cstheme="minorHAnsi"/>
                <w:sz w:val="10"/>
                <w:szCs w:val="16"/>
              </w:rPr>
            </w:pPr>
            <w:r w:rsidRPr="00F97F7E">
              <w:rPr>
                <w:rFonts w:cstheme="minorHAnsi"/>
                <w:sz w:val="10"/>
                <w:szCs w:val="16"/>
              </w:rPr>
              <w:t>“Programi i Nxitjes së Punësimit në ndihmë të krijimit të Biznesit Social Rinor”</w:t>
            </w:r>
          </w:p>
          <w:p w:rsidR="00F97F7E" w:rsidRPr="00F97F7E" w:rsidRDefault="00F97F7E" w:rsidP="00F97F7E">
            <w:pPr>
              <w:rPr>
                <w:rFonts w:cstheme="minorHAnsi"/>
                <w:sz w:val="10"/>
                <w:szCs w:val="16"/>
              </w:rPr>
            </w:pPr>
            <w:r w:rsidRPr="00F97F7E">
              <w:rPr>
                <w:rFonts w:cstheme="minorHAnsi"/>
                <w:sz w:val="10"/>
                <w:szCs w:val="16"/>
              </w:rPr>
              <w:t xml:space="preserve">Programi i Nxitjes së Punësimit për Biznesin Social Rinor synon të krijoj </w:t>
            </w:r>
            <w:proofErr w:type="gramStart"/>
            <w:r w:rsidRPr="00F97F7E">
              <w:rPr>
                <w:rFonts w:cstheme="minorHAnsi"/>
                <w:sz w:val="10"/>
                <w:szCs w:val="16"/>
              </w:rPr>
              <w:t>lehtësi  për</w:t>
            </w:r>
            <w:proofErr w:type="gramEnd"/>
            <w:r w:rsidRPr="00F97F7E">
              <w:rPr>
                <w:rFonts w:cstheme="minorHAnsi"/>
                <w:sz w:val="10"/>
                <w:szCs w:val="16"/>
              </w:rPr>
              <w:t xml:space="preserve"> ngritjen e Biznesit Social që do të ketë sipërmarrës Të rinjtë, nga të gjitha kategoritë  të cilët me projektet dhe planet e tyre bindëse të biznesit, por dhe konkurues, do ti japin vetes mundësi punësimi e për më tepër prioritet hapjes së vendeve të reja të punës nga vetë ata. Projekti kontribuon në punësimin e personave të papunë, duke pasur në fokus vajza e djem të cilëve jo vetëm u përmirëson standartin e jetesës por i bën të ndihen të vlefshëm për shoqërine dhe pjesë e saj.</w:t>
            </w:r>
          </w:p>
          <w:p w:rsidR="00F97F7E" w:rsidRPr="00F97F7E" w:rsidRDefault="00F97F7E" w:rsidP="00F97F7E">
            <w:pPr>
              <w:rPr>
                <w:rFonts w:cstheme="minorHAnsi"/>
                <w:sz w:val="10"/>
                <w:szCs w:val="16"/>
              </w:rPr>
            </w:pPr>
            <w:r w:rsidRPr="00F97F7E">
              <w:rPr>
                <w:rFonts w:cstheme="minorHAnsi"/>
                <w:sz w:val="10"/>
                <w:szCs w:val="16"/>
              </w:rPr>
              <w:t xml:space="preserve">Nga ekspertë të komisionit u vlerësuan ato ide që janë më inovatore, fitimprurëse por edhe në përputhje me politikat e Bashkisë së Tiranës që ofrojnë një plan-biznesi bindës dhe konkurues. Ngritja dhe zhvillimi i një biznesi përfshinte moshat e reja nga 18 - 35 vjec. Përfitues shpallen ata të rinj të cilët kanë kurajon e sipërmarrjes për të krijuar një natyrë biznesi të suksesshme duke paraqitur një plan-biznesi të detajuar, duke qenë këmbëngulës dhe të përkushtuar në arritjen e synimeve, entuziast dhe krijues, ambiciozë dhe me besim në vetvete. </w:t>
            </w:r>
          </w:p>
          <w:p w:rsidR="00F97F7E" w:rsidRPr="00F97F7E" w:rsidRDefault="00F97F7E" w:rsidP="00F97F7E">
            <w:pPr>
              <w:rPr>
                <w:rFonts w:cstheme="minorHAnsi"/>
                <w:sz w:val="10"/>
                <w:szCs w:val="16"/>
              </w:rPr>
            </w:pPr>
            <w:r w:rsidRPr="00F97F7E">
              <w:rPr>
                <w:rFonts w:cstheme="minorHAnsi"/>
                <w:sz w:val="10"/>
                <w:szCs w:val="16"/>
              </w:rPr>
              <w:t>Projekti është zbatuar 2 herë (2017-2020).</w:t>
            </w:r>
          </w:p>
          <w:p w:rsidR="00F97F7E" w:rsidRPr="00F97F7E" w:rsidRDefault="00F97F7E" w:rsidP="00F97F7E">
            <w:pPr>
              <w:rPr>
                <w:rFonts w:cstheme="minorHAnsi"/>
                <w:sz w:val="10"/>
                <w:szCs w:val="16"/>
              </w:rPr>
            </w:pPr>
            <w:r w:rsidRPr="00F97F7E">
              <w:rPr>
                <w:rFonts w:cstheme="minorHAnsi"/>
                <w:sz w:val="10"/>
                <w:szCs w:val="16"/>
              </w:rPr>
              <w:t xml:space="preserve">Kategoritë që janë mbështetur kryesisht janë: Të rinj /të reja (18-35 vjeç),(kriter kryesor), Të rinj nga zonat rurale të Bashkisë së Tiranës, Të rinj me aftësi të kufizuara, Të rinj dhe të reja, që janë në proces studimi në Universitete Publike apo Jo Publike (Studentë/Studente), Të rinj dhe të reja të papunë. </w:t>
            </w:r>
          </w:p>
          <w:p w:rsidR="00F97F7E" w:rsidRPr="00F97F7E" w:rsidRDefault="00F97F7E" w:rsidP="00F97F7E">
            <w:pPr>
              <w:rPr>
                <w:rFonts w:cstheme="minorHAnsi"/>
                <w:sz w:val="10"/>
                <w:szCs w:val="16"/>
              </w:rPr>
            </w:pPr>
            <w:r w:rsidRPr="00F97F7E">
              <w:rPr>
                <w:rFonts w:cstheme="minorHAnsi"/>
                <w:sz w:val="10"/>
                <w:szCs w:val="16"/>
              </w:rPr>
              <w:t>Përfitues të programit 39 në total, ku nga këta 27 start-up dhe 12 ekzistues.</w:t>
            </w:r>
          </w:p>
          <w:p w:rsidR="00F97F7E" w:rsidRPr="00F97F7E" w:rsidRDefault="00F97F7E" w:rsidP="00F97F7E">
            <w:pPr>
              <w:rPr>
                <w:rFonts w:cstheme="minorHAnsi"/>
                <w:sz w:val="10"/>
                <w:szCs w:val="16"/>
              </w:rPr>
            </w:pPr>
            <w:r w:rsidRPr="00F97F7E">
              <w:rPr>
                <w:rFonts w:cstheme="minorHAnsi"/>
                <w:sz w:val="10"/>
                <w:szCs w:val="16"/>
              </w:rPr>
              <w:t>Programi ofroi asistencë me grante nga 500.000 lekë për çdo plan biznesi të miratuar dhe u zbatua brenda 18 -muajve nga data e firmosjes së kontatës.</w:t>
            </w:r>
          </w:p>
          <w:p w:rsidR="00F97F7E" w:rsidRPr="00F97F7E" w:rsidRDefault="00F97F7E" w:rsidP="00F97F7E">
            <w:pPr>
              <w:rPr>
                <w:rFonts w:cstheme="minorHAnsi"/>
                <w:sz w:val="10"/>
                <w:szCs w:val="16"/>
              </w:rPr>
            </w:pPr>
            <w:r w:rsidRPr="00F97F7E">
              <w:rPr>
                <w:rFonts w:cstheme="minorHAnsi"/>
                <w:sz w:val="10"/>
                <w:szCs w:val="16"/>
              </w:rPr>
              <w:t>Programi “Të rinjtë dhe të rejat drejt një profesioni”</w:t>
            </w:r>
          </w:p>
          <w:p w:rsidR="00F97F7E" w:rsidRPr="00F97F7E" w:rsidRDefault="00F97F7E" w:rsidP="00F97F7E">
            <w:pPr>
              <w:rPr>
                <w:rFonts w:cstheme="minorHAnsi"/>
                <w:sz w:val="10"/>
                <w:szCs w:val="16"/>
              </w:rPr>
            </w:pPr>
            <w:r w:rsidRPr="00F97F7E">
              <w:rPr>
                <w:rFonts w:cstheme="minorHAnsi"/>
                <w:sz w:val="10"/>
                <w:szCs w:val="16"/>
              </w:rPr>
              <w:t>Projekti është zbatuar 2 herë (2018-2022).</w:t>
            </w:r>
          </w:p>
          <w:p w:rsidR="00F97F7E" w:rsidRPr="00F97F7E" w:rsidRDefault="00F97F7E" w:rsidP="00F97F7E">
            <w:pPr>
              <w:rPr>
                <w:rFonts w:cstheme="minorHAnsi"/>
                <w:sz w:val="10"/>
                <w:szCs w:val="16"/>
              </w:rPr>
            </w:pPr>
            <w:r w:rsidRPr="00F97F7E">
              <w:rPr>
                <w:rFonts w:cstheme="minorHAnsi"/>
                <w:sz w:val="10"/>
                <w:szCs w:val="16"/>
              </w:rPr>
              <w:t xml:space="preserve">Projekti përfshin të rinjtë deri në moshën 29 vjec, të cilët kanë përfunduar studimet universitare brenda apo jashtë vendit, kanë më pak se 36 muaj që kanë përfunduar këto studime dhe janë të papunë. Dhënia e një page mujore në shumën e pagës minimale, do të shërbej për të nxitur të rinjtë që nëpërmjet trajnimit, për një periudhë kohore jo më shumë se 6 muaj sipas krediteve të kurikulave trajnuese, </w:t>
            </w:r>
          </w:p>
          <w:p w:rsidR="00F97F7E" w:rsidRPr="00F97F7E" w:rsidRDefault="00F97F7E" w:rsidP="00F97F7E">
            <w:pPr>
              <w:rPr>
                <w:rFonts w:cstheme="minorHAnsi"/>
                <w:sz w:val="10"/>
                <w:szCs w:val="16"/>
              </w:rPr>
            </w:pPr>
            <w:r w:rsidRPr="00F97F7E">
              <w:rPr>
                <w:rFonts w:cstheme="minorHAnsi"/>
                <w:sz w:val="10"/>
                <w:szCs w:val="16"/>
              </w:rPr>
              <w:t>Përfitues të programit 37 përfitues me kontrata definitive pune në 9 subjekte private Vodafon, Banka Credins, Ballkan Trans, EazyPay, IntesaSanPaulo, Albania SHPK, Comunication progres.</w:t>
            </w:r>
          </w:p>
          <w:p w:rsidR="00F97F7E" w:rsidRPr="00F97F7E" w:rsidRDefault="00F97F7E" w:rsidP="00F97F7E">
            <w:pPr>
              <w:rPr>
                <w:rFonts w:cstheme="minorHAnsi"/>
                <w:sz w:val="10"/>
                <w:szCs w:val="16"/>
              </w:rPr>
            </w:pPr>
            <w:r w:rsidRPr="00F97F7E">
              <w:rPr>
                <w:rFonts w:cstheme="minorHAnsi"/>
                <w:sz w:val="10"/>
                <w:szCs w:val="16"/>
              </w:rPr>
              <w:t>“Programi Fuqizimi  të rinjve dhe të rejave”</w:t>
            </w:r>
          </w:p>
          <w:p w:rsidR="00F97F7E" w:rsidRPr="00F97F7E" w:rsidRDefault="00F97F7E" w:rsidP="00F97F7E">
            <w:pPr>
              <w:rPr>
                <w:rFonts w:cstheme="minorHAnsi"/>
                <w:sz w:val="10"/>
                <w:szCs w:val="16"/>
              </w:rPr>
            </w:pPr>
            <w:r w:rsidRPr="00F97F7E">
              <w:rPr>
                <w:rFonts w:cstheme="minorHAnsi"/>
                <w:sz w:val="10"/>
                <w:szCs w:val="16"/>
              </w:rPr>
              <w:t xml:space="preserve">Qëllimi i Projektit është të mbështesë plane të qëndrueshme biznesi të krijuara nga të rinjtë dhe të rejat të prekur për shkak të pandemisë globale COVID -19 si dhe kontribut në kuadër të zvogëlimit të pasojave të shkaktuara nga COVID-19, të cilat janë të afta që të mbijetojnë në një treg konkurrues. Procesi i përzgjedhjes së aplikantëve ka si qëllim të ofrojë transparencë dhe konkurrencë të barabartë si dhe të mbështesë idetë dhe planet e </w:t>
            </w:r>
            <w:proofErr w:type="gramStart"/>
            <w:r w:rsidRPr="00F97F7E">
              <w:rPr>
                <w:rFonts w:cstheme="minorHAnsi"/>
                <w:sz w:val="10"/>
                <w:szCs w:val="16"/>
              </w:rPr>
              <w:t>biznesit  më</w:t>
            </w:r>
            <w:proofErr w:type="gramEnd"/>
            <w:r w:rsidRPr="00F97F7E">
              <w:rPr>
                <w:rFonts w:cstheme="minorHAnsi"/>
                <w:sz w:val="10"/>
                <w:szCs w:val="16"/>
              </w:rPr>
              <w:t xml:space="preserve"> të mira, të veçanta, fitimprurëse dhe që garantojnë rezultate të qëndrueshme. Përveç mbështetjes në formë granti, Projekti do të ofrojë gjithashtu trajnim për aftësitë në biznes si dhe mbështetje duke ndihmuar të rinjtë me orientime profesionale dhe kualifikime për të qenë të suksesshme në fushën e përzgjedhur.</w:t>
            </w:r>
          </w:p>
          <w:p w:rsidR="00F97F7E" w:rsidRPr="00F97F7E" w:rsidRDefault="00F97F7E" w:rsidP="00F97F7E">
            <w:pPr>
              <w:rPr>
                <w:rFonts w:cstheme="minorHAnsi"/>
                <w:sz w:val="10"/>
                <w:szCs w:val="16"/>
              </w:rPr>
            </w:pPr>
            <w:r w:rsidRPr="00F97F7E">
              <w:rPr>
                <w:rFonts w:cstheme="minorHAnsi"/>
                <w:sz w:val="10"/>
                <w:szCs w:val="16"/>
              </w:rPr>
              <w:t>Projekti është zbatuar 1 herë (2020-2022).</w:t>
            </w:r>
          </w:p>
          <w:p w:rsidR="00F97F7E" w:rsidRPr="00F97F7E" w:rsidRDefault="00F97F7E" w:rsidP="00F97F7E">
            <w:pPr>
              <w:rPr>
                <w:rFonts w:cstheme="minorHAnsi"/>
                <w:sz w:val="10"/>
                <w:szCs w:val="16"/>
              </w:rPr>
            </w:pPr>
            <w:r w:rsidRPr="00F97F7E">
              <w:rPr>
                <w:rFonts w:cstheme="minorHAnsi"/>
                <w:sz w:val="10"/>
                <w:szCs w:val="16"/>
              </w:rPr>
              <w:t xml:space="preserve">Kandidatët dhe pjesëmarrësit e pranueshëm të Projektit janë të rinjtë 18-35 vjeç me një ide të qartë sipërmarrje në hapjen e bizneseve të reja të cilët do te ndihmojnë komunitetin e prekur </w:t>
            </w:r>
            <w:proofErr w:type="gramStart"/>
            <w:r w:rsidRPr="00F97F7E">
              <w:rPr>
                <w:rFonts w:cstheme="minorHAnsi"/>
                <w:sz w:val="10"/>
                <w:szCs w:val="16"/>
              </w:rPr>
              <w:t>ndaj  pandemisë</w:t>
            </w:r>
            <w:proofErr w:type="gramEnd"/>
            <w:r w:rsidRPr="00F97F7E">
              <w:rPr>
                <w:rFonts w:cstheme="minorHAnsi"/>
                <w:sz w:val="10"/>
                <w:szCs w:val="16"/>
              </w:rPr>
              <w:t xml:space="preserve"> të shkaktuar nga COVID-19 ose të rinjtë që kanë biznese të vogla ose të mesme, të prekur ndaj pandemisë të shkaktuar nga COVID-19 në mënyrë shmangien nga falimentimi të bizneseve së tyre ekzistuese duke i dhënë mbështetje financiare transparente.</w:t>
            </w:r>
          </w:p>
          <w:p w:rsidR="00F97F7E" w:rsidRPr="00F97F7E" w:rsidRDefault="00F97F7E" w:rsidP="00F97F7E">
            <w:pPr>
              <w:rPr>
                <w:rFonts w:cstheme="minorHAnsi"/>
                <w:sz w:val="10"/>
                <w:szCs w:val="16"/>
              </w:rPr>
            </w:pPr>
            <w:r w:rsidRPr="00F97F7E">
              <w:rPr>
                <w:rFonts w:cstheme="minorHAnsi"/>
                <w:sz w:val="10"/>
                <w:szCs w:val="16"/>
              </w:rPr>
              <w:t xml:space="preserve">Përfitues të programit 18 në total, ku nga këta 12 start-up dhe 6 ekzistues. </w:t>
            </w:r>
          </w:p>
          <w:p w:rsidR="00F97F7E" w:rsidRPr="00F97F7E" w:rsidRDefault="00F97F7E" w:rsidP="00F97F7E">
            <w:pPr>
              <w:rPr>
                <w:rFonts w:cstheme="minorHAnsi"/>
                <w:sz w:val="10"/>
                <w:szCs w:val="16"/>
              </w:rPr>
            </w:pPr>
            <w:r w:rsidRPr="00F97F7E">
              <w:rPr>
                <w:rFonts w:cstheme="minorHAnsi"/>
                <w:sz w:val="10"/>
                <w:szCs w:val="16"/>
              </w:rPr>
              <w:t>Fushat: Teknologjitë e Informacionit dhe Komunikimit (TIK); Bizneset rurale; Shërbime (Agjensi dhe pika informacioni turistike, Tregti dhe shërbime me tematike specifike për fëmijë, shërbime kulunarie, të nënprodukteve ushqimore dhe produkteve të përpunuara ushqimore, me origjinë Shqiptare, shërbime hotelerie dhe restoranti, biznese me profil artizanati, aktivitete shërbimi etj.</w:t>
            </w:r>
          </w:p>
          <w:p w:rsidR="007D7CB2" w:rsidRPr="00D8033D" w:rsidRDefault="00F97F7E" w:rsidP="00F97F7E">
            <w:pPr>
              <w:rPr>
                <w:rFonts w:cstheme="minorHAnsi"/>
                <w:sz w:val="10"/>
                <w:szCs w:val="16"/>
              </w:rPr>
            </w:pPr>
            <w:r w:rsidRPr="00F97F7E">
              <w:rPr>
                <w:rFonts w:cstheme="minorHAnsi"/>
                <w:sz w:val="10"/>
                <w:szCs w:val="16"/>
              </w:rPr>
              <w:t>Programi ofroi asistencë me grante nga 800.000 lekë për çdo plan biznesi të miratuar dhe u zbatua brenda 12 -muajve nga data e firmosjes së kontratës”.</w:t>
            </w:r>
          </w:p>
        </w:tc>
        <w:tc>
          <w:tcPr>
            <w:tcW w:w="720" w:type="dxa"/>
          </w:tcPr>
          <w:p w:rsidR="007D7CB2" w:rsidRDefault="00E66EE9" w:rsidP="0033147C">
            <w:pPr>
              <w:rPr>
                <w:rFonts w:cstheme="minorHAnsi"/>
                <w:sz w:val="10"/>
                <w:szCs w:val="16"/>
              </w:rPr>
            </w:pPr>
            <w:r>
              <w:rPr>
                <w:rFonts w:cstheme="minorHAnsi"/>
                <w:sz w:val="10"/>
                <w:szCs w:val="16"/>
              </w:rPr>
              <w:lastRenderedPageBreak/>
              <w:t>E plotë</w:t>
            </w:r>
          </w:p>
        </w:tc>
        <w:tc>
          <w:tcPr>
            <w:tcW w:w="673" w:type="dxa"/>
          </w:tcPr>
          <w:p w:rsidR="007D7CB2" w:rsidRDefault="00E66EE9" w:rsidP="0033147C">
            <w:pPr>
              <w:rPr>
                <w:rFonts w:cstheme="minorHAnsi"/>
                <w:sz w:val="10"/>
                <w:szCs w:val="16"/>
              </w:rPr>
            </w:pPr>
            <w:r>
              <w:rPr>
                <w:rFonts w:cstheme="minorHAnsi"/>
                <w:sz w:val="10"/>
                <w:szCs w:val="16"/>
              </w:rPr>
              <w:t>Pa pagesë</w:t>
            </w:r>
          </w:p>
        </w:tc>
      </w:tr>
      <w:tr w:rsidR="007D7CB2" w:rsidRPr="00D97832" w:rsidTr="00552980">
        <w:trPr>
          <w:trHeight w:val="295"/>
        </w:trPr>
        <w:tc>
          <w:tcPr>
            <w:tcW w:w="378" w:type="dxa"/>
          </w:tcPr>
          <w:p w:rsidR="007D7CB2" w:rsidRDefault="007D7CB2" w:rsidP="0033147C">
            <w:pPr>
              <w:rPr>
                <w:rFonts w:cstheme="minorHAnsi"/>
                <w:sz w:val="10"/>
                <w:szCs w:val="16"/>
              </w:rPr>
            </w:pPr>
            <w:r>
              <w:rPr>
                <w:rFonts w:cstheme="minorHAnsi"/>
                <w:sz w:val="10"/>
                <w:szCs w:val="16"/>
              </w:rPr>
              <w:lastRenderedPageBreak/>
              <w:t>8</w:t>
            </w:r>
          </w:p>
        </w:tc>
        <w:tc>
          <w:tcPr>
            <w:tcW w:w="720" w:type="dxa"/>
          </w:tcPr>
          <w:p w:rsidR="007D7CB2" w:rsidRDefault="00742B3F" w:rsidP="0033147C">
            <w:pPr>
              <w:rPr>
                <w:rFonts w:cstheme="minorHAnsi"/>
                <w:sz w:val="10"/>
                <w:szCs w:val="16"/>
              </w:rPr>
            </w:pPr>
            <w:r>
              <w:rPr>
                <w:rFonts w:cstheme="minorHAnsi"/>
                <w:sz w:val="10"/>
                <w:szCs w:val="16"/>
              </w:rPr>
              <w:t>13.02.2024</w:t>
            </w:r>
          </w:p>
        </w:tc>
        <w:tc>
          <w:tcPr>
            <w:tcW w:w="2700" w:type="dxa"/>
          </w:tcPr>
          <w:p w:rsidR="007D7CB2" w:rsidRPr="00F5059C" w:rsidRDefault="00742B3F" w:rsidP="0033147C">
            <w:pPr>
              <w:rPr>
                <w:rFonts w:cstheme="minorHAnsi"/>
                <w:sz w:val="10"/>
                <w:szCs w:val="16"/>
              </w:rPr>
            </w:pPr>
            <w:r w:rsidRPr="00742B3F">
              <w:rPr>
                <w:rFonts w:cstheme="minorHAnsi"/>
                <w:sz w:val="10"/>
                <w:szCs w:val="16"/>
              </w:rPr>
              <w:t>Vënie në dispozicion të praktikave/shkresave/dokumentacion.</w:t>
            </w:r>
          </w:p>
        </w:tc>
        <w:tc>
          <w:tcPr>
            <w:tcW w:w="810" w:type="dxa"/>
          </w:tcPr>
          <w:p w:rsidR="007D7CB2" w:rsidRDefault="004074D5" w:rsidP="0033147C">
            <w:pPr>
              <w:rPr>
                <w:rFonts w:cstheme="minorHAnsi"/>
                <w:sz w:val="10"/>
                <w:szCs w:val="16"/>
              </w:rPr>
            </w:pPr>
            <w:r>
              <w:rPr>
                <w:rFonts w:cstheme="minorHAnsi"/>
                <w:sz w:val="10"/>
                <w:szCs w:val="16"/>
              </w:rPr>
              <w:t>22.02.2024</w:t>
            </w:r>
          </w:p>
        </w:tc>
        <w:tc>
          <w:tcPr>
            <w:tcW w:w="3870" w:type="dxa"/>
          </w:tcPr>
          <w:p w:rsidR="007D7CB2" w:rsidRPr="00D8033D" w:rsidRDefault="004074D5" w:rsidP="00D8033D">
            <w:pPr>
              <w:rPr>
                <w:rFonts w:cstheme="minorHAnsi"/>
                <w:sz w:val="10"/>
                <w:szCs w:val="16"/>
              </w:rPr>
            </w:pPr>
            <w:r>
              <w:rPr>
                <w:rFonts w:cstheme="minorHAnsi"/>
                <w:sz w:val="10"/>
                <w:szCs w:val="16"/>
              </w:rPr>
              <w:t xml:space="preserve">Iu vu në dispozicion dokumentacioni. </w:t>
            </w:r>
          </w:p>
        </w:tc>
        <w:tc>
          <w:tcPr>
            <w:tcW w:w="720" w:type="dxa"/>
          </w:tcPr>
          <w:p w:rsidR="007D7CB2" w:rsidRDefault="004074D5" w:rsidP="0033147C">
            <w:pPr>
              <w:rPr>
                <w:rFonts w:cstheme="minorHAnsi"/>
                <w:sz w:val="10"/>
                <w:szCs w:val="16"/>
              </w:rPr>
            </w:pPr>
            <w:r>
              <w:rPr>
                <w:rFonts w:cstheme="minorHAnsi"/>
                <w:sz w:val="10"/>
                <w:szCs w:val="16"/>
              </w:rPr>
              <w:t>E plotë</w:t>
            </w:r>
          </w:p>
        </w:tc>
        <w:tc>
          <w:tcPr>
            <w:tcW w:w="673" w:type="dxa"/>
          </w:tcPr>
          <w:p w:rsidR="007D7CB2" w:rsidRDefault="004074D5"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742B3F" w:rsidP="0033147C">
            <w:pPr>
              <w:rPr>
                <w:rFonts w:cstheme="minorHAnsi"/>
                <w:sz w:val="10"/>
                <w:szCs w:val="16"/>
              </w:rPr>
            </w:pPr>
            <w:r>
              <w:rPr>
                <w:rFonts w:cstheme="minorHAnsi"/>
                <w:sz w:val="10"/>
                <w:szCs w:val="16"/>
              </w:rPr>
              <w:t>9</w:t>
            </w:r>
          </w:p>
        </w:tc>
        <w:tc>
          <w:tcPr>
            <w:tcW w:w="720" w:type="dxa"/>
          </w:tcPr>
          <w:p w:rsidR="00742B3F" w:rsidRDefault="00742B3F" w:rsidP="0033147C">
            <w:pPr>
              <w:rPr>
                <w:rFonts w:cstheme="minorHAnsi"/>
                <w:sz w:val="10"/>
                <w:szCs w:val="16"/>
              </w:rPr>
            </w:pPr>
            <w:r>
              <w:rPr>
                <w:rFonts w:cstheme="minorHAnsi"/>
                <w:sz w:val="10"/>
                <w:szCs w:val="16"/>
              </w:rPr>
              <w:t>13.02.2024</w:t>
            </w:r>
          </w:p>
        </w:tc>
        <w:tc>
          <w:tcPr>
            <w:tcW w:w="2700" w:type="dxa"/>
          </w:tcPr>
          <w:p w:rsidR="00742B3F" w:rsidRPr="00F5059C" w:rsidRDefault="00742B3F" w:rsidP="0033147C">
            <w:pPr>
              <w:rPr>
                <w:rFonts w:cstheme="minorHAnsi"/>
                <w:sz w:val="10"/>
                <w:szCs w:val="16"/>
              </w:rPr>
            </w:pPr>
            <w:r w:rsidRPr="00742B3F">
              <w:rPr>
                <w:rFonts w:cstheme="minorHAnsi"/>
                <w:sz w:val="10"/>
                <w:szCs w:val="16"/>
              </w:rPr>
              <w:t>Vënie në dispozicion të akteve për pasuritë e paluajtshme</w:t>
            </w:r>
          </w:p>
        </w:tc>
        <w:tc>
          <w:tcPr>
            <w:tcW w:w="810" w:type="dxa"/>
          </w:tcPr>
          <w:p w:rsidR="00742B3F" w:rsidRDefault="00C70535" w:rsidP="0033147C">
            <w:pPr>
              <w:rPr>
                <w:rFonts w:cstheme="minorHAnsi"/>
                <w:sz w:val="10"/>
                <w:szCs w:val="16"/>
              </w:rPr>
            </w:pPr>
            <w:r>
              <w:rPr>
                <w:rFonts w:cstheme="minorHAnsi"/>
                <w:sz w:val="10"/>
                <w:szCs w:val="16"/>
              </w:rPr>
              <w:t>23.02.2024</w:t>
            </w:r>
          </w:p>
        </w:tc>
        <w:tc>
          <w:tcPr>
            <w:tcW w:w="3870" w:type="dxa"/>
          </w:tcPr>
          <w:p w:rsidR="00742B3F" w:rsidRPr="00D8033D" w:rsidRDefault="00234615" w:rsidP="00D8033D">
            <w:pPr>
              <w:rPr>
                <w:rFonts w:cstheme="minorHAnsi"/>
                <w:sz w:val="10"/>
                <w:szCs w:val="16"/>
              </w:rPr>
            </w:pPr>
            <w:r>
              <w:rPr>
                <w:rFonts w:cstheme="minorHAnsi"/>
                <w:sz w:val="10"/>
                <w:szCs w:val="16"/>
              </w:rPr>
              <w:t xml:space="preserve">Mori informacion për rastin e tij personal. </w:t>
            </w:r>
          </w:p>
        </w:tc>
        <w:tc>
          <w:tcPr>
            <w:tcW w:w="720" w:type="dxa"/>
          </w:tcPr>
          <w:p w:rsidR="00742B3F" w:rsidRDefault="00234615" w:rsidP="0033147C">
            <w:pPr>
              <w:rPr>
                <w:rFonts w:cstheme="minorHAnsi"/>
                <w:sz w:val="10"/>
                <w:szCs w:val="16"/>
              </w:rPr>
            </w:pPr>
            <w:r>
              <w:rPr>
                <w:rFonts w:cstheme="minorHAnsi"/>
                <w:sz w:val="10"/>
                <w:szCs w:val="16"/>
              </w:rPr>
              <w:t>E plotë</w:t>
            </w:r>
          </w:p>
        </w:tc>
        <w:tc>
          <w:tcPr>
            <w:tcW w:w="673" w:type="dxa"/>
          </w:tcPr>
          <w:p w:rsidR="00742B3F" w:rsidRDefault="00234615"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742B3F" w:rsidP="0033147C">
            <w:pPr>
              <w:rPr>
                <w:rFonts w:cstheme="minorHAnsi"/>
                <w:sz w:val="10"/>
                <w:szCs w:val="16"/>
              </w:rPr>
            </w:pPr>
            <w:r>
              <w:rPr>
                <w:rFonts w:cstheme="minorHAnsi"/>
                <w:sz w:val="10"/>
                <w:szCs w:val="16"/>
              </w:rPr>
              <w:t>10</w:t>
            </w:r>
          </w:p>
        </w:tc>
        <w:tc>
          <w:tcPr>
            <w:tcW w:w="720" w:type="dxa"/>
          </w:tcPr>
          <w:p w:rsidR="00742B3F" w:rsidRDefault="00742B3F" w:rsidP="0033147C">
            <w:pPr>
              <w:rPr>
                <w:rFonts w:cstheme="minorHAnsi"/>
                <w:sz w:val="10"/>
                <w:szCs w:val="16"/>
              </w:rPr>
            </w:pPr>
            <w:r>
              <w:rPr>
                <w:rFonts w:cstheme="minorHAnsi"/>
                <w:sz w:val="10"/>
                <w:szCs w:val="16"/>
              </w:rPr>
              <w:t>14.02.2024</w:t>
            </w:r>
          </w:p>
        </w:tc>
        <w:tc>
          <w:tcPr>
            <w:tcW w:w="2700" w:type="dxa"/>
          </w:tcPr>
          <w:p w:rsidR="00742B3F" w:rsidRPr="00F5059C" w:rsidRDefault="00742B3F" w:rsidP="0033147C">
            <w:pPr>
              <w:rPr>
                <w:rFonts w:cstheme="minorHAnsi"/>
                <w:sz w:val="10"/>
                <w:szCs w:val="16"/>
              </w:rPr>
            </w:pPr>
            <w:r w:rsidRPr="00742B3F">
              <w:rPr>
                <w:rFonts w:cstheme="minorHAnsi"/>
                <w:sz w:val="10"/>
                <w:szCs w:val="16"/>
              </w:rPr>
              <w:t>Mbjellja e 10 mijë fidanëve akacje në Shëngjergj me rastin e 101 vjetorit të institucionit të Shërbimit Pyjor u financuar nga BT apo institucion tjetër? Kush ishte donatori kryesor? Dokumentat e zhvillimit të procedurave të prokurimit.</w:t>
            </w:r>
          </w:p>
        </w:tc>
        <w:tc>
          <w:tcPr>
            <w:tcW w:w="810" w:type="dxa"/>
          </w:tcPr>
          <w:p w:rsidR="00742B3F" w:rsidRDefault="001765FA" w:rsidP="0033147C">
            <w:pPr>
              <w:rPr>
                <w:rFonts w:cstheme="minorHAnsi"/>
                <w:sz w:val="10"/>
                <w:szCs w:val="16"/>
              </w:rPr>
            </w:pPr>
            <w:r>
              <w:rPr>
                <w:rFonts w:cstheme="minorHAnsi"/>
                <w:sz w:val="10"/>
                <w:szCs w:val="16"/>
              </w:rPr>
              <w:t>29.02.2024</w:t>
            </w:r>
          </w:p>
        </w:tc>
        <w:tc>
          <w:tcPr>
            <w:tcW w:w="3870" w:type="dxa"/>
          </w:tcPr>
          <w:p w:rsidR="00742B3F" w:rsidRPr="00D8033D" w:rsidRDefault="001765FA" w:rsidP="001765FA">
            <w:pPr>
              <w:rPr>
                <w:rFonts w:cstheme="minorHAnsi"/>
                <w:sz w:val="10"/>
                <w:szCs w:val="16"/>
              </w:rPr>
            </w:pPr>
            <w:r w:rsidRPr="001765FA">
              <w:rPr>
                <w:rFonts w:cstheme="minorHAnsi"/>
                <w:sz w:val="10"/>
                <w:szCs w:val="16"/>
              </w:rPr>
              <w:t xml:space="preserve">Mbjellja e 10 mijë fidanëve akacie me rastin e 101-vjetorit të Institucionit të Shërbimit Pyjor Shqiptar në Ekonominë Pyjore Fag-Njësia Administative Shëngjergj, është </w:t>
            </w:r>
            <w:r>
              <w:rPr>
                <w:rFonts w:cstheme="minorHAnsi"/>
                <w:sz w:val="10"/>
                <w:szCs w:val="16"/>
              </w:rPr>
              <w:t xml:space="preserve">financuar nga Bashkia Tiranë.   </w:t>
            </w:r>
            <w:r w:rsidRPr="001765FA">
              <w:rPr>
                <w:rFonts w:cstheme="minorHAnsi"/>
                <w:sz w:val="10"/>
                <w:szCs w:val="16"/>
              </w:rPr>
              <w:t>Dokumentat e zhvillimit të procedurës së prokurimit publik gjenden në faqen zyrtare të Agjencisë së Prokurimit Publik.</w:t>
            </w:r>
          </w:p>
        </w:tc>
        <w:tc>
          <w:tcPr>
            <w:tcW w:w="720" w:type="dxa"/>
          </w:tcPr>
          <w:p w:rsidR="00742B3F" w:rsidRDefault="001765FA" w:rsidP="0033147C">
            <w:pPr>
              <w:rPr>
                <w:rFonts w:cstheme="minorHAnsi"/>
                <w:sz w:val="10"/>
                <w:szCs w:val="16"/>
              </w:rPr>
            </w:pPr>
            <w:r>
              <w:rPr>
                <w:rFonts w:cstheme="minorHAnsi"/>
                <w:sz w:val="10"/>
                <w:szCs w:val="16"/>
              </w:rPr>
              <w:t>E plotë</w:t>
            </w:r>
          </w:p>
        </w:tc>
        <w:tc>
          <w:tcPr>
            <w:tcW w:w="673" w:type="dxa"/>
          </w:tcPr>
          <w:p w:rsidR="00742B3F" w:rsidRDefault="001765FA"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742B3F" w:rsidP="0033147C">
            <w:pPr>
              <w:rPr>
                <w:rFonts w:cstheme="minorHAnsi"/>
                <w:sz w:val="10"/>
                <w:szCs w:val="16"/>
              </w:rPr>
            </w:pPr>
            <w:r>
              <w:rPr>
                <w:rFonts w:cstheme="minorHAnsi"/>
                <w:sz w:val="10"/>
                <w:szCs w:val="16"/>
              </w:rPr>
              <w:lastRenderedPageBreak/>
              <w:t>11</w:t>
            </w:r>
          </w:p>
        </w:tc>
        <w:tc>
          <w:tcPr>
            <w:tcW w:w="720" w:type="dxa"/>
          </w:tcPr>
          <w:p w:rsidR="00742B3F" w:rsidRDefault="002812DD" w:rsidP="0033147C">
            <w:pPr>
              <w:rPr>
                <w:rFonts w:cstheme="minorHAnsi"/>
                <w:sz w:val="10"/>
                <w:szCs w:val="16"/>
              </w:rPr>
            </w:pPr>
            <w:r>
              <w:rPr>
                <w:rFonts w:cstheme="minorHAnsi"/>
                <w:sz w:val="10"/>
                <w:szCs w:val="16"/>
              </w:rPr>
              <w:t>16.02.2024</w:t>
            </w:r>
          </w:p>
        </w:tc>
        <w:tc>
          <w:tcPr>
            <w:tcW w:w="2700" w:type="dxa"/>
          </w:tcPr>
          <w:p w:rsidR="00742B3F" w:rsidRPr="00F5059C" w:rsidRDefault="00D858AC" w:rsidP="00D858AC">
            <w:pPr>
              <w:rPr>
                <w:rFonts w:cstheme="minorHAnsi"/>
                <w:sz w:val="10"/>
                <w:szCs w:val="16"/>
              </w:rPr>
            </w:pPr>
            <w:r w:rsidRPr="00D858AC">
              <w:rPr>
                <w:rFonts w:cstheme="minorHAnsi"/>
                <w:sz w:val="10"/>
                <w:szCs w:val="16"/>
              </w:rPr>
              <w:t>A keni ju të dhëna mujore ose vjeto</w:t>
            </w:r>
            <w:r>
              <w:rPr>
                <w:rFonts w:cstheme="minorHAnsi"/>
                <w:sz w:val="10"/>
                <w:szCs w:val="16"/>
              </w:rPr>
              <w:t xml:space="preserve">re për pagat e secilit anëtar?  </w:t>
            </w:r>
            <w:r w:rsidRPr="00D858AC">
              <w:rPr>
                <w:rFonts w:cstheme="minorHAnsi"/>
                <w:sz w:val="10"/>
                <w:szCs w:val="16"/>
              </w:rPr>
              <w:t>Cila është shuma totale e secilit anëtar që përfiton nga paga ose nga shpërblimi financiar? (Ju lutem me v</w:t>
            </w:r>
            <w:r>
              <w:rPr>
                <w:rFonts w:cstheme="minorHAnsi"/>
                <w:sz w:val="10"/>
                <w:szCs w:val="16"/>
              </w:rPr>
              <w:t xml:space="preserve">ini ne dispozicion listpagesen) </w:t>
            </w:r>
            <w:r w:rsidRPr="00D858AC">
              <w:rPr>
                <w:rFonts w:cstheme="minorHAnsi"/>
                <w:sz w:val="10"/>
                <w:szCs w:val="16"/>
              </w:rPr>
              <w:t>Anëtarët e Bordit që janë të punësuar nga një punëdhënës tjetër cfarë trajtimi financiar marrin? Sa shkon paga e tyre? Çfarë parashikon Statuti për anëtarët e bordit që janë të dypunësuar në lidhje me përfitimin financiar? Sa është shuma totale buxhetore që shpenzon institucioni juaj vetëm për Bordin, në vitet e fundit? Cilat janë detyrimet e Bordit dhe anëtarëve, sa vendime duhet të kenë marrë brenda një viti</w:t>
            </w:r>
            <w:proofErr w:type="gramStart"/>
            <w:r w:rsidRPr="00D858AC">
              <w:rPr>
                <w:rFonts w:cstheme="minorHAnsi"/>
                <w:sz w:val="10"/>
                <w:szCs w:val="16"/>
              </w:rPr>
              <w:t>?Çfarë</w:t>
            </w:r>
            <w:proofErr w:type="gramEnd"/>
            <w:r w:rsidRPr="00D858AC">
              <w:rPr>
                <w:rFonts w:cstheme="minorHAnsi"/>
                <w:sz w:val="10"/>
                <w:szCs w:val="16"/>
              </w:rPr>
              <w:t xml:space="preserve"> vendimesh ka marrë Bordi në vitin 2022-2023? Sa takime ka zhvilluar Bordi në vitin 2022-2023? (Ju lutem me vini ne dispozicion procesverbalet e mbledhjeve)</w:t>
            </w:r>
          </w:p>
        </w:tc>
        <w:tc>
          <w:tcPr>
            <w:tcW w:w="810" w:type="dxa"/>
          </w:tcPr>
          <w:p w:rsidR="00742B3F" w:rsidRDefault="00742B3F" w:rsidP="0033147C">
            <w:pPr>
              <w:rPr>
                <w:rFonts w:cstheme="minorHAnsi"/>
                <w:sz w:val="10"/>
                <w:szCs w:val="16"/>
              </w:rPr>
            </w:pPr>
          </w:p>
        </w:tc>
        <w:tc>
          <w:tcPr>
            <w:tcW w:w="3870" w:type="dxa"/>
          </w:tcPr>
          <w:p w:rsidR="00742B3F" w:rsidRPr="00D8033D" w:rsidRDefault="00742B3F" w:rsidP="00D8033D">
            <w:pPr>
              <w:rPr>
                <w:rFonts w:cstheme="minorHAnsi"/>
                <w:sz w:val="10"/>
                <w:szCs w:val="16"/>
              </w:rPr>
            </w:pPr>
          </w:p>
        </w:tc>
        <w:tc>
          <w:tcPr>
            <w:tcW w:w="720" w:type="dxa"/>
          </w:tcPr>
          <w:p w:rsidR="00742B3F" w:rsidRDefault="00742B3F" w:rsidP="0033147C">
            <w:pPr>
              <w:rPr>
                <w:rFonts w:cstheme="minorHAnsi"/>
                <w:sz w:val="10"/>
                <w:szCs w:val="16"/>
              </w:rPr>
            </w:pPr>
          </w:p>
        </w:tc>
        <w:tc>
          <w:tcPr>
            <w:tcW w:w="673" w:type="dxa"/>
          </w:tcPr>
          <w:p w:rsidR="00742B3F" w:rsidRDefault="00742B3F" w:rsidP="0033147C">
            <w:pPr>
              <w:rPr>
                <w:rFonts w:cstheme="minorHAnsi"/>
                <w:sz w:val="10"/>
                <w:szCs w:val="16"/>
              </w:rPr>
            </w:pPr>
          </w:p>
        </w:tc>
      </w:tr>
      <w:tr w:rsidR="004074D5" w:rsidRPr="00D97832" w:rsidTr="00552980">
        <w:trPr>
          <w:trHeight w:val="295"/>
        </w:trPr>
        <w:tc>
          <w:tcPr>
            <w:tcW w:w="378" w:type="dxa"/>
          </w:tcPr>
          <w:p w:rsidR="004074D5" w:rsidRDefault="004074D5" w:rsidP="0033147C">
            <w:pPr>
              <w:rPr>
                <w:rFonts w:cstheme="minorHAnsi"/>
                <w:sz w:val="10"/>
                <w:szCs w:val="16"/>
              </w:rPr>
            </w:pPr>
            <w:r>
              <w:rPr>
                <w:rFonts w:cstheme="minorHAnsi"/>
                <w:sz w:val="10"/>
                <w:szCs w:val="16"/>
              </w:rPr>
              <w:t>12</w:t>
            </w:r>
          </w:p>
        </w:tc>
        <w:tc>
          <w:tcPr>
            <w:tcW w:w="720" w:type="dxa"/>
          </w:tcPr>
          <w:p w:rsidR="004074D5" w:rsidRDefault="004074D5" w:rsidP="0033147C">
            <w:pPr>
              <w:rPr>
                <w:rFonts w:cstheme="minorHAnsi"/>
                <w:sz w:val="10"/>
                <w:szCs w:val="16"/>
              </w:rPr>
            </w:pPr>
            <w:r>
              <w:rPr>
                <w:rFonts w:cstheme="minorHAnsi"/>
                <w:sz w:val="10"/>
                <w:szCs w:val="16"/>
              </w:rPr>
              <w:t>16.02.2024</w:t>
            </w:r>
          </w:p>
        </w:tc>
        <w:tc>
          <w:tcPr>
            <w:tcW w:w="2700" w:type="dxa"/>
          </w:tcPr>
          <w:p w:rsidR="004074D5" w:rsidRPr="00F5059C" w:rsidRDefault="004074D5" w:rsidP="0033147C">
            <w:pPr>
              <w:rPr>
                <w:rFonts w:cstheme="minorHAnsi"/>
                <w:sz w:val="10"/>
                <w:szCs w:val="16"/>
              </w:rPr>
            </w:pPr>
            <w:r w:rsidRPr="00D858AC">
              <w:rPr>
                <w:rFonts w:cstheme="minorHAnsi"/>
                <w:sz w:val="10"/>
                <w:szCs w:val="16"/>
              </w:rPr>
              <w:t>Vënie në dispozicion dokumentacion</w:t>
            </w:r>
          </w:p>
        </w:tc>
        <w:tc>
          <w:tcPr>
            <w:tcW w:w="810" w:type="dxa"/>
          </w:tcPr>
          <w:p w:rsidR="004074D5" w:rsidRDefault="004074D5" w:rsidP="0033147C">
            <w:pPr>
              <w:rPr>
                <w:rFonts w:cstheme="minorHAnsi"/>
                <w:sz w:val="10"/>
                <w:szCs w:val="16"/>
              </w:rPr>
            </w:pPr>
            <w:r>
              <w:rPr>
                <w:rFonts w:cstheme="minorHAnsi"/>
                <w:sz w:val="10"/>
                <w:szCs w:val="16"/>
              </w:rPr>
              <w:t>22.02.2024</w:t>
            </w:r>
          </w:p>
        </w:tc>
        <w:tc>
          <w:tcPr>
            <w:tcW w:w="3870" w:type="dxa"/>
          </w:tcPr>
          <w:p w:rsidR="004074D5" w:rsidRPr="00D8033D" w:rsidRDefault="004074D5" w:rsidP="0033147C">
            <w:pPr>
              <w:rPr>
                <w:rFonts w:cstheme="minorHAnsi"/>
                <w:sz w:val="10"/>
                <w:szCs w:val="16"/>
              </w:rPr>
            </w:pPr>
            <w:r>
              <w:rPr>
                <w:rFonts w:cstheme="minorHAnsi"/>
                <w:sz w:val="10"/>
                <w:szCs w:val="16"/>
              </w:rPr>
              <w:t xml:space="preserve">Iu vu në dispozicion dokumentacioni. </w:t>
            </w:r>
          </w:p>
        </w:tc>
        <w:tc>
          <w:tcPr>
            <w:tcW w:w="720" w:type="dxa"/>
          </w:tcPr>
          <w:p w:rsidR="004074D5" w:rsidRDefault="004074D5" w:rsidP="0033147C">
            <w:pPr>
              <w:rPr>
                <w:rFonts w:cstheme="minorHAnsi"/>
                <w:sz w:val="10"/>
                <w:szCs w:val="16"/>
              </w:rPr>
            </w:pPr>
            <w:r>
              <w:rPr>
                <w:rFonts w:cstheme="minorHAnsi"/>
                <w:sz w:val="10"/>
                <w:szCs w:val="16"/>
              </w:rPr>
              <w:t>E plotë</w:t>
            </w:r>
          </w:p>
        </w:tc>
        <w:tc>
          <w:tcPr>
            <w:tcW w:w="673" w:type="dxa"/>
          </w:tcPr>
          <w:p w:rsidR="004074D5" w:rsidRDefault="004074D5"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742B3F" w:rsidP="0033147C">
            <w:pPr>
              <w:rPr>
                <w:rFonts w:cstheme="minorHAnsi"/>
                <w:sz w:val="10"/>
                <w:szCs w:val="16"/>
              </w:rPr>
            </w:pPr>
            <w:r>
              <w:rPr>
                <w:rFonts w:cstheme="minorHAnsi"/>
                <w:sz w:val="10"/>
                <w:szCs w:val="16"/>
              </w:rPr>
              <w:t>13</w:t>
            </w:r>
          </w:p>
        </w:tc>
        <w:tc>
          <w:tcPr>
            <w:tcW w:w="720" w:type="dxa"/>
          </w:tcPr>
          <w:p w:rsidR="00742B3F" w:rsidRDefault="002812DD" w:rsidP="0033147C">
            <w:pPr>
              <w:rPr>
                <w:rFonts w:cstheme="minorHAnsi"/>
                <w:sz w:val="10"/>
                <w:szCs w:val="16"/>
              </w:rPr>
            </w:pPr>
            <w:r>
              <w:rPr>
                <w:rFonts w:cstheme="minorHAnsi"/>
                <w:sz w:val="10"/>
                <w:szCs w:val="16"/>
              </w:rPr>
              <w:t>20.02.2024</w:t>
            </w:r>
          </w:p>
        </w:tc>
        <w:tc>
          <w:tcPr>
            <w:tcW w:w="2700" w:type="dxa"/>
          </w:tcPr>
          <w:p w:rsidR="00742B3F" w:rsidRPr="00F5059C" w:rsidRDefault="00D858AC" w:rsidP="0033147C">
            <w:pPr>
              <w:rPr>
                <w:rFonts w:cstheme="minorHAnsi"/>
                <w:sz w:val="10"/>
                <w:szCs w:val="16"/>
              </w:rPr>
            </w:pPr>
            <w:r w:rsidRPr="00D858AC">
              <w:rPr>
                <w:rFonts w:cstheme="minorHAnsi"/>
                <w:sz w:val="10"/>
                <w:szCs w:val="16"/>
              </w:rPr>
              <w:t>Vënie në dispozicion leje ndërtimi dhe PDV</w:t>
            </w:r>
          </w:p>
        </w:tc>
        <w:tc>
          <w:tcPr>
            <w:tcW w:w="810" w:type="dxa"/>
          </w:tcPr>
          <w:p w:rsidR="00742B3F" w:rsidRDefault="00F764D8" w:rsidP="0033147C">
            <w:pPr>
              <w:rPr>
                <w:rFonts w:cstheme="minorHAnsi"/>
                <w:sz w:val="10"/>
                <w:szCs w:val="16"/>
              </w:rPr>
            </w:pPr>
            <w:r>
              <w:rPr>
                <w:rFonts w:cstheme="minorHAnsi"/>
                <w:sz w:val="10"/>
                <w:szCs w:val="16"/>
              </w:rPr>
              <w:t>29.02.2024</w:t>
            </w:r>
          </w:p>
        </w:tc>
        <w:tc>
          <w:tcPr>
            <w:tcW w:w="3870" w:type="dxa"/>
          </w:tcPr>
          <w:p w:rsidR="00742B3F" w:rsidRPr="00D8033D" w:rsidRDefault="00F764D8" w:rsidP="00F764D8">
            <w:pPr>
              <w:rPr>
                <w:rFonts w:cstheme="minorHAnsi"/>
                <w:sz w:val="10"/>
                <w:szCs w:val="16"/>
              </w:rPr>
            </w:pPr>
            <w:r w:rsidRPr="00F764D8">
              <w:rPr>
                <w:rFonts w:cstheme="minorHAnsi"/>
                <w:sz w:val="10"/>
                <w:szCs w:val="16"/>
              </w:rPr>
              <w:t xml:space="preserve">Në përgjigje të kërkesës suaj, Drejtoria e Përgjithshme e Planifikimit dhe Zhvillimit të Territorit ju bën me dije, duke ju vënë në dispoziocion Planin e Detajuar Vendor (PDV) për njësinë strukturore TR/125, Faza e I-rë, i cili është miratuar me vendimin Nr. 36650, datë 18.10.2022. Territori i përcaktuar në hartën bashkëlidhur kërkesës suaj, ndodhet përkatesisht në nënjësinë 2 me intensitet 2.40, koeficient shfrytëzimi 45% dhe numër kate 7, për të cilën nuk ka Plan të Detajuar Vendor (PDV), Faza e II-të të </w:t>
            </w:r>
            <w:r>
              <w:rPr>
                <w:rFonts w:cstheme="minorHAnsi"/>
                <w:sz w:val="10"/>
                <w:szCs w:val="16"/>
              </w:rPr>
              <w:t xml:space="preserve">miratuar. </w:t>
            </w:r>
            <w:r w:rsidRPr="00F764D8">
              <w:rPr>
                <w:rFonts w:cstheme="minorHAnsi"/>
                <w:sz w:val="10"/>
                <w:szCs w:val="16"/>
              </w:rPr>
              <w:t>Gjithashtu ju bejme me dije se referuar dokumentave te planifikimit ne fuqi, treguesit zhvillimorë janë shpërnadrë në mënyrë propocionale për të gji</w:t>
            </w:r>
            <w:r>
              <w:rPr>
                <w:rFonts w:cstheme="minorHAnsi"/>
                <w:sz w:val="10"/>
                <w:szCs w:val="16"/>
              </w:rPr>
              <w:t xml:space="preserve">tha nënnjësitë për rizhvillim. </w:t>
            </w:r>
            <w:r w:rsidRPr="00F764D8">
              <w:rPr>
                <w:rFonts w:cstheme="minorHAnsi"/>
                <w:sz w:val="10"/>
                <w:szCs w:val="16"/>
              </w:rPr>
              <w:t>Ne dispozicionin tuaj për cdo nevojë që mund t'ju lindë në vijim, bashkëlidhur do të gjeni fazën e parë të miratuar.</w:t>
            </w:r>
          </w:p>
        </w:tc>
        <w:tc>
          <w:tcPr>
            <w:tcW w:w="720" w:type="dxa"/>
          </w:tcPr>
          <w:p w:rsidR="00742B3F" w:rsidRDefault="00F764D8" w:rsidP="0033147C">
            <w:pPr>
              <w:rPr>
                <w:rFonts w:cstheme="minorHAnsi"/>
                <w:sz w:val="10"/>
                <w:szCs w:val="16"/>
              </w:rPr>
            </w:pPr>
            <w:r w:rsidRPr="00F764D8">
              <w:rPr>
                <w:rFonts w:cstheme="minorHAnsi"/>
                <w:sz w:val="10"/>
                <w:szCs w:val="16"/>
              </w:rPr>
              <w:t>E plotë</w:t>
            </w:r>
          </w:p>
        </w:tc>
        <w:tc>
          <w:tcPr>
            <w:tcW w:w="673" w:type="dxa"/>
          </w:tcPr>
          <w:p w:rsidR="00742B3F" w:rsidRDefault="00F764D8" w:rsidP="0033147C">
            <w:pPr>
              <w:rPr>
                <w:rFonts w:cstheme="minorHAnsi"/>
                <w:sz w:val="10"/>
                <w:szCs w:val="16"/>
              </w:rPr>
            </w:pPr>
            <w:r w:rsidRPr="00F764D8">
              <w:rPr>
                <w:rFonts w:cstheme="minorHAnsi"/>
                <w:sz w:val="10"/>
                <w:szCs w:val="16"/>
              </w:rPr>
              <w:t>Pa pagesë</w:t>
            </w:r>
          </w:p>
        </w:tc>
      </w:tr>
      <w:tr w:rsidR="00742B3F" w:rsidRPr="00D97832" w:rsidTr="00552980">
        <w:trPr>
          <w:trHeight w:val="295"/>
        </w:trPr>
        <w:tc>
          <w:tcPr>
            <w:tcW w:w="378" w:type="dxa"/>
          </w:tcPr>
          <w:p w:rsidR="00742B3F" w:rsidRDefault="00742B3F" w:rsidP="0033147C">
            <w:pPr>
              <w:rPr>
                <w:rFonts w:cstheme="minorHAnsi"/>
                <w:sz w:val="10"/>
                <w:szCs w:val="16"/>
              </w:rPr>
            </w:pPr>
            <w:r>
              <w:rPr>
                <w:rFonts w:cstheme="minorHAnsi"/>
                <w:sz w:val="10"/>
                <w:szCs w:val="16"/>
              </w:rPr>
              <w:t>14</w:t>
            </w:r>
          </w:p>
        </w:tc>
        <w:tc>
          <w:tcPr>
            <w:tcW w:w="720" w:type="dxa"/>
          </w:tcPr>
          <w:p w:rsidR="00742B3F" w:rsidRDefault="00882232" w:rsidP="0033147C">
            <w:pPr>
              <w:rPr>
                <w:rFonts w:cstheme="minorHAnsi"/>
                <w:sz w:val="10"/>
                <w:szCs w:val="16"/>
              </w:rPr>
            </w:pPr>
            <w:r>
              <w:rPr>
                <w:rFonts w:cstheme="minorHAnsi"/>
                <w:sz w:val="10"/>
                <w:szCs w:val="16"/>
              </w:rPr>
              <w:t>21.02.2024</w:t>
            </w:r>
          </w:p>
        </w:tc>
        <w:tc>
          <w:tcPr>
            <w:tcW w:w="2700" w:type="dxa"/>
          </w:tcPr>
          <w:p w:rsidR="00742B3F" w:rsidRPr="00F5059C" w:rsidRDefault="00882232" w:rsidP="00D858AC">
            <w:pPr>
              <w:rPr>
                <w:rFonts w:cstheme="minorHAnsi"/>
                <w:sz w:val="10"/>
                <w:szCs w:val="16"/>
              </w:rPr>
            </w:pPr>
            <w:r w:rsidRPr="00882232">
              <w:rPr>
                <w:rFonts w:cstheme="minorHAnsi"/>
                <w:sz w:val="10"/>
                <w:szCs w:val="16"/>
              </w:rPr>
              <w:t>Dokumentet mbi garat e zhvilluara për alokimin e hapësirave publike pranë “Piramida Center”.</w:t>
            </w:r>
          </w:p>
        </w:tc>
        <w:tc>
          <w:tcPr>
            <w:tcW w:w="810" w:type="dxa"/>
          </w:tcPr>
          <w:p w:rsidR="00742B3F" w:rsidRDefault="00074D58" w:rsidP="0033147C">
            <w:pPr>
              <w:rPr>
                <w:rFonts w:cstheme="minorHAnsi"/>
                <w:sz w:val="10"/>
                <w:szCs w:val="16"/>
              </w:rPr>
            </w:pPr>
            <w:r>
              <w:rPr>
                <w:rFonts w:cstheme="minorHAnsi"/>
                <w:sz w:val="10"/>
                <w:szCs w:val="16"/>
              </w:rPr>
              <w:t>01.03.2024</w:t>
            </w:r>
          </w:p>
        </w:tc>
        <w:tc>
          <w:tcPr>
            <w:tcW w:w="3870" w:type="dxa"/>
          </w:tcPr>
          <w:p w:rsidR="00074D58" w:rsidRPr="00074D58" w:rsidRDefault="00074D58" w:rsidP="00074D58">
            <w:pPr>
              <w:rPr>
                <w:rFonts w:cstheme="minorHAnsi"/>
                <w:sz w:val="10"/>
                <w:szCs w:val="16"/>
              </w:rPr>
            </w:pPr>
            <w:r w:rsidRPr="00074D58">
              <w:rPr>
                <w:rFonts w:cstheme="minorHAnsi"/>
                <w:sz w:val="10"/>
                <w:szCs w:val="16"/>
              </w:rPr>
              <w:t xml:space="preserve">Qendra Piramida, një person juridik, organizatë jofitimprurëse e regjistruar në formën e Qendrës, nuk bën pjesë në përkufizimin e </w:t>
            </w:r>
            <w:r>
              <w:rPr>
                <w:rFonts w:cstheme="minorHAnsi"/>
                <w:sz w:val="10"/>
                <w:szCs w:val="16"/>
              </w:rPr>
              <w:t xml:space="preserve">ligjit për autoritetin publik. </w:t>
            </w:r>
            <w:r w:rsidRPr="00074D58">
              <w:rPr>
                <w:rFonts w:cstheme="minorHAnsi"/>
                <w:sz w:val="10"/>
                <w:szCs w:val="16"/>
              </w:rPr>
              <w:t xml:space="preserve">Qendra, në cilësinë e saj si një person juridik jo publik, ka një marrëdhënie kontraktore të mëvetshme me Bashkinë Tiranë lidhur me posedimin dhe/ose gëzimin e ambienteve të Piramidës. </w:t>
            </w:r>
          </w:p>
          <w:p w:rsidR="00074D58" w:rsidRPr="00074D58" w:rsidRDefault="00074D58" w:rsidP="00074D58">
            <w:pPr>
              <w:rPr>
                <w:rFonts w:cstheme="minorHAnsi"/>
                <w:sz w:val="10"/>
                <w:szCs w:val="16"/>
              </w:rPr>
            </w:pPr>
            <w:r w:rsidRPr="00074D58">
              <w:rPr>
                <w:rFonts w:cstheme="minorHAnsi"/>
                <w:sz w:val="10"/>
                <w:szCs w:val="16"/>
              </w:rPr>
              <w:t xml:space="preserve">Rrjedhimisht, në dijeninë tonë më të mirë, marrëdhënia kontraktore që Qendra Piramida krijon me të tretët lidhur me posedimin dhe/ose gëzimin e kësaj sipërfaqe dhe/ose pjesëve të saj, nuk është informacion dhe/ose detyrim publik, por i përket diskrecionit të Qendrës me qëllim administrimin sa më të mirë dhe efiçent të godinës dhe ambienteve përreth saj në funksion të qëllimit të OJF Qendra Piramida (referuar Statutit të Qendrës). </w:t>
            </w:r>
          </w:p>
          <w:p w:rsidR="00E50F6E" w:rsidRPr="00E50F6E" w:rsidRDefault="00074D58" w:rsidP="00E50F6E">
            <w:pPr>
              <w:rPr>
                <w:rFonts w:cstheme="minorHAnsi"/>
                <w:sz w:val="10"/>
                <w:szCs w:val="16"/>
              </w:rPr>
            </w:pPr>
            <w:r>
              <w:rPr>
                <w:rFonts w:cstheme="minorHAnsi"/>
                <w:sz w:val="10"/>
                <w:szCs w:val="16"/>
              </w:rPr>
              <w:t xml:space="preserve"> </w:t>
            </w:r>
            <w:r w:rsidRPr="00074D58">
              <w:rPr>
                <w:rFonts w:cstheme="minorHAnsi"/>
                <w:sz w:val="10"/>
                <w:szCs w:val="16"/>
              </w:rPr>
              <w:t>Rrjedhimisht, Qendra Piramida nuk mund ti përgjigjet kësaj kërkese përvecse nëse personi apo autoriteti kërkues i drejtohet Qendrës.</w:t>
            </w:r>
            <w:r w:rsidR="00E50F6E">
              <w:t xml:space="preserve"> </w:t>
            </w:r>
            <w:r w:rsidR="00E50F6E" w:rsidRPr="00E50F6E">
              <w:rPr>
                <w:rFonts w:cstheme="minorHAnsi"/>
                <w:sz w:val="10"/>
                <w:szCs w:val="16"/>
              </w:rPr>
              <w:t>“Në përgjigje të shkresës tuaj së sipërcituar, nëpërmjet së cilës kërkohet informacion në lidhje me procedurat e ndjekura për marrjen me qira të ambjenteve pranë qendrës “Piramida”, numrin e hapësirave të dhëna si dhe çmimet e qirave respektive, ju informojmë se, bazuar në vendimet nr. 70, datë 07.06.2019, të Këshillit Bashkiak “Për miratimin e memorandumit të mirëkuptimit ndërmjet Bashkisë Tiranë dhe fondacionit Shqiptaro-Amerikan për zhvillim për projektin e restaurimit dhe rijetësimin të piramidës, krijimin dhe pjesëmarrjen e Bashkisë Tiranë në organizatën jo-fitimiprurëse  Qendra “Tech Piramida” dhe miratimin e akteve të themelimit  dhe nr. 117, datë 25.10.2019, të Këshillit Bashkiak “Për miratimin e marrëveshjeve së bashkëpunimit “Për themelimin dhe funksionimin e Qendrës “Piramida”, është themeluar Qendra “Piramida”, një organizatë jo-fitimprurëse, pa anëtarësi në formën e një Qendre, e regjistruar pranë Gjykatës së Rrethit Gjyqësor Tiranë.</w:t>
            </w:r>
          </w:p>
          <w:p w:rsidR="00742B3F" w:rsidRPr="00D8033D" w:rsidRDefault="00E50F6E" w:rsidP="00E50F6E">
            <w:pPr>
              <w:rPr>
                <w:rFonts w:cstheme="minorHAnsi"/>
                <w:sz w:val="10"/>
                <w:szCs w:val="16"/>
              </w:rPr>
            </w:pPr>
            <w:r w:rsidRPr="00E50F6E">
              <w:rPr>
                <w:rFonts w:cstheme="minorHAnsi"/>
                <w:sz w:val="10"/>
                <w:szCs w:val="16"/>
              </w:rPr>
              <w:t>Për sa më sipër, midis Bashkisë Tiranë dhe Qendrës “Piramida” është lidhur kontrata e huapërdorjes për pasurinë, në të cilën gjenden dhe ambjentet objekt të shkresës suaj, për t’i administruar dhe përdorur për qëllime të aktivitetit të saj dhe në këto kushte, Qendra “Piramida”, në cilësinë e administruesit të pronës, ka ndjekur të gjitha procedurat mbi garat e zhvilluara si dhe ka lidhur kontratat me subjektet e qiramarrës”.</w:t>
            </w:r>
          </w:p>
        </w:tc>
        <w:tc>
          <w:tcPr>
            <w:tcW w:w="720" w:type="dxa"/>
          </w:tcPr>
          <w:p w:rsidR="00742B3F" w:rsidRDefault="00074D58" w:rsidP="0033147C">
            <w:pPr>
              <w:rPr>
                <w:rFonts w:cstheme="minorHAnsi"/>
                <w:sz w:val="10"/>
                <w:szCs w:val="16"/>
              </w:rPr>
            </w:pPr>
            <w:r>
              <w:rPr>
                <w:rFonts w:cstheme="minorHAnsi"/>
                <w:sz w:val="10"/>
                <w:szCs w:val="16"/>
              </w:rPr>
              <w:t>E plotë</w:t>
            </w:r>
          </w:p>
        </w:tc>
        <w:tc>
          <w:tcPr>
            <w:tcW w:w="673" w:type="dxa"/>
          </w:tcPr>
          <w:p w:rsidR="00742B3F" w:rsidRDefault="00074D58" w:rsidP="0033147C">
            <w:pPr>
              <w:rPr>
                <w:rFonts w:cstheme="minorHAnsi"/>
                <w:sz w:val="10"/>
                <w:szCs w:val="16"/>
              </w:rPr>
            </w:pPr>
            <w:r>
              <w:rPr>
                <w:rFonts w:cstheme="minorHAnsi"/>
                <w:sz w:val="10"/>
                <w:szCs w:val="16"/>
              </w:rPr>
              <w:t>Pa pagesë</w:t>
            </w:r>
          </w:p>
        </w:tc>
      </w:tr>
      <w:tr w:rsidR="00507FAB" w:rsidRPr="00D97832" w:rsidTr="00552980">
        <w:trPr>
          <w:trHeight w:val="295"/>
        </w:trPr>
        <w:tc>
          <w:tcPr>
            <w:tcW w:w="378" w:type="dxa"/>
          </w:tcPr>
          <w:p w:rsidR="00507FAB" w:rsidRDefault="00507FAB" w:rsidP="0033147C">
            <w:pPr>
              <w:rPr>
                <w:rFonts w:cstheme="minorHAnsi"/>
                <w:sz w:val="10"/>
                <w:szCs w:val="16"/>
              </w:rPr>
            </w:pPr>
            <w:r>
              <w:rPr>
                <w:rFonts w:cstheme="minorHAnsi"/>
                <w:sz w:val="10"/>
                <w:szCs w:val="16"/>
              </w:rPr>
              <w:t>15</w:t>
            </w:r>
          </w:p>
        </w:tc>
        <w:tc>
          <w:tcPr>
            <w:tcW w:w="720" w:type="dxa"/>
          </w:tcPr>
          <w:p w:rsidR="00507FAB" w:rsidRDefault="00507FAB" w:rsidP="0033147C">
            <w:pPr>
              <w:rPr>
                <w:rFonts w:cstheme="minorHAnsi"/>
                <w:sz w:val="10"/>
                <w:szCs w:val="16"/>
              </w:rPr>
            </w:pPr>
            <w:r>
              <w:rPr>
                <w:rFonts w:cstheme="minorHAnsi"/>
                <w:sz w:val="10"/>
                <w:szCs w:val="16"/>
              </w:rPr>
              <w:t>21.02.2024</w:t>
            </w:r>
          </w:p>
        </w:tc>
        <w:tc>
          <w:tcPr>
            <w:tcW w:w="2700" w:type="dxa"/>
          </w:tcPr>
          <w:p w:rsidR="00507FAB" w:rsidRPr="00F5059C" w:rsidRDefault="00507FAB" w:rsidP="0033147C">
            <w:pPr>
              <w:rPr>
                <w:rFonts w:cstheme="minorHAnsi"/>
                <w:sz w:val="10"/>
                <w:szCs w:val="16"/>
              </w:rPr>
            </w:pPr>
            <w:r w:rsidRPr="00D858AC">
              <w:rPr>
                <w:rFonts w:cstheme="minorHAnsi"/>
                <w:sz w:val="10"/>
                <w:szCs w:val="16"/>
              </w:rPr>
              <w:t>Jeni në dijeni të problematikës së zaptimit të pjesëve të rrugës “Stavri Themeli”, në zonën e ish-Parkut të autobusëve në kryeqytet, nga banorë të zonës, me mjete rrethanore si vazo lulesh, bidona uji apo goma makine?</w:t>
            </w:r>
            <w:r>
              <w:rPr>
                <w:rFonts w:cstheme="minorHAnsi"/>
                <w:sz w:val="10"/>
                <w:szCs w:val="16"/>
              </w:rPr>
              <w:t xml:space="preserve"> </w:t>
            </w:r>
            <w:r w:rsidRPr="00D858AC">
              <w:rPr>
                <w:rFonts w:cstheme="minorHAnsi"/>
                <w:sz w:val="10"/>
                <w:szCs w:val="16"/>
              </w:rPr>
              <w:t>Cila është detyra juaj në këtë rast, për t’i paraprirë konflikteve të mundshme midis qytetarëve</w:t>
            </w:r>
            <w:proofErr w:type="gramStart"/>
            <w:r w:rsidRPr="00D858AC">
              <w:rPr>
                <w:rFonts w:cstheme="minorHAnsi"/>
                <w:sz w:val="10"/>
                <w:szCs w:val="16"/>
              </w:rPr>
              <w:t>?A</w:t>
            </w:r>
            <w:proofErr w:type="gramEnd"/>
            <w:r w:rsidRPr="00D858AC">
              <w:rPr>
                <w:rFonts w:cstheme="minorHAnsi"/>
                <w:sz w:val="10"/>
                <w:szCs w:val="16"/>
              </w:rPr>
              <w:t xml:space="preserve"> është kthyer kjo praktikë në një fenomen për shkak të mungesës së vendeve të parkimit në këtë rrugë, por jo vetëm, edhe në rrugë të tjera të Tiranës?</w:t>
            </w:r>
          </w:p>
        </w:tc>
        <w:tc>
          <w:tcPr>
            <w:tcW w:w="810" w:type="dxa"/>
          </w:tcPr>
          <w:p w:rsidR="00507FAB" w:rsidRDefault="00507FAB" w:rsidP="0033147C">
            <w:pPr>
              <w:rPr>
                <w:rFonts w:cstheme="minorHAnsi"/>
                <w:sz w:val="10"/>
                <w:szCs w:val="16"/>
              </w:rPr>
            </w:pPr>
            <w:r>
              <w:rPr>
                <w:rFonts w:cstheme="minorHAnsi"/>
                <w:sz w:val="10"/>
                <w:szCs w:val="16"/>
              </w:rPr>
              <w:t>23.02.2024</w:t>
            </w:r>
          </w:p>
        </w:tc>
        <w:tc>
          <w:tcPr>
            <w:tcW w:w="3870" w:type="dxa"/>
          </w:tcPr>
          <w:p w:rsidR="00507FAB" w:rsidRPr="00D8033D" w:rsidRDefault="00507FAB" w:rsidP="0033147C">
            <w:pPr>
              <w:rPr>
                <w:rFonts w:cstheme="minorHAnsi"/>
                <w:sz w:val="10"/>
                <w:szCs w:val="16"/>
              </w:rPr>
            </w:pPr>
            <w:r w:rsidRPr="00A804E6">
              <w:rPr>
                <w:rFonts w:cstheme="minorHAnsi"/>
                <w:sz w:val="10"/>
                <w:szCs w:val="16"/>
              </w:rPr>
              <w:t>Problematika e parashtruar eshte ndjekur disa here nga punonjesit e Policise Bashkiake, ku ne bashkepunim me punonjesit e DPPGJ-se, kemi nderhyre ne kete zone duke marre masa dhe liruar hapesirap publike, zene ne menyre te jashteligjshme nga individe te ndryshem me qellim rezermin e vendparkimeve per automjete apo mos lejimin e parkimi</w:t>
            </w:r>
            <w:r>
              <w:rPr>
                <w:rFonts w:cstheme="minorHAnsi"/>
                <w:sz w:val="10"/>
                <w:szCs w:val="16"/>
              </w:rPr>
              <w:t xml:space="preserve">t te automjeteve mbi trotuare.  </w:t>
            </w:r>
            <w:r w:rsidRPr="00A804E6">
              <w:rPr>
                <w:rFonts w:cstheme="minorHAnsi"/>
                <w:sz w:val="10"/>
                <w:szCs w:val="16"/>
              </w:rPr>
              <w:t>Marre shkas nga ankesa e ardhur, ne daten 23.02.2024, u nderhy serisht duke i pastruar hapesirat dhe larguar mjetet rrethanore ne rruget Bab Rexha, Vace Zela, Deshmoret e Fekenit dhe Stavri Themeli, sebash</w:t>
            </w:r>
            <w:r>
              <w:rPr>
                <w:rFonts w:cstheme="minorHAnsi"/>
                <w:sz w:val="10"/>
                <w:szCs w:val="16"/>
              </w:rPr>
              <w:t xml:space="preserve">ku me rrugicat lidhese te tyre. </w:t>
            </w:r>
            <w:r w:rsidRPr="00A804E6">
              <w:rPr>
                <w:rFonts w:cstheme="minorHAnsi"/>
                <w:sz w:val="10"/>
                <w:szCs w:val="16"/>
              </w:rPr>
              <w:t>Zona do te mbahet ne monitroim te vazhdueshem dhe ne cdo rast konstatimi do te merren masa sipas kompetencave ligjore.</w:t>
            </w:r>
          </w:p>
        </w:tc>
        <w:tc>
          <w:tcPr>
            <w:tcW w:w="720" w:type="dxa"/>
          </w:tcPr>
          <w:p w:rsidR="00507FAB" w:rsidRDefault="00507FAB" w:rsidP="0033147C">
            <w:pPr>
              <w:rPr>
                <w:rFonts w:cstheme="minorHAnsi"/>
                <w:sz w:val="10"/>
                <w:szCs w:val="16"/>
              </w:rPr>
            </w:pPr>
            <w:r>
              <w:rPr>
                <w:rFonts w:cstheme="minorHAnsi"/>
                <w:sz w:val="10"/>
                <w:szCs w:val="16"/>
              </w:rPr>
              <w:t>E plotë</w:t>
            </w:r>
          </w:p>
        </w:tc>
        <w:tc>
          <w:tcPr>
            <w:tcW w:w="673" w:type="dxa"/>
          </w:tcPr>
          <w:p w:rsidR="00507FAB" w:rsidRDefault="00507FAB"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742B3F" w:rsidP="00507FAB">
            <w:pPr>
              <w:rPr>
                <w:rFonts w:cstheme="minorHAnsi"/>
                <w:sz w:val="10"/>
                <w:szCs w:val="16"/>
              </w:rPr>
            </w:pPr>
            <w:r>
              <w:rPr>
                <w:rFonts w:cstheme="minorHAnsi"/>
                <w:sz w:val="10"/>
                <w:szCs w:val="16"/>
              </w:rPr>
              <w:t>1</w:t>
            </w:r>
            <w:r w:rsidR="00507FAB">
              <w:rPr>
                <w:rFonts w:cstheme="minorHAnsi"/>
                <w:sz w:val="10"/>
                <w:szCs w:val="16"/>
              </w:rPr>
              <w:t>6</w:t>
            </w:r>
          </w:p>
        </w:tc>
        <w:tc>
          <w:tcPr>
            <w:tcW w:w="720" w:type="dxa"/>
          </w:tcPr>
          <w:p w:rsidR="00742B3F" w:rsidRDefault="00D858AC" w:rsidP="0033147C">
            <w:pPr>
              <w:rPr>
                <w:rFonts w:cstheme="minorHAnsi"/>
                <w:sz w:val="10"/>
                <w:szCs w:val="16"/>
              </w:rPr>
            </w:pPr>
            <w:r>
              <w:rPr>
                <w:rFonts w:cstheme="minorHAnsi"/>
                <w:sz w:val="10"/>
                <w:szCs w:val="16"/>
              </w:rPr>
              <w:t>21.02.2024</w:t>
            </w:r>
          </w:p>
        </w:tc>
        <w:tc>
          <w:tcPr>
            <w:tcW w:w="2700" w:type="dxa"/>
          </w:tcPr>
          <w:p w:rsidR="00D858AC" w:rsidRPr="00D858AC" w:rsidRDefault="00D858AC" w:rsidP="00D858AC">
            <w:pPr>
              <w:rPr>
                <w:rFonts w:cstheme="minorHAnsi"/>
                <w:sz w:val="10"/>
                <w:szCs w:val="16"/>
              </w:rPr>
            </w:pPr>
            <w:r w:rsidRPr="00D858AC">
              <w:rPr>
                <w:rFonts w:cstheme="minorHAnsi"/>
                <w:sz w:val="10"/>
                <w:szCs w:val="16"/>
              </w:rPr>
              <w:t xml:space="preserve">A keni dhënë leje të posaçme për përdorimin e hapësirës </w:t>
            </w:r>
            <w:proofErr w:type="gramStart"/>
            <w:r w:rsidRPr="00D858AC">
              <w:rPr>
                <w:rFonts w:cstheme="minorHAnsi"/>
                <w:sz w:val="10"/>
                <w:szCs w:val="16"/>
              </w:rPr>
              <w:t>publike(</w:t>
            </w:r>
            <w:proofErr w:type="gramEnd"/>
            <w:r w:rsidRPr="00D858AC">
              <w:rPr>
                <w:rFonts w:cstheme="minorHAnsi"/>
                <w:sz w:val="10"/>
                <w:szCs w:val="16"/>
              </w:rPr>
              <w:t>trotuar dhe parkim)  jashtë kantierit (për vendosjen e pajisjeve të punës ) për objektin: “Godinë Polifunksionale ”Ekspozita Building”, 3 ÷24 kat me 5 kat parkim dhe shërbime nëntokë, në bulevardin “Gjergj Fishta”, Tiranë.</w:t>
            </w:r>
          </w:p>
          <w:p w:rsidR="00742B3F" w:rsidRPr="00F5059C" w:rsidRDefault="00D858AC" w:rsidP="00D858AC">
            <w:pPr>
              <w:rPr>
                <w:rFonts w:cstheme="minorHAnsi"/>
                <w:sz w:val="10"/>
                <w:szCs w:val="16"/>
              </w:rPr>
            </w:pPr>
            <w:r w:rsidRPr="00D858AC">
              <w:rPr>
                <w:rFonts w:cstheme="minorHAnsi"/>
                <w:sz w:val="10"/>
                <w:szCs w:val="16"/>
              </w:rPr>
              <w:t xml:space="preserve">për trotuarin dhe korsinë e rrugës tek godina e re ”Intercontinental”, në qendër të Tiranës, te ish – 15 katëshi, tek rruga Liman Kaba, përballë Parkut Olimipik, Altana Luxury Residence, tek ”Starëay To The Sky”, rruga Brigada e Tetë“ . Nëse </w:t>
            </w:r>
            <w:proofErr w:type="gramStart"/>
            <w:r w:rsidRPr="00D858AC">
              <w:rPr>
                <w:rFonts w:cstheme="minorHAnsi"/>
                <w:sz w:val="10"/>
                <w:szCs w:val="16"/>
              </w:rPr>
              <w:t>po ,</w:t>
            </w:r>
            <w:proofErr w:type="gramEnd"/>
            <w:r w:rsidRPr="00D858AC">
              <w:rPr>
                <w:rFonts w:cstheme="minorHAnsi"/>
                <w:sz w:val="10"/>
                <w:szCs w:val="16"/>
              </w:rPr>
              <w:t xml:space="preserve"> ju lutem më konfirmoni për sa kohë zgjat secila prej leje  dhe cila është baza ligjore për dhënien e kësaj leje?</w:t>
            </w:r>
          </w:p>
        </w:tc>
        <w:tc>
          <w:tcPr>
            <w:tcW w:w="810" w:type="dxa"/>
          </w:tcPr>
          <w:p w:rsidR="00742B3F" w:rsidRDefault="00542C85" w:rsidP="0033147C">
            <w:pPr>
              <w:rPr>
                <w:rFonts w:cstheme="minorHAnsi"/>
                <w:sz w:val="10"/>
                <w:szCs w:val="16"/>
              </w:rPr>
            </w:pPr>
            <w:r>
              <w:rPr>
                <w:rFonts w:cstheme="minorHAnsi"/>
                <w:sz w:val="10"/>
                <w:szCs w:val="16"/>
              </w:rPr>
              <w:t>21.03.2024</w:t>
            </w:r>
          </w:p>
        </w:tc>
        <w:tc>
          <w:tcPr>
            <w:tcW w:w="3870" w:type="dxa"/>
          </w:tcPr>
          <w:p w:rsidR="00542C85" w:rsidRPr="00542C85" w:rsidRDefault="00542C85" w:rsidP="00542C85">
            <w:pPr>
              <w:rPr>
                <w:rFonts w:cstheme="minorHAnsi"/>
                <w:sz w:val="10"/>
                <w:szCs w:val="16"/>
              </w:rPr>
            </w:pPr>
            <w:r w:rsidRPr="00542C85">
              <w:rPr>
                <w:rFonts w:cstheme="minorHAnsi"/>
                <w:sz w:val="10"/>
                <w:szCs w:val="16"/>
              </w:rPr>
              <w:t>“Pajisjet e punës, zyrat e përkohshme të kantierit etj</w:t>
            </w:r>
            <w:proofErr w:type="gramStart"/>
            <w:r w:rsidRPr="00542C85">
              <w:rPr>
                <w:rFonts w:cstheme="minorHAnsi"/>
                <w:sz w:val="10"/>
                <w:szCs w:val="16"/>
              </w:rPr>
              <w:t>,  përfshihen</w:t>
            </w:r>
            <w:proofErr w:type="gramEnd"/>
            <w:r w:rsidRPr="00542C85">
              <w:rPr>
                <w:rFonts w:cstheme="minorHAnsi"/>
                <w:sz w:val="10"/>
                <w:szCs w:val="16"/>
              </w:rPr>
              <w:t xml:space="preserve"> në plan organizimin e kantierit (pjesë e projektit arkitektonik të miratuar). Në të gjitha rastet plan organizimi i punimeve nuk parashikon zënie te hapsirave jashtë kufirit të pronave për zhvillim.</w:t>
            </w:r>
          </w:p>
          <w:p w:rsidR="00742B3F" w:rsidRPr="00D8033D" w:rsidRDefault="00542C85" w:rsidP="00542C85">
            <w:pPr>
              <w:rPr>
                <w:rFonts w:cstheme="minorHAnsi"/>
                <w:sz w:val="10"/>
                <w:szCs w:val="16"/>
              </w:rPr>
            </w:pPr>
            <w:r w:rsidRPr="00542C85">
              <w:rPr>
                <w:rFonts w:cstheme="minorHAnsi"/>
                <w:sz w:val="10"/>
                <w:szCs w:val="16"/>
              </w:rPr>
              <w:t>Në vijim referuar pretendimit mbi zënien e hapsirave publike (trotuar dhe parkim) bëjmë me dije se bazuar  nenit 51 të ligjit 107/2014 “Për Planifikimin dhe Zhvillimin e Territorit” (i ndryshuar) dhe ligjit 9780 “Për Inspektimin e ndërtimit” (i ndryshuar), organi kompetent për inspektimin e punimeve gjatë ndërtimit është Inspektoriati i Mbrojtjes së Territorit i cili verifikon në mënyrë të vazhdueshme dokumentacionin tekniko-ligjor dhe zbatueshmërinë e projektit të miratuar (përfshi këtu dhe plan organi</w:t>
            </w:r>
            <w:r>
              <w:rPr>
                <w:rFonts w:cstheme="minorHAnsi"/>
                <w:sz w:val="10"/>
                <w:szCs w:val="16"/>
              </w:rPr>
              <w:t xml:space="preserve">zimin e kantierit të punimeve). </w:t>
            </w:r>
            <w:r w:rsidRPr="00542C85">
              <w:rPr>
                <w:rFonts w:cstheme="minorHAnsi"/>
                <w:sz w:val="10"/>
                <w:szCs w:val="16"/>
              </w:rPr>
              <w:t>Ndërkohë Drejtoria e Përgjithshme e Taksave dhe Tarifave Vendore informon se nuk japin leje të posacme për subjektet që janë kantiere ndërti</w:t>
            </w:r>
            <w:r>
              <w:rPr>
                <w:rFonts w:cstheme="minorHAnsi"/>
                <w:sz w:val="10"/>
                <w:szCs w:val="16"/>
              </w:rPr>
              <w:t xml:space="preserve">mi brenda ose jashtë rrethimit. </w:t>
            </w:r>
            <w:r w:rsidRPr="00542C85">
              <w:rPr>
                <w:rFonts w:cstheme="minorHAnsi"/>
                <w:sz w:val="10"/>
                <w:szCs w:val="16"/>
              </w:rPr>
              <w:t>Nga ana jonë u verifikuan subjektet e mëp</w:t>
            </w:r>
            <w:r>
              <w:rPr>
                <w:rFonts w:cstheme="minorHAnsi"/>
                <w:sz w:val="10"/>
                <w:szCs w:val="16"/>
              </w:rPr>
              <w:t xml:space="preserve">oshtme. </w:t>
            </w:r>
            <w:r w:rsidRPr="00542C85">
              <w:rPr>
                <w:rFonts w:cstheme="minorHAnsi"/>
                <w:sz w:val="10"/>
                <w:szCs w:val="16"/>
              </w:rPr>
              <w:t xml:space="preserve">Për subjektin Ekspozita Bulding ndërton shoqëria “Viktoria Invest” nga ana e institucionit tonë nuk është dhënë leje ose tarifim pasi bëhet fjalë për rrugë makinash, subjekti në fjalë bllokon rrugën në varësi të </w:t>
            </w:r>
            <w:r>
              <w:rPr>
                <w:rFonts w:cstheme="minorHAnsi"/>
                <w:sz w:val="10"/>
                <w:szCs w:val="16"/>
              </w:rPr>
              <w:t>punimeve me materiale ndërtimi.</w:t>
            </w:r>
            <w:r w:rsidRPr="00542C85">
              <w:rPr>
                <w:rFonts w:cstheme="minorHAnsi"/>
                <w:sz w:val="10"/>
                <w:szCs w:val="16"/>
              </w:rPr>
              <w:t>Për subjektin ”Intercontinental”, në qendër të Tiranës, te ish – 15 katëshi, nga verifikimi rezulton se nga ana e instituci</w:t>
            </w:r>
            <w:r>
              <w:rPr>
                <w:rFonts w:cstheme="minorHAnsi"/>
                <w:sz w:val="10"/>
                <w:szCs w:val="16"/>
              </w:rPr>
              <w:t xml:space="preserve">onit tonë nuk është dhënë leje. </w:t>
            </w:r>
            <w:r w:rsidRPr="00542C85">
              <w:rPr>
                <w:rFonts w:cstheme="minorHAnsi"/>
                <w:sz w:val="10"/>
                <w:szCs w:val="16"/>
              </w:rPr>
              <w:t xml:space="preserve">Subjekti në rrugën “Brigada </w:t>
            </w:r>
            <w:r>
              <w:rPr>
                <w:rFonts w:cstheme="minorHAnsi"/>
                <w:sz w:val="10"/>
                <w:szCs w:val="16"/>
              </w:rPr>
              <w:t xml:space="preserve">VIII” trotuari rezulton i lirë. </w:t>
            </w:r>
            <w:r w:rsidRPr="00542C85">
              <w:rPr>
                <w:rFonts w:cstheme="minorHAnsi"/>
                <w:sz w:val="10"/>
                <w:szCs w:val="16"/>
              </w:rPr>
              <w:t>Subjekti “Altana” në rrugën “Liman Kaba” nuk është i pajisur e me leje për bllokim trotuari”.</w:t>
            </w:r>
          </w:p>
        </w:tc>
        <w:tc>
          <w:tcPr>
            <w:tcW w:w="720" w:type="dxa"/>
          </w:tcPr>
          <w:p w:rsidR="00742B3F" w:rsidRDefault="00542C85" w:rsidP="0033147C">
            <w:pPr>
              <w:rPr>
                <w:rFonts w:cstheme="minorHAnsi"/>
                <w:sz w:val="10"/>
                <w:szCs w:val="16"/>
              </w:rPr>
            </w:pPr>
            <w:r>
              <w:rPr>
                <w:rFonts w:cstheme="minorHAnsi"/>
                <w:sz w:val="10"/>
                <w:szCs w:val="16"/>
              </w:rPr>
              <w:t>E plotë</w:t>
            </w:r>
          </w:p>
        </w:tc>
        <w:tc>
          <w:tcPr>
            <w:tcW w:w="673" w:type="dxa"/>
          </w:tcPr>
          <w:p w:rsidR="00742B3F" w:rsidRDefault="00542C85" w:rsidP="0033147C">
            <w:pPr>
              <w:rPr>
                <w:rFonts w:cstheme="minorHAnsi"/>
                <w:sz w:val="10"/>
                <w:szCs w:val="16"/>
              </w:rPr>
            </w:pPr>
            <w:r>
              <w:rPr>
                <w:rFonts w:cstheme="minorHAnsi"/>
                <w:sz w:val="10"/>
                <w:szCs w:val="16"/>
              </w:rPr>
              <w:t>Pa pagesë</w:t>
            </w:r>
          </w:p>
        </w:tc>
      </w:tr>
      <w:tr w:rsidR="00925852" w:rsidRPr="00D97832" w:rsidTr="00552980">
        <w:trPr>
          <w:trHeight w:val="295"/>
        </w:trPr>
        <w:tc>
          <w:tcPr>
            <w:tcW w:w="378" w:type="dxa"/>
          </w:tcPr>
          <w:p w:rsidR="00925852" w:rsidRDefault="00925852" w:rsidP="0033147C">
            <w:pPr>
              <w:rPr>
                <w:rFonts w:cstheme="minorHAnsi"/>
                <w:sz w:val="10"/>
                <w:szCs w:val="16"/>
              </w:rPr>
            </w:pPr>
            <w:r>
              <w:rPr>
                <w:rFonts w:cstheme="minorHAnsi"/>
                <w:sz w:val="10"/>
                <w:szCs w:val="16"/>
              </w:rPr>
              <w:t>17</w:t>
            </w:r>
          </w:p>
        </w:tc>
        <w:tc>
          <w:tcPr>
            <w:tcW w:w="720" w:type="dxa"/>
          </w:tcPr>
          <w:p w:rsidR="00925852" w:rsidRDefault="00925852" w:rsidP="0033147C">
            <w:pPr>
              <w:rPr>
                <w:rFonts w:cstheme="minorHAnsi"/>
                <w:sz w:val="10"/>
                <w:szCs w:val="16"/>
              </w:rPr>
            </w:pPr>
            <w:r>
              <w:rPr>
                <w:rFonts w:cstheme="minorHAnsi"/>
                <w:sz w:val="10"/>
                <w:szCs w:val="16"/>
              </w:rPr>
              <w:t>21.02.2024</w:t>
            </w:r>
          </w:p>
        </w:tc>
        <w:tc>
          <w:tcPr>
            <w:tcW w:w="2700" w:type="dxa"/>
          </w:tcPr>
          <w:p w:rsidR="00925852" w:rsidRPr="00F5059C" w:rsidRDefault="00925852" w:rsidP="0033147C">
            <w:pPr>
              <w:rPr>
                <w:rFonts w:cstheme="minorHAnsi"/>
                <w:sz w:val="10"/>
                <w:szCs w:val="16"/>
              </w:rPr>
            </w:pPr>
            <w:r w:rsidRPr="00D858AC">
              <w:rPr>
                <w:rFonts w:cstheme="minorHAnsi"/>
                <w:sz w:val="10"/>
                <w:szCs w:val="16"/>
              </w:rPr>
              <w:t>A kanë përfituar OJF-të fonde publike nga institucioni juaj gjatë vitit 2023? Sa OJF kanë aplikuar për fonde publike pranë institucionit tuaj gjatë vitit 2023? Ju lutem, specifikoni sipas formës, nëse ka patur më shumë se një formë. Sa OJF kanë përfituar nga këto fonde publike? Ju lutem bashkangjisni listën e fituesve së bashku me buxhetet përkatëse. Specifikoni sipas formës nëse ka patur më shumë se një formë. Keni ofruar mbështetje jofinanciare për OJF-të gjatë vitit 2023? Nëse po, ju lutem specifikoni bazën ligjore/rregullatore që rregullon këtë formë mbështetjeje.  Nëse keni ofruar mbështetje jo financiare gjatë vitit, sa OJF kanë përfituar nga kjo mbështetje? Cili ka qenë lloji i mbështetjes jo financiare të ofruar (mjedise, trajnime, ndarje eksperiencash etj)</w:t>
            </w:r>
          </w:p>
        </w:tc>
        <w:tc>
          <w:tcPr>
            <w:tcW w:w="810" w:type="dxa"/>
          </w:tcPr>
          <w:p w:rsidR="00925852" w:rsidRDefault="00925852" w:rsidP="0033147C">
            <w:pPr>
              <w:rPr>
                <w:rFonts w:cstheme="minorHAnsi"/>
                <w:sz w:val="10"/>
                <w:szCs w:val="16"/>
              </w:rPr>
            </w:pPr>
            <w:r>
              <w:rPr>
                <w:rFonts w:cstheme="minorHAnsi"/>
                <w:sz w:val="10"/>
                <w:szCs w:val="16"/>
              </w:rPr>
              <w:t>04.03.2024</w:t>
            </w:r>
          </w:p>
        </w:tc>
        <w:tc>
          <w:tcPr>
            <w:tcW w:w="3870" w:type="dxa"/>
          </w:tcPr>
          <w:p w:rsidR="00925852" w:rsidRPr="00925852" w:rsidRDefault="00925852" w:rsidP="00925852">
            <w:pPr>
              <w:rPr>
                <w:rFonts w:cstheme="minorHAnsi"/>
                <w:sz w:val="10"/>
                <w:szCs w:val="16"/>
              </w:rPr>
            </w:pPr>
            <w:r w:rsidRPr="00925852">
              <w:rPr>
                <w:rFonts w:cstheme="minorHAnsi"/>
                <w:sz w:val="10"/>
                <w:szCs w:val="16"/>
              </w:rPr>
              <w:t xml:space="preserve">Bashkia e Tiranës zbaton legjislacionin në fuqi për shërbimet sociale dhe kategoritë në nevojë si dhe vendimet e marra nga Këshilli Bashkiak Tiranë në fushën sociale, dhe për sigurimin e ofrimit të shërbimeve sociale në kohë duke mundësuar shërbime në komunitete të ndryshme 7 qendra komunitare lokale, administruar plotësisht nga Bashkia Tiranë. </w:t>
            </w:r>
            <w:r w:rsidR="00ED52FB">
              <w:rPr>
                <w:rFonts w:cstheme="minorHAnsi"/>
                <w:sz w:val="10"/>
                <w:szCs w:val="16"/>
              </w:rPr>
              <w:t xml:space="preserve"> </w:t>
            </w:r>
            <w:r w:rsidRPr="00925852">
              <w:rPr>
                <w:rFonts w:cstheme="minorHAnsi"/>
                <w:sz w:val="10"/>
                <w:szCs w:val="16"/>
              </w:rPr>
              <w:t>Qendrat Komunitare të Bashkisë Tiranë janë:</w:t>
            </w:r>
          </w:p>
          <w:p w:rsidR="00925852" w:rsidRPr="00925852" w:rsidRDefault="00925852" w:rsidP="00925852">
            <w:pPr>
              <w:rPr>
                <w:rFonts w:cstheme="minorHAnsi"/>
                <w:sz w:val="10"/>
                <w:szCs w:val="16"/>
              </w:rPr>
            </w:pPr>
            <w:r w:rsidRPr="00925852">
              <w:rPr>
                <w:rFonts w:cstheme="minorHAnsi"/>
                <w:sz w:val="10"/>
                <w:szCs w:val="16"/>
              </w:rPr>
              <w:t>• Qendra Komunitare “Gonxhe Bojaxhi”</w:t>
            </w:r>
          </w:p>
          <w:p w:rsidR="00925852" w:rsidRPr="00925852" w:rsidRDefault="00925852" w:rsidP="00925852">
            <w:pPr>
              <w:rPr>
                <w:rFonts w:cstheme="minorHAnsi"/>
                <w:sz w:val="10"/>
                <w:szCs w:val="16"/>
              </w:rPr>
            </w:pPr>
            <w:r w:rsidRPr="00925852">
              <w:rPr>
                <w:rFonts w:cstheme="minorHAnsi"/>
                <w:sz w:val="10"/>
                <w:szCs w:val="16"/>
              </w:rPr>
              <w:t>• Qendra Sociale “Streha Tiranë”</w:t>
            </w:r>
          </w:p>
          <w:p w:rsidR="00925852" w:rsidRPr="00925852" w:rsidRDefault="00925852" w:rsidP="00925852">
            <w:pPr>
              <w:rPr>
                <w:rFonts w:cstheme="minorHAnsi"/>
                <w:sz w:val="10"/>
                <w:szCs w:val="16"/>
              </w:rPr>
            </w:pPr>
            <w:r w:rsidRPr="00925852">
              <w:rPr>
                <w:rFonts w:cstheme="minorHAnsi"/>
                <w:sz w:val="10"/>
                <w:szCs w:val="16"/>
              </w:rPr>
              <w:t>• Qendra Komunitare “Të Qëndrojmë Sëbashku”</w:t>
            </w:r>
          </w:p>
          <w:p w:rsidR="00925852" w:rsidRPr="00925852" w:rsidRDefault="00925852" w:rsidP="00925852">
            <w:pPr>
              <w:rPr>
                <w:rFonts w:cstheme="minorHAnsi"/>
                <w:sz w:val="10"/>
                <w:szCs w:val="16"/>
              </w:rPr>
            </w:pPr>
            <w:r w:rsidRPr="00925852">
              <w:rPr>
                <w:rFonts w:cstheme="minorHAnsi"/>
                <w:sz w:val="10"/>
                <w:szCs w:val="16"/>
              </w:rPr>
              <w:t>• Qendra Komunitare Multidisiplinare</w:t>
            </w:r>
          </w:p>
          <w:p w:rsidR="00925852" w:rsidRPr="00925852" w:rsidRDefault="00925852" w:rsidP="00925852">
            <w:pPr>
              <w:rPr>
                <w:rFonts w:cstheme="minorHAnsi"/>
                <w:sz w:val="10"/>
                <w:szCs w:val="16"/>
              </w:rPr>
            </w:pPr>
            <w:r w:rsidRPr="00925852">
              <w:rPr>
                <w:rFonts w:cstheme="minorHAnsi"/>
                <w:sz w:val="10"/>
                <w:szCs w:val="16"/>
              </w:rPr>
              <w:t>• Qendra Komunitare Shkozë</w:t>
            </w:r>
          </w:p>
          <w:p w:rsidR="00925852" w:rsidRPr="00925852" w:rsidRDefault="00925852" w:rsidP="00925852">
            <w:pPr>
              <w:rPr>
                <w:rFonts w:cstheme="minorHAnsi"/>
                <w:sz w:val="10"/>
                <w:szCs w:val="16"/>
              </w:rPr>
            </w:pPr>
            <w:r w:rsidRPr="00925852">
              <w:rPr>
                <w:rFonts w:cstheme="minorHAnsi"/>
                <w:sz w:val="10"/>
                <w:szCs w:val="16"/>
              </w:rPr>
              <w:t>• Qendra Komunitare e Terrenit</w:t>
            </w:r>
          </w:p>
          <w:p w:rsidR="00925852" w:rsidRPr="00925852" w:rsidRDefault="00925852" w:rsidP="00925852">
            <w:pPr>
              <w:rPr>
                <w:rFonts w:cstheme="minorHAnsi"/>
                <w:sz w:val="10"/>
                <w:szCs w:val="16"/>
              </w:rPr>
            </w:pPr>
            <w:r w:rsidRPr="00925852">
              <w:rPr>
                <w:rFonts w:cstheme="minorHAnsi"/>
                <w:sz w:val="10"/>
                <w:szCs w:val="16"/>
              </w:rPr>
              <w:t>• Qendra Komunitare “Për personat me aftësi të kufizuara”</w:t>
            </w:r>
          </w:p>
          <w:p w:rsidR="00925852" w:rsidRPr="00925852" w:rsidRDefault="00925852" w:rsidP="00925852">
            <w:pPr>
              <w:rPr>
                <w:rFonts w:cstheme="minorHAnsi"/>
                <w:sz w:val="10"/>
                <w:szCs w:val="16"/>
              </w:rPr>
            </w:pPr>
            <w:r w:rsidRPr="00925852">
              <w:rPr>
                <w:rFonts w:cstheme="minorHAnsi"/>
                <w:sz w:val="10"/>
                <w:szCs w:val="16"/>
              </w:rPr>
              <w:t xml:space="preserve">Për sa më sipër, Ju informojmë se keto qendra bashkepunojne me organizata te shoqerise civile per te mundesuar dhenie sherbimesh sa me cilesore per kategorite ne nevoje. </w:t>
            </w:r>
          </w:p>
          <w:p w:rsidR="00925852" w:rsidRPr="00D8033D" w:rsidRDefault="00925852" w:rsidP="00925852">
            <w:pPr>
              <w:rPr>
                <w:rFonts w:cstheme="minorHAnsi"/>
                <w:sz w:val="10"/>
                <w:szCs w:val="16"/>
              </w:rPr>
            </w:pPr>
            <w:r w:rsidRPr="00925852">
              <w:rPr>
                <w:rFonts w:cstheme="minorHAnsi"/>
                <w:sz w:val="10"/>
                <w:szCs w:val="16"/>
              </w:rPr>
              <w:t xml:space="preserve">Është një faktor mjaft pozitiv që OJF-të janë përfshirë në hartimin dhe konsultimin e shumë prej strategjive vendore dhe kombëtare sic eshte edhe “Plani Social 2022-2024”, “Plani Vendor per Barazine Gjinore 2022-2024”, “Plani i Veprimit për Integrimin e Romeve dhe Egjiptianeve 2022 – 2024” të miratuara me Vendime të Këshillit Bashkiak, publikuar edhe ne faqen zyrtare. </w:t>
            </w:r>
            <w:r w:rsidR="00ED52FB">
              <w:rPr>
                <w:rFonts w:cstheme="minorHAnsi"/>
                <w:sz w:val="10"/>
                <w:szCs w:val="16"/>
              </w:rPr>
              <w:t xml:space="preserve"> </w:t>
            </w:r>
            <w:r w:rsidRPr="00925852">
              <w:rPr>
                <w:rFonts w:cstheme="minorHAnsi"/>
                <w:sz w:val="10"/>
                <w:szCs w:val="16"/>
              </w:rPr>
              <w:t>Roli i OJF-ve është thelbësor në lidhje me hartimin e politikave dhe shpërndarjen e shërbimeve shoqërore, veçanërisht në lidhje me dhunën në familje në nivel vendor, gjë e cila nuk është vetëm çështje e grave, por edhe e fëmijëve. Ka patur raste kur strukturat e qeverisjes vendore kanë patur mungesë gjatë menaxhimit të rastit për ofrimin e disa shërbimeve sociale dhe këto shërbime janë ofruar në mënyrë të përshtatshme nga OJF-të vendore. Mekanizmi i Referimit të dhunës në familje i Bashkisë Tiranë ka në përbërje të tij 16 institucione anëtare për mbrojtjen, mbështetjen dhe integrimin e viktimave të dhunës me bazëgjinore dhe dhunës në familje, ku 5 anëtare janë OJF, të cilat ofrojnë shërbime të specializuara, efektive, në kohë dhe të aksesueshme për të gjitha rastet e dhunës.</w:t>
            </w:r>
            <w:r w:rsidR="00ED52FB">
              <w:rPr>
                <w:rFonts w:cstheme="minorHAnsi"/>
                <w:sz w:val="10"/>
                <w:szCs w:val="16"/>
              </w:rPr>
              <w:t xml:space="preserve"> </w:t>
            </w:r>
            <w:r w:rsidRPr="00925852">
              <w:rPr>
                <w:rFonts w:cstheme="minorHAnsi"/>
                <w:sz w:val="10"/>
                <w:szCs w:val="16"/>
              </w:rPr>
              <w:t>Gjithashtu Bashkia është e angazhuar të zhvillojë partneritetin aktual me organizatat që punojnë për mbështetjen e grupeve në nevojë dhe respektimin e të drejtave të tyre, si dhe ta zgjerojë këtë partneritet me çdo organizatë, donator, grup interesi apo biznese lokale qëllimet dhe objektivat e të cilave përputhen me ato të “Plani Social 2022-2024”, “Plani Vendor per Barazine Gjinore 2022-2024”, “Plani i Veprimit për Integrimin e Romeve dhe Egjiptianeve 2022 – 2024”.</w:t>
            </w:r>
          </w:p>
        </w:tc>
        <w:tc>
          <w:tcPr>
            <w:tcW w:w="720" w:type="dxa"/>
          </w:tcPr>
          <w:p w:rsidR="00925852" w:rsidRDefault="00925852" w:rsidP="0033147C">
            <w:pPr>
              <w:rPr>
                <w:rFonts w:cstheme="minorHAnsi"/>
                <w:sz w:val="10"/>
                <w:szCs w:val="16"/>
              </w:rPr>
            </w:pPr>
            <w:r>
              <w:rPr>
                <w:rFonts w:cstheme="minorHAnsi"/>
                <w:sz w:val="10"/>
                <w:szCs w:val="16"/>
              </w:rPr>
              <w:t>E plotë</w:t>
            </w:r>
          </w:p>
        </w:tc>
        <w:tc>
          <w:tcPr>
            <w:tcW w:w="673" w:type="dxa"/>
          </w:tcPr>
          <w:p w:rsidR="00925852" w:rsidRDefault="00925852" w:rsidP="0033147C">
            <w:pPr>
              <w:rPr>
                <w:rFonts w:cstheme="minorHAnsi"/>
                <w:sz w:val="10"/>
                <w:szCs w:val="16"/>
              </w:rPr>
            </w:pPr>
            <w:r>
              <w:rPr>
                <w:rFonts w:cstheme="minorHAnsi"/>
                <w:sz w:val="10"/>
                <w:szCs w:val="16"/>
              </w:rPr>
              <w:t>Pa pagesë</w:t>
            </w:r>
          </w:p>
        </w:tc>
      </w:tr>
      <w:tr w:rsidR="00925852" w:rsidRPr="00D97832" w:rsidTr="00552980">
        <w:trPr>
          <w:trHeight w:val="295"/>
        </w:trPr>
        <w:tc>
          <w:tcPr>
            <w:tcW w:w="378" w:type="dxa"/>
          </w:tcPr>
          <w:p w:rsidR="00925852" w:rsidRDefault="00925852" w:rsidP="0033147C">
            <w:pPr>
              <w:rPr>
                <w:rFonts w:cstheme="minorHAnsi"/>
                <w:sz w:val="10"/>
                <w:szCs w:val="16"/>
              </w:rPr>
            </w:pPr>
            <w:r>
              <w:rPr>
                <w:rFonts w:cstheme="minorHAnsi"/>
                <w:sz w:val="10"/>
                <w:szCs w:val="16"/>
              </w:rPr>
              <w:t>18</w:t>
            </w:r>
          </w:p>
        </w:tc>
        <w:tc>
          <w:tcPr>
            <w:tcW w:w="720" w:type="dxa"/>
          </w:tcPr>
          <w:p w:rsidR="00925852" w:rsidRDefault="00925852" w:rsidP="0033147C">
            <w:pPr>
              <w:rPr>
                <w:rFonts w:cstheme="minorHAnsi"/>
                <w:sz w:val="10"/>
                <w:szCs w:val="16"/>
              </w:rPr>
            </w:pPr>
            <w:r>
              <w:rPr>
                <w:rFonts w:cstheme="minorHAnsi"/>
                <w:sz w:val="10"/>
                <w:szCs w:val="16"/>
              </w:rPr>
              <w:t>21.02.2024</w:t>
            </w:r>
          </w:p>
        </w:tc>
        <w:tc>
          <w:tcPr>
            <w:tcW w:w="2700" w:type="dxa"/>
          </w:tcPr>
          <w:p w:rsidR="00925852" w:rsidRPr="00F5059C" w:rsidRDefault="00925852" w:rsidP="0033147C">
            <w:pPr>
              <w:rPr>
                <w:rFonts w:cstheme="minorHAnsi"/>
                <w:sz w:val="10"/>
                <w:szCs w:val="16"/>
              </w:rPr>
            </w:pPr>
            <w:r w:rsidRPr="002812DD">
              <w:rPr>
                <w:rFonts w:cstheme="minorHAnsi"/>
                <w:sz w:val="10"/>
                <w:szCs w:val="16"/>
              </w:rPr>
              <w:t>Sa është numri i të pastrehëve në Bashkinë Tiranë për periudhën 2018- 2023 (të ndara sipas viteve)</w:t>
            </w:r>
            <w:proofErr w:type="gramStart"/>
            <w:r w:rsidRPr="002812DD">
              <w:rPr>
                <w:rFonts w:cstheme="minorHAnsi"/>
                <w:sz w:val="10"/>
                <w:szCs w:val="16"/>
              </w:rPr>
              <w:t>?Sa</w:t>
            </w:r>
            <w:proofErr w:type="gramEnd"/>
            <w:r w:rsidRPr="002812DD">
              <w:rPr>
                <w:rFonts w:cstheme="minorHAnsi"/>
                <w:sz w:val="10"/>
                <w:szCs w:val="16"/>
              </w:rPr>
              <w:t xml:space="preserve"> % të buxhetit për Bashkinë Tiranë zë strehimi social nga viti 2018-</w:t>
            </w:r>
            <w:r w:rsidRPr="002812DD">
              <w:rPr>
                <w:rFonts w:cstheme="minorHAnsi"/>
                <w:sz w:val="10"/>
                <w:szCs w:val="16"/>
              </w:rPr>
              <w:lastRenderedPageBreak/>
              <w:t xml:space="preserve">2023(të ndara sipas viteve)? Sa është numri i aplikuesve për strehimin social dhe sa kanë qenë perfituesit për </w:t>
            </w:r>
            <w:proofErr w:type="gramStart"/>
            <w:r w:rsidRPr="002812DD">
              <w:rPr>
                <w:rFonts w:cstheme="minorHAnsi"/>
                <w:sz w:val="10"/>
                <w:szCs w:val="16"/>
              </w:rPr>
              <w:t>secilin  për</w:t>
            </w:r>
            <w:proofErr w:type="gramEnd"/>
            <w:r w:rsidRPr="002812DD">
              <w:rPr>
                <w:rFonts w:cstheme="minorHAnsi"/>
                <w:sz w:val="10"/>
                <w:szCs w:val="16"/>
              </w:rPr>
              <w:t xml:space="preserve"> periudhën 2018-2023(të ndara sipas viteve)?Sa është numri i aplikuesve të rinj ( mosha 20-35 vjec) për strehim social për secilin vit për periudhën 2018-2023? Sa prej tyre janë shpallur </w:t>
            </w:r>
            <w:proofErr w:type="gramStart"/>
            <w:r w:rsidRPr="002812DD">
              <w:rPr>
                <w:rFonts w:cstheme="minorHAnsi"/>
                <w:sz w:val="10"/>
                <w:szCs w:val="16"/>
              </w:rPr>
              <w:t>përfitues ?</w:t>
            </w:r>
            <w:proofErr w:type="gramEnd"/>
            <w:r w:rsidRPr="002812DD">
              <w:rPr>
                <w:rFonts w:cstheme="minorHAnsi"/>
                <w:sz w:val="10"/>
                <w:szCs w:val="16"/>
              </w:rPr>
              <w:t xml:space="preserve"> (të ndara sipas viteve)</w:t>
            </w:r>
          </w:p>
        </w:tc>
        <w:tc>
          <w:tcPr>
            <w:tcW w:w="810" w:type="dxa"/>
          </w:tcPr>
          <w:p w:rsidR="00925852" w:rsidRDefault="00925852" w:rsidP="0033147C">
            <w:pPr>
              <w:rPr>
                <w:rFonts w:cstheme="minorHAnsi"/>
                <w:sz w:val="10"/>
                <w:szCs w:val="16"/>
              </w:rPr>
            </w:pPr>
            <w:r>
              <w:rPr>
                <w:rFonts w:cstheme="minorHAnsi"/>
                <w:sz w:val="10"/>
                <w:szCs w:val="16"/>
              </w:rPr>
              <w:lastRenderedPageBreak/>
              <w:t>06.03.2024</w:t>
            </w:r>
          </w:p>
        </w:tc>
        <w:tc>
          <w:tcPr>
            <w:tcW w:w="3870" w:type="dxa"/>
          </w:tcPr>
          <w:p w:rsidR="00925852" w:rsidRPr="00530857" w:rsidRDefault="00925852" w:rsidP="0033147C">
            <w:pPr>
              <w:rPr>
                <w:rFonts w:cstheme="minorHAnsi"/>
                <w:sz w:val="10"/>
                <w:szCs w:val="16"/>
              </w:rPr>
            </w:pPr>
            <w:r w:rsidRPr="00530857">
              <w:rPr>
                <w:rFonts w:cstheme="minorHAnsi"/>
                <w:sz w:val="10"/>
                <w:szCs w:val="16"/>
              </w:rPr>
              <w:t>Numri i të pastrehëve në Tiranë referuar numrit të përfituesve për programet e strehimit social si për periudhën 2018-2023 janë:</w:t>
            </w:r>
          </w:p>
          <w:p w:rsidR="00925852" w:rsidRPr="00530857" w:rsidRDefault="00925852" w:rsidP="0033147C">
            <w:pPr>
              <w:rPr>
                <w:rFonts w:cstheme="minorHAnsi"/>
                <w:sz w:val="10"/>
                <w:szCs w:val="16"/>
              </w:rPr>
            </w:pPr>
            <w:r w:rsidRPr="00530857">
              <w:rPr>
                <w:rFonts w:cstheme="minorHAnsi"/>
                <w:sz w:val="10"/>
                <w:szCs w:val="16"/>
              </w:rPr>
              <w:t>• Viti 2018 numri i përfituesve 1379</w:t>
            </w:r>
          </w:p>
          <w:p w:rsidR="00925852" w:rsidRPr="00530857" w:rsidRDefault="00925852" w:rsidP="0033147C">
            <w:pPr>
              <w:rPr>
                <w:rFonts w:cstheme="minorHAnsi"/>
                <w:sz w:val="10"/>
                <w:szCs w:val="16"/>
              </w:rPr>
            </w:pPr>
            <w:r w:rsidRPr="00530857">
              <w:rPr>
                <w:rFonts w:cstheme="minorHAnsi"/>
                <w:sz w:val="10"/>
                <w:szCs w:val="16"/>
              </w:rPr>
              <w:lastRenderedPageBreak/>
              <w:t>• Viti 2019 numri i përfituesve 312</w:t>
            </w:r>
          </w:p>
          <w:p w:rsidR="00925852" w:rsidRPr="00530857" w:rsidRDefault="00925852" w:rsidP="0033147C">
            <w:pPr>
              <w:rPr>
                <w:rFonts w:cstheme="minorHAnsi"/>
                <w:sz w:val="10"/>
                <w:szCs w:val="16"/>
              </w:rPr>
            </w:pPr>
            <w:r w:rsidRPr="00530857">
              <w:rPr>
                <w:rFonts w:cstheme="minorHAnsi"/>
                <w:sz w:val="10"/>
                <w:szCs w:val="16"/>
              </w:rPr>
              <w:t>• Viti 2020 numri i përfituesve 1048</w:t>
            </w:r>
          </w:p>
          <w:p w:rsidR="00925852" w:rsidRPr="00530857" w:rsidRDefault="00925852" w:rsidP="0033147C">
            <w:pPr>
              <w:rPr>
                <w:rFonts w:cstheme="minorHAnsi"/>
                <w:sz w:val="10"/>
                <w:szCs w:val="16"/>
              </w:rPr>
            </w:pPr>
            <w:r w:rsidRPr="00530857">
              <w:rPr>
                <w:rFonts w:cstheme="minorHAnsi"/>
                <w:sz w:val="10"/>
                <w:szCs w:val="16"/>
              </w:rPr>
              <w:t>• Viti 2021 numri i përfituesve 1083</w:t>
            </w:r>
          </w:p>
          <w:p w:rsidR="00925852" w:rsidRPr="00530857" w:rsidRDefault="00925852" w:rsidP="0033147C">
            <w:pPr>
              <w:rPr>
                <w:rFonts w:cstheme="minorHAnsi"/>
                <w:sz w:val="10"/>
                <w:szCs w:val="16"/>
              </w:rPr>
            </w:pPr>
            <w:r w:rsidRPr="00530857">
              <w:rPr>
                <w:rFonts w:cstheme="minorHAnsi"/>
                <w:sz w:val="10"/>
                <w:szCs w:val="16"/>
              </w:rPr>
              <w:t>• Viti 2022 numri i përfituesve 317</w:t>
            </w:r>
          </w:p>
          <w:p w:rsidR="00925852" w:rsidRPr="00530857" w:rsidRDefault="00925852" w:rsidP="0033147C">
            <w:pPr>
              <w:rPr>
                <w:rFonts w:cstheme="minorHAnsi"/>
                <w:sz w:val="10"/>
                <w:szCs w:val="16"/>
              </w:rPr>
            </w:pPr>
            <w:r w:rsidRPr="00530857">
              <w:rPr>
                <w:rFonts w:cstheme="minorHAnsi"/>
                <w:sz w:val="10"/>
                <w:szCs w:val="16"/>
              </w:rPr>
              <w:t>• Viti 2023 numri i përfituesve 427</w:t>
            </w:r>
          </w:p>
          <w:p w:rsidR="00925852" w:rsidRPr="00530857" w:rsidRDefault="00925852" w:rsidP="0033147C">
            <w:pPr>
              <w:rPr>
                <w:rFonts w:cstheme="minorHAnsi"/>
                <w:sz w:val="10"/>
                <w:szCs w:val="16"/>
              </w:rPr>
            </w:pPr>
            <w:r w:rsidRPr="00530857">
              <w:rPr>
                <w:rFonts w:cstheme="minorHAnsi"/>
                <w:sz w:val="10"/>
                <w:szCs w:val="16"/>
              </w:rPr>
              <w:t>Në lidhje me aplikuesit e rinj me moshë 25-35 vjeç, sqarojmë se kjo kategori ka prioritet në programin e subvencionimit të interesave të kredisë referuar nenit 16 shkronja b) nëndarja v) të ligjit Nr. 22/2018 “Për strehimin social” i ndryshuar.</w:t>
            </w:r>
          </w:p>
          <w:p w:rsidR="00925852" w:rsidRPr="00530857" w:rsidRDefault="00925852" w:rsidP="0033147C">
            <w:pPr>
              <w:rPr>
                <w:rFonts w:cstheme="minorHAnsi"/>
                <w:sz w:val="10"/>
                <w:szCs w:val="16"/>
              </w:rPr>
            </w:pPr>
            <w:r w:rsidRPr="00530857">
              <w:rPr>
                <w:rFonts w:cstheme="minorHAnsi"/>
                <w:sz w:val="10"/>
                <w:szCs w:val="16"/>
              </w:rPr>
              <w:t>Në vitet, ku ky program ka gjetur zbatim në Tiranë dhe ka qenë e përfshirë kjo kategori të dhënat janë si më poshtë:</w:t>
            </w:r>
          </w:p>
          <w:p w:rsidR="00925852" w:rsidRPr="00530857" w:rsidRDefault="00925852" w:rsidP="0033147C">
            <w:pPr>
              <w:rPr>
                <w:rFonts w:cstheme="minorHAnsi"/>
                <w:sz w:val="10"/>
                <w:szCs w:val="16"/>
              </w:rPr>
            </w:pPr>
            <w:r w:rsidRPr="00530857">
              <w:rPr>
                <w:rFonts w:cstheme="minorHAnsi"/>
                <w:sz w:val="10"/>
                <w:szCs w:val="16"/>
              </w:rPr>
              <w:t>Viti 2020 - 248 përfitues</w:t>
            </w:r>
          </w:p>
          <w:p w:rsidR="00925852" w:rsidRPr="00D8033D" w:rsidRDefault="00925852" w:rsidP="0033147C">
            <w:pPr>
              <w:rPr>
                <w:rFonts w:cstheme="minorHAnsi"/>
                <w:sz w:val="10"/>
                <w:szCs w:val="16"/>
              </w:rPr>
            </w:pPr>
            <w:r w:rsidRPr="00530857">
              <w:rPr>
                <w:rFonts w:cstheme="minorHAnsi"/>
                <w:sz w:val="10"/>
                <w:szCs w:val="16"/>
              </w:rPr>
              <w:t>Viti 2022 - 265 përfitues”.</w:t>
            </w:r>
          </w:p>
        </w:tc>
        <w:tc>
          <w:tcPr>
            <w:tcW w:w="720" w:type="dxa"/>
          </w:tcPr>
          <w:p w:rsidR="00925852" w:rsidRDefault="00925852" w:rsidP="0033147C">
            <w:pPr>
              <w:rPr>
                <w:rFonts w:cstheme="minorHAnsi"/>
                <w:sz w:val="10"/>
                <w:szCs w:val="16"/>
              </w:rPr>
            </w:pPr>
            <w:r>
              <w:rPr>
                <w:rFonts w:cstheme="minorHAnsi"/>
                <w:sz w:val="10"/>
                <w:szCs w:val="16"/>
              </w:rPr>
              <w:lastRenderedPageBreak/>
              <w:t>E plotë</w:t>
            </w:r>
          </w:p>
        </w:tc>
        <w:tc>
          <w:tcPr>
            <w:tcW w:w="673" w:type="dxa"/>
          </w:tcPr>
          <w:p w:rsidR="00925852" w:rsidRDefault="00925852" w:rsidP="0033147C">
            <w:pPr>
              <w:rPr>
                <w:rFonts w:cstheme="minorHAnsi"/>
                <w:sz w:val="10"/>
                <w:szCs w:val="16"/>
              </w:rPr>
            </w:pPr>
            <w:r>
              <w:rPr>
                <w:rFonts w:cstheme="minorHAnsi"/>
                <w:sz w:val="10"/>
                <w:szCs w:val="16"/>
              </w:rPr>
              <w:t>Pa pagesë</w:t>
            </w:r>
          </w:p>
        </w:tc>
      </w:tr>
      <w:tr w:rsidR="00742B3F" w:rsidRPr="00D97832" w:rsidTr="00552980">
        <w:trPr>
          <w:trHeight w:val="295"/>
        </w:trPr>
        <w:tc>
          <w:tcPr>
            <w:tcW w:w="378" w:type="dxa"/>
          </w:tcPr>
          <w:p w:rsidR="00742B3F" w:rsidRDefault="00507FAB" w:rsidP="0033147C">
            <w:pPr>
              <w:rPr>
                <w:rFonts w:cstheme="minorHAnsi"/>
                <w:sz w:val="10"/>
                <w:szCs w:val="16"/>
              </w:rPr>
            </w:pPr>
            <w:r>
              <w:rPr>
                <w:rFonts w:cstheme="minorHAnsi"/>
                <w:sz w:val="10"/>
                <w:szCs w:val="16"/>
              </w:rPr>
              <w:lastRenderedPageBreak/>
              <w:t>19</w:t>
            </w:r>
          </w:p>
        </w:tc>
        <w:tc>
          <w:tcPr>
            <w:tcW w:w="720" w:type="dxa"/>
          </w:tcPr>
          <w:p w:rsidR="00742B3F" w:rsidRDefault="002812DD" w:rsidP="0033147C">
            <w:pPr>
              <w:rPr>
                <w:rFonts w:cstheme="minorHAnsi"/>
                <w:sz w:val="10"/>
                <w:szCs w:val="16"/>
              </w:rPr>
            </w:pPr>
            <w:r>
              <w:rPr>
                <w:rFonts w:cstheme="minorHAnsi"/>
                <w:sz w:val="10"/>
                <w:szCs w:val="16"/>
              </w:rPr>
              <w:t>21.02.2024</w:t>
            </w:r>
          </w:p>
        </w:tc>
        <w:tc>
          <w:tcPr>
            <w:tcW w:w="2700" w:type="dxa"/>
          </w:tcPr>
          <w:p w:rsidR="00742B3F" w:rsidRPr="00F5059C" w:rsidRDefault="002812DD" w:rsidP="0033147C">
            <w:pPr>
              <w:rPr>
                <w:rFonts w:cstheme="minorHAnsi"/>
                <w:sz w:val="10"/>
                <w:szCs w:val="16"/>
              </w:rPr>
            </w:pPr>
            <w:r w:rsidRPr="002812DD">
              <w:rPr>
                <w:rFonts w:cstheme="minorHAnsi"/>
                <w:sz w:val="10"/>
                <w:szCs w:val="16"/>
              </w:rPr>
              <w:t>Sa është % e ndërtuesve për Bashkinë Tiranë që kanë shlyer taksën e strehimit social si sipërfaqe banimi dhe sa % e ndërtuesve për Bashkine Tiranë e kanë shlyer këtë taksë në formë monetare për përiudhën 2018 -2023(të ndara sipas viteve)</w:t>
            </w:r>
            <w:proofErr w:type="gramStart"/>
            <w:r w:rsidRPr="002812DD">
              <w:rPr>
                <w:rFonts w:cstheme="minorHAnsi"/>
                <w:sz w:val="10"/>
                <w:szCs w:val="16"/>
              </w:rPr>
              <w:t>?Sa</w:t>
            </w:r>
            <w:proofErr w:type="gramEnd"/>
            <w:r w:rsidRPr="002812DD">
              <w:rPr>
                <w:rFonts w:cstheme="minorHAnsi"/>
                <w:sz w:val="10"/>
                <w:szCs w:val="16"/>
              </w:rPr>
              <w:t xml:space="preserve"> të ardhura ka grumbulluar Bashkia Tiranë nga taksa e strehimit social për periudhën 2018 -2023 dhe për ccfarë i ka përdorur këto të ardhura (të ndara sipas viteve)?</w:t>
            </w:r>
          </w:p>
        </w:tc>
        <w:tc>
          <w:tcPr>
            <w:tcW w:w="810" w:type="dxa"/>
          </w:tcPr>
          <w:p w:rsidR="00640C80" w:rsidRDefault="00640C80" w:rsidP="0033147C">
            <w:pPr>
              <w:rPr>
                <w:rFonts w:cstheme="minorHAnsi"/>
                <w:sz w:val="10"/>
                <w:szCs w:val="16"/>
              </w:rPr>
            </w:pPr>
            <w:r>
              <w:rPr>
                <w:rFonts w:cstheme="minorHAnsi"/>
                <w:sz w:val="10"/>
                <w:szCs w:val="16"/>
              </w:rPr>
              <w:t>07.03.2024</w:t>
            </w:r>
          </w:p>
        </w:tc>
        <w:tc>
          <w:tcPr>
            <w:tcW w:w="3870" w:type="dxa"/>
          </w:tcPr>
          <w:p w:rsidR="00640C80" w:rsidRPr="00640C80" w:rsidRDefault="00640C80" w:rsidP="00640C80">
            <w:pPr>
              <w:rPr>
                <w:rFonts w:cstheme="minorHAnsi"/>
                <w:sz w:val="10"/>
                <w:szCs w:val="16"/>
              </w:rPr>
            </w:pPr>
            <w:r w:rsidRPr="00640C80">
              <w:rPr>
                <w:rFonts w:cstheme="minorHAnsi"/>
                <w:sz w:val="10"/>
                <w:szCs w:val="16"/>
              </w:rPr>
              <w:t>Drejtoria e Kontrollit dhe Zhvillimit të Territorit, ju vendos në dispozicion informacionin e kërkuar në kërkesë duke ju sqaruar se për llogaritjen e banesave sociale në favor të Bashkisë Tiranë, jemi mbështetur në ligjin nr. 22/2018, “Për strehimin social” ka hyrë në fuqi në datën 01.12.2018, i cili përcakton se: “Çdo subjekt privat që, pas hyrjes në fuqi të këtij ligji, aplikon për leje zhvillimi dhe ndërtimi për ndërtime me sipërfaqe ndërtimore banimi mbi 2 000 metra katrorë, siguron kalimin pa shpërblim të të paktën 3 për qind të sipërfaqes funksionale, me kushtet e një strehimi të përshtatshëm, në favor të fondit publik të banesave sociale.” dhe VKB nr.105, datë 25.10.2019, “Për miratimin e procedurës për kontributin e sektorit privat në krijimin e fondit publik të banesave sociale që kalojnë në pronësi të Bash</w:t>
            </w:r>
            <w:r w:rsidR="0093739A">
              <w:rPr>
                <w:rFonts w:cstheme="minorHAnsi"/>
                <w:sz w:val="10"/>
                <w:szCs w:val="16"/>
              </w:rPr>
              <w:t xml:space="preserve">kisë Tiranë nga ndërtimet reja” </w:t>
            </w:r>
            <w:r w:rsidRPr="00640C80">
              <w:rPr>
                <w:rFonts w:cstheme="minorHAnsi"/>
                <w:sz w:val="10"/>
                <w:szCs w:val="16"/>
              </w:rPr>
              <w:t>Për këtë arsye informacioni i dhënë nëpërmjët kësaj shkrese i përket periudhës mbas hyrjes në fuqi të ligjit të sipercit</w:t>
            </w:r>
            <w:r w:rsidR="0093739A">
              <w:rPr>
                <w:rFonts w:cstheme="minorHAnsi"/>
                <w:sz w:val="10"/>
                <w:szCs w:val="16"/>
              </w:rPr>
              <w:t xml:space="preserve">uar deri në fund të vitit 2023. </w:t>
            </w:r>
            <w:r w:rsidRPr="00640C80">
              <w:rPr>
                <w:rFonts w:cstheme="minorHAnsi"/>
                <w:sz w:val="10"/>
                <w:szCs w:val="16"/>
              </w:rPr>
              <w:t>Për vitin 2019, 32% e lejeve të ndërtimit të miratuara nga Bashkia Tiranë e kanë shlyer taksën e stre</w:t>
            </w:r>
            <w:r w:rsidR="0093739A">
              <w:rPr>
                <w:rFonts w:cstheme="minorHAnsi"/>
                <w:sz w:val="10"/>
                <w:szCs w:val="16"/>
              </w:rPr>
              <w:t xml:space="preserve">himit social në vlerë monetare. </w:t>
            </w:r>
            <w:r w:rsidRPr="00640C80">
              <w:rPr>
                <w:rFonts w:cstheme="minorHAnsi"/>
                <w:sz w:val="10"/>
                <w:szCs w:val="16"/>
              </w:rPr>
              <w:t>Për vitin 2020, 29% e lejeve të ndërtimit të miratuara nga Bashkia Tiranë e kanë shlyer taksën e strehimit social në vlerë monetare dhe 6% në mënyrë të kombinuar në sipërfaqe banimi dh</w:t>
            </w:r>
            <w:r>
              <w:rPr>
                <w:rFonts w:cstheme="minorHAnsi"/>
                <w:sz w:val="10"/>
                <w:szCs w:val="16"/>
              </w:rPr>
              <w:t xml:space="preserve">e diferencën në vlerë monetare. </w:t>
            </w:r>
            <w:r w:rsidRPr="00640C80">
              <w:rPr>
                <w:rFonts w:cstheme="minorHAnsi"/>
                <w:sz w:val="10"/>
                <w:szCs w:val="16"/>
              </w:rPr>
              <w:t>Për vitin 2021, 35% e lejeve të ndërtimit të miratuara nga Bashkia Tiranë e kanë shlyer taksën e strehimit social në vlerë monetare dhe 9% në mënyrë të kombinuar në sipërfaqe banimi dh</w:t>
            </w:r>
            <w:r w:rsidR="0093739A">
              <w:rPr>
                <w:rFonts w:cstheme="minorHAnsi"/>
                <w:sz w:val="10"/>
                <w:szCs w:val="16"/>
              </w:rPr>
              <w:t xml:space="preserve">e diferencën në vlerë monetare. </w:t>
            </w:r>
            <w:r w:rsidRPr="00640C80">
              <w:rPr>
                <w:rFonts w:cstheme="minorHAnsi"/>
                <w:sz w:val="10"/>
                <w:szCs w:val="16"/>
              </w:rPr>
              <w:t>Për vitin 2022, 69% e lejeve të ndërtimit të miratuara nga Bashkia Tiranë e kanë shlyer taksën e strehimit social në vlerë monetare dhe 3% në mënyrë të kombinuar në sipërfaqe banimi dhe diferencën në vl</w:t>
            </w:r>
            <w:r>
              <w:rPr>
                <w:rFonts w:cstheme="minorHAnsi"/>
                <w:sz w:val="10"/>
                <w:szCs w:val="16"/>
              </w:rPr>
              <w:t xml:space="preserve">erë monetare. </w:t>
            </w:r>
            <w:r w:rsidRPr="00640C80">
              <w:rPr>
                <w:rFonts w:cstheme="minorHAnsi"/>
                <w:sz w:val="10"/>
                <w:szCs w:val="16"/>
              </w:rPr>
              <w:t>Për vitin 2023, 65% e lejeve të ndërtimit të miratuara nga Bashkia Tiranë e kanë shlyer taksën e strehimit social në vlerë monetare dhe 2% në mënyrë të kombinuar në sipërfaqe banimi dh</w:t>
            </w:r>
            <w:r>
              <w:rPr>
                <w:rFonts w:cstheme="minorHAnsi"/>
                <w:sz w:val="10"/>
                <w:szCs w:val="16"/>
              </w:rPr>
              <w:t>e diferencën në vlerë monetare.</w:t>
            </w:r>
            <w:r w:rsidRPr="00640C80">
              <w:rPr>
                <w:rFonts w:cstheme="minorHAnsi"/>
                <w:sz w:val="10"/>
                <w:szCs w:val="16"/>
              </w:rPr>
              <w:t>Përsa i përket informacionit që disponon Drejtoria e Përgjithshme e Taksave dhe Tarifave Vendore, ju vendosim në dispozicion si me poshtë përgjigjen mbi te ardhurat e grumbulluara për kontributin 3% banesa sociale:</w:t>
            </w:r>
          </w:p>
          <w:p w:rsidR="00640C80" w:rsidRPr="00640C80" w:rsidRDefault="00640C80" w:rsidP="00640C80">
            <w:pPr>
              <w:rPr>
                <w:rFonts w:cstheme="minorHAnsi"/>
                <w:sz w:val="10"/>
                <w:szCs w:val="16"/>
              </w:rPr>
            </w:pPr>
            <w:r w:rsidRPr="00640C80">
              <w:rPr>
                <w:rFonts w:cstheme="minorHAnsi"/>
                <w:sz w:val="10"/>
                <w:szCs w:val="16"/>
              </w:rPr>
              <w:t>Të ardhurat për vitin 2020 :  360,975,000 Lekë</w:t>
            </w:r>
          </w:p>
          <w:p w:rsidR="00640C80" w:rsidRPr="00640C80" w:rsidRDefault="00640C80" w:rsidP="00640C80">
            <w:pPr>
              <w:rPr>
                <w:rFonts w:cstheme="minorHAnsi"/>
                <w:sz w:val="10"/>
                <w:szCs w:val="16"/>
              </w:rPr>
            </w:pPr>
            <w:r w:rsidRPr="00640C80">
              <w:rPr>
                <w:rFonts w:cstheme="minorHAnsi"/>
                <w:sz w:val="10"/>
                <w:szCs w:val="16"/>
              </w:rPr>
              <w:t>Të ardhurat për vitin 2021 :  496,746,000 Lekë</w:t>
            </w:r>
          </w:p>
          <w:p w:rsidR="00640C80" w:rsidRPr="00640C80" w:rsidRDefault="00640C80" w:rsidP="00640C80">
            <w:pPr>
              <w:rPr>
                <w:rFonts w:cstheme="minorHAnsi"/>
                <w:sz w:val="10"/>
                <w:szCs w:val="16"/>
              </w:rPr>
            </w:pPr>
            <w:r w:rsidRPr="00640C80">
              <w:rPr>
                <w:rFonts w:cstheme="minorHAnsi"/>
                <w:sz w:val="10"/>
                <w:szCs w:val="16"/>
              </w:rPr>
              <w:t>Të ardhurat për vitin 2022 :  959,850,000 Lekë</w:t>
            </w:r>
          </w:p>
          <w:p w:rsidR="00640C80" w:rsidRPr="00640C80" w:rsidRDefault="00640C80" w:rsidP="00640C80">
            <w:pPr>
              <w:rPr>
                <w:rFonts w:cstheme="minorHAnsi"/>
                <w:sz w:val="10"/>
                <w:szCs w:val="16"/>
              </w:rPr>
            </w:pPr>
            <w:r w:rsidRPr="00640C80">
              <w:rPr>
                <w:rFonts w:cstheme="minorHAnsi"/>
                <w:sz w:val="10"/>
                <w:szCs w:val="16"/>
              </w:rPr>
              <w:t xml:space="preserve">Të ardhurat për vitin </w:t>
            </w:r>
            <w:proofErr w:type="gramStart"/>
            <w:r w:rsidRPr="00640C80">
              <w:rPr>
                <w:rFonts w:cstheme="minorHAnsi"/>
                <w:sz w:val="10"/>
                <w:szCs w:val="16"/>
              </w:rPr>
              <w:t>2023 :</w:t>
            </w:r>
            <w:proofErr w:type="gramEnd"/>
            <w:r w:rsidRPr="00640C80">
              <w:rPr>
                <w:rFonts w:cstheme="minorHAnsi"/>
                <w:sz w:val="10"/>
                <w:szCs w:val="16"/>
              </w:rPr>
              <w:t xml:space="preserve">  893,830,000 Lekë”.</w:t>
            </w:r>
          </w:p>
          <w:p w:rsidR="00742B3F" w:rsidRPr="00D8033D" w:rsidRDefault="00742B3F" w:rsidP="00530857">
            <w:pPr>
              <w:rPr>
                <w:rFonts w:cstheme="minorHAnsi"/>
                <w:sz w:val="10"/>
                <w:szCs w:val="16"/>
              </w:rPr>
            </w:pPr>
          </w:p>
        </w:tc>
        <w:tc>
          <w:tcPr>
            <w:tcW w:w="720" w:type="dxa"/>
          </w:tcPr>
          <w:p w:rsidR="00742B3F" w:rsidRDefault="00640C80" w:rsidP="0033147C">
            <w:pPr>
              <w:rPr>
                <w:rFonts w:cstheme="minorHAnsi"/>
                <w:sz w:val="10"/>
                <w:szCs w:val="16"/>
              </w:rPr>
            </w:pPr>
            <w:r>
              <w:rPr>
                <w:rFonts w:cstheme="minorHAnsi"/>
                <w:sz w:val="10"/>
                <w:szCs w:val="16"/>
              </w:rPr>
              <w:t>E plotë</w:t>
            </w:r>
          </w:p>
        </w:tc>
        <w:tc>
          <w:tcPr>
            <w:tcW w:w="673" w:type="dxa"/>
          </w:tcPr>
          <w:p w:rsidR="00742B3F" w:rsidRDefault="00640C80" w:rsidP="0033147C">
            <w:pPr>
              <w:rPr>
                <w:rFonts w:cstheme="minorHAnsi"/>
                <w:sz w:val="10"/>
                <w:szCs w:val="16"/>
              </w:rPr>
            </w:pPr>
            <w:r>
              <w:rPr>
                <w:rFonts w:cstheme="minorHAnsi"/>
                <w:sz w:val="10"/>
                <w:szCs w:val="16"/>
              </w:rPr>
              <w:t>Pa pagesë</w:t>
            </w:r>
          </w:p>
        </w:tc>
      </w:tr>
      <w:tr w:rsidR="007A4CF5" w:rsidRPr="00D97832" w:rsidTr="00552980">
        <w:trPr>
          <w:trHeight w:val="295"/>
        </w:trPr>
        <w:tc>
          <w:tcPr>
            <w:tcW w:w="378" w:type="dxa"/>
          </w:tcPr>
          <w:p w:rsidR="007A4CF5" w:rsidRDefault="00507FAB" w:rsidP="0033147C">
            <w:pPr>
              <w:rPr>
                <w:rFonts w:cstheme="minorHAnsi"/>
                <w:sz w:val="10"/>
                <w:szCs w:val="16"/>
              </w:rPr>
            </w:pPr>
            <w:r>
              <w:rPr>
                <w:rFonts w:cstheme="minorHAnsi"/>
                <w:sz w:val="10"/>
                <w:szCs w:val="16"/>
              </w:rPr>
              <w:t>20</w:t>
            </w:r>
          </w:p>
        </w:tc>
        <w:tc>
          <w:tcPr>
            <w:tcW w:w="720" w:type="dxa"/>
          </w:tcPr>
          <w:p w:rsidR="007A4CF5" w:rsidRDefault="007A4CF5" w:rsidP="0033147C">
            <w:pPr>
              <w:rPr>
                <w:rFonts w:cstheme="minorHAnsi"/>
                <w:sz w:val="10"/>
                <w:szCs w:val="16"/>
              </w:rPr>
            </w:pPr>
            <w:r>
              <w:rPr>
                <w:rFonts w:cstheme="minorHAnsi"/>
                <w:sz w:val="10"/>
                <w:szCs w:val="16"/>
              </w:rPr>
              <w:t>23.02.2024</w:t>
            </w:r>
          </w:p>
        </w:tc>
        <w:tc>
          <w:tcPr>
            <w:tcW w:w="2700" w:type="dxa"/>
          </w:tcPr>
          <w:p w:rsidR="007A4CF5" w:rsidRPr="002812DD" w:rsidRDefault="007A4CF5" w:rsidP="007A4CF5">
            <w:pPr>
              <w:rPr>
                <w:rFonts w:cstheme="minorHAnsi"/>
                <w:sz w:val="10"/>
                <w:szCs w:val="16"/>
              </w:rPr>
            </w:pPr>
            <w:r w:rsidRPr="007A4CF5">
              <w:rPr>
                <w:rFonts w:cstheme="minorHAnsi"/>
                <w:sz w:val="10"/>
                <w:szCs w:val="16"/>
              </w:rPr>
              <w:t xml:space="preserve">Na vendosni ne dispozicion gjobat e vendosura nga Policia Bashkiake dhe Bashkia Tirane ne lidhje me Automjetet si Betonjere, kamione etj, te cilet qarkullojne ne kryeqytet jashte orarit te lejuar gjate 3 viteve te fundit. </w:t>
            </w:r>
            <w:r w:rsidR="00D51FAF">
              <w:rPr>
                <w:rFonts w:cstheme="minorHAnsi"/>
                <w:sz w:val="10"/>
                <w:szCs w:val="16"/>
              </w:rPr>
              <w:t xml:space="preserve"> </w:t>
            </w:r>
            <w:r w:rsidRPr="007A4CF5">
              <w:rPr>
                <w:rFonts w:cstheme="minorHAnsi"/>
                <w:sz w:val="10"/>
                <w:szCs w:val="16"/>
              </w:rPr>
              <w:t>A ka raste qe bashkia Tirane ka marre masa administrative ndaj firma te ndertimit ne li</w:t>
            </w:r>
            <w:r w:rsidR="00D51FAF">
              <w:rPr>
                <w:rFonts w:cstheme="minorHAnsi"/>
                <w:sz w:val="10"/>
                <w:szCs w:val="16"/>
              </w:rPr>
              <w:t xml:space="preserve">dhje me ndotje te ambientit dhe </w:t>
            </w:r>
            <w:r w:rsidRPr="007A4CF5">
              <w:rPr>
                <w:rFonts w:cstheme="minorHAnsi"/>
                <w:sz w:val="10"/>
                <w:szCs w:val="16"/>
              </w:rPr>
              <w:t xml:space="preserve">mosrespektimin e standarteve mjedisore gjate punimeve qe kryejne? Nese po, ju lutem na vendosni ne dispozicion se sa gjoba jane vendosur gjate 5 viteve te fundit. </w:t>
            </w:r>
            <w:r w:rsidR="00BE009C">
              <w:rPr>
                <w:rFonts w:cstheme="minorHAnsi"/>
                <w:sz w:val="10"/>
                <w:szCs w:val="16"/>
              </w:rPr>
              <w:t xml:space="preserve"> </w:t>
            </w:r>
            <w:r w:rsidRPr="007A4CF5">
              <w:rPr>
                <w:rFonts w:cstheme="minorHAnsi"/>
                <w:sz w:val="10"/>
                <w:szCs w:val="16"/>
              </w:rPr>
              <w:t>A ka raste qe Bashkia Tirane ka marre masa administrative ndaj kompanive te transportit urban per ndotje te mjedisit ose per perdorim te automjeteve te transportit jashte standarteve te pranuara per ndotjen e shkaktuar? Ju lutem na vendosni ne dispozicion te gjitha lehtesirat qe bashkia Tirane ofron per perdorimin e mjeteve elektrike qofte per individe, qofte per kompani te cilat ne aktivitetin e tyre perfshijne perdorimin e mjeteve elektrike.Nna vendosni ne dispozicion te gjitha lehtesirat qe Bashkia Tirane ofron per kompanite taxi te cilat aktivitetin e tyre e ushtrojne nepermjet automjeteve elektrike.</w:t>
            </w:r>
          </w:p>
        </w:tc>
        <w:tc>
          <w:tcPr>
            <w:tcW w:w="810" w:type="dxa"/>
          </w:tcPr>
          <w:p w:rsidR="007A4CF5" w:rsidRDefault="00BE009C" w:rsidP="0033147C">
            <w:pPr>
              <w:rPr>
                <w:rFonts w:cstheme="minorHAnsi"/>
                <w:sz w:val="10"/>
                <w:szCs w:val="16"/>
              </w:rPr>
            </w:pPr>
            <w:r>
              <w:rPr>
                <w:rFonts w:cstheme="minorHAnsi"/>
                <w:sz w:val="10"/>
                <w:szCs w:val="16"/>
              </w:rPr>
              <w:t>08.03.2024</w:t>
            </w:r>
          </w:p>
        </w:tc>
        <w:tc>
          <w:tcPr>
            <w:tcW w:w="3870" w:type="dxa"/>
          </w:tcPr>
          <w:p w:rsidR="007A4CF5" w:rsidRPr="00D8033D" w:rsidRDefault="00BE009C" w:rsidP="00BE009C">
            <w:pPr>
              <w:rPr>
                <w:rFonts w:cstheme="minorHAnsi"/>
                <w:sz w:val="10"/>
                <w:szCs w:val="16"/>
              </w:rPr>
            </w:pPr>
            <w:r w:rsidRPr="00BE009C">
              <w:rPr>
                <w:rFonts w:cstheme="minorHAnsi"/>
                <w:sz w:val="10"/>
                <w:szCs w:val="16"/>
              </w:rPr>
              <w:t xml:space="preserve">Policia Bashkiake me shkresën me nr. D-3153/1 prot., datë 07.03.2024 sqaron se pas verifikimeve të kryera përgjatë 3 viteve të fundit ka vendosur 3,422 masa administrative ndaj automjeteve, të cilat kanë qarkulluar jashtë orarit të lejuar. Ndërsa gjatë 5 viteve të fundit ka vendosur 92 masa administrative ndaj firmave të ndërtimit për ndotje të mjedisit”. </w:t>
            </w:r>
            <w:r w:rsidR="00500C42">
              <w:rPr>
                <w:rFonts w:cstheme="minorHAnsi"/>
                <w:sz w:val="10"/>
                <w:szCs w:val="16"/>
              </w:rPr>
              <w:t xml:space="preserve"> </w:t>
            </w:r>
            <w:r w:rsidRPr="00BE009C">
              <w:rPr>
                <w:rFonts w:cstheme="minorHAnsi"/>
                <w:sz w:val="10"/>
                <w:szCs w:val="16"/>
              </w:rPr>
              <w:t>Agjencia e Mbrojtjes së Konsumatorit me shkresën me nr. 1806/1 prot., datë 05.03.2024 informon se në zbatim të VKB-së 156, datë 21.12.2018, bazuar në nenin 11, pika 3, përgjatë viteve 2019-2023 ka vendosur 137 masa administrative ndaj firmave të kantjerëve të ndërtimit, për çdo kundërvajtje administrative të identifikuar”.</w:t>
            </w:r>
          </w:p>
        </w:tc>
        <w:tc>
          <w:tcPr>
            <w:tcW w:w="720" w:type="dxa"/>
          </w:tcPr>
          <w:p w:rsidR="007A4CF5" w:rsidRDefault="00BE009C" w:rsidP="0033147C">
            <w:pPr>
              <w:rPr>
                <w:rFonts w:cstheme="minorHAnsi"/>
                <w:sz w:val="10"/>
                <w:szCs w:val="16"/>
              </w:rPr>
            </w:pPr>
            <w:r>
              <w:rPr>
                <w:rFonts w:cstheme="minorHAnsi"/>
                <w:sz w:val="10"/>
                <w:szCs w:val="16"/>
              </w:rPr>
              <w:t>E plotë</w:t>
            </w:r>
          </w:p>
        </w:tc>
        <w:tc>
          <w:tcPr>
            <w:tcW w:w="673" w:type="dxa"/>
          </w:tcPr>
          <w:p w:rsidR="007A4CF5" w:rsidRDefault="00BE009C" w:rsidP="0033147C">
            <w:pPr>
              <w:rPr>
                <w:rFonts w:cstheme="minorHAnsi"/>
                <w:sz w:val="10"/>
                <w:szCs w:val="16"/>
              </w:rPr>
            </w:pPr>
            <w:r>
              <w:rPr>
                <w:rFonts w:cstheme="minorHAnsi"/>
                <w:sz w:val="10"/>
                <w:szCs w:val="16"/>
              </w:rPr>
              <w:t>Pa pagesë</w:t>
            </w:r>
          </w:p>
        </w:tc>
      </w:tr>
      <w:tr w:rsidR="007A4CF5" w:rsidRPr="00D97832" w:rsidTr="00552980">
        <w:trPr>
          <w:trHeight w:val="295"/>
        </w:trPr>
        <w:tc>
          <w:tcPr>
            <w:tcW w:w="378" w:type="dxa"/>
          </w:tcPr>
          <w:p w:rsidR="007A4CF5" w:rsidRDefault="00507FAB" w:rsidP="0033147C">
            <w:pPr>
              <w:rPr>
                <w:rFonts w:cstheme="minorHAnsi"/>
                <w:sz w:val="10"/>
                <w:szCs w:val="16"/>
              </w:rPr>
            </w:pPr>
            <w:r>
              <w:rPr>
                <w:rFonts w:cstheme="minorHAnsi"/>
                <w:sz w:val="10"/>
                <w:szCs w:val="16"/>
              </w:rPr>
              <w:t>21</w:t>
            </w:r>
          </w:p>
        </w:tc>
        <w:tc>
          <w:tcPr>
            <w:tcW w:w="720" w:type="dxa"/>
          </w:tcPr>
          <w:p w:rsidR="007A4CF5" w:rsidRDefault="007A4CF5" w:rsidP="0033147C">
            <w:pPr>
              <w:rPr>
                <w:rFonts w:cstheme="minorHAnsi"/>
                <w:sz w:val="10"/>
                <w:szCs w:val="16"/>
              </w:rPr>
            </w:pPr>
            <w:r>
              <w:rPr>
                <w:rFonts w:cstheme="minorHAnsi"/>
                <w:sz w:val="10"/>
                <w:szCs w:val="16"/>
              </w:rPr>
              <w:t>23.02.2024</w:t>
            </w:r>
          </w:p>
        </w:tc>
        <w:tc>
          <w:tcPr>
            <w:tcW w:w="2700" w:type="dxa"/>
          </w:tcPr>
          <w:p w:rsidR="007A4CF5" w:rsidRPr="002812DD" w:rsidRDefault="007A4CF5" w:rsidP="0033147C">
            <w:pPr>
              <w:rPr>
                <w:rFonts w:cstheme="minorHAnsi"/>
                <w:sz w:val="10"/>
                <w:szCs w:val="16"/>
              </w:rPr>
            </w:pPr>
            <w:r w:rsidRPr="007A4CF5">
              <w:rPr>
                <w:rFonts w:cstheme="minorHAnsi"/>
                <w:sz w:val="10"/>
                <w:szCs w:val="16"/>
              </w:rPr>
              <w:t>Informacion:                                                                                                                                 3 MLN Euro detyrime te prapambetura, te akumuluara nga viti i kaluar, nga cilat zera jane keto detyrime? Pse nuk jane shlyer pagesat ne kohe</w:t>
            </w:r>
          </w:p>
        </w:tc>
        <w:tc>
          <w:tcPr>
            <w:tcW w:w="810" w:type="dxa"/>
          </w:tcPr>
          <w:p w:rsidR="007A4CF5" w:rsidRDefault="00C32023" w:rsidP="00C32023">
            <w:pPr>
              <w:rPr>
                <w:rFonts w:cstheme="minorHAnsi"/>
                <w:sz w:val="10"/>
                <w:szCs w:val="16"/>
              </w:rPr>
            </w:pPr>
            <w:r>
              <w:rPr>
                <w:rFonts w:cstheme="minorHAnsi"/>
                <w:sz w:val="10"/>
                <w:szCs w:val="16"/>
              </w:rPr>
              <w:t>20.05.2024</w:t>
            </w:r>
          </w:p>
        </w:tc>
        <w:tc>
          <w:tcPr>
            <w:tcW w:w="3870" w:type="dxa"/>
          </w:tcPr>
          <w:p w:rsidR="007A4CF5" w:rsidRPr="00D8033D" w:rsidRDefault="001F00F8" w:rsidP="001F00F8">
            <w:pPr>
              <w:rPr>
                <w:rFonts w:cstheme="minorHAnsi"/>
                <w:sz w:val="10"/>
                <w:szCs w:val="16"/>
              </w:rPr>
            </w:pPr>
            <w:r w:rsidRPr="001F00F8">
              <w:rPr>
                <w:rFonts w:cstheme="minorHAnsi"/>
                <w:sz w:val="10"/>
                <w:szCs w:val="16"/>
              </w:rPr>
              <w:t>Detyrimet e prapambetura të entitetit qeverisës Bashkia Tiranë për vitin 2023 përbëhen nga zëra shërbime, inv</w:t>
            </w:r>
            <w:r>
              <w:rPr>
                <w:rFonts w:cstheme="minorHAnsi"/>
                <w:sz w:val="10"/>
                <w:szCs w:val="16"/>
              </w:rPr>
              <w:t xml:space="preserve">estime, apo detyrime të tjera.  </w:t>
            </w:r>
            <w:r w:rsidRPr="001F00F8">
              <w:rPr>
                <w:rFonts w:cstheme="minorHAnsi"/>
                <w:sz w:val="10"/>
                <w:szCs w:val="16"/>
              </w:rPr>
              <w:t>Arsyet e mos shlyerjes në kohë janë për mungesë fondesh për programet e rindërtimit apo dhe mos arritja në kohë e ekzekutimit brenda mbylljes së vitit buxhetor. Këto detyrime janë menaxhuar dhe janë pjesë përbërëse e buxhetit të vitit 2024”.</w:t>
            </w:r>
          </w:p>
        </w:tc>
        <w:tc>
          <w:tcPr>
            <w:tcW w:w="720" w:type="dxa"/>
          </w:tcPr>
          <w:p w:rsidR="007A4CF5" w:rsidRDefault="001F00F8" w:rsidP="0033147C">
            <w:pPr>
              <w:rPr>
                <w:rFonts w:cstheme="minorHAnsi"/>
                <w:sz w:val="10"/>
                <w:szCs w:val="16"/>
              </w:rPr>
            </w:pPr>
            <w:r>
              <w:rPr>
                <w:rFonts w:cstheme="minorHAnsi"/>
                <w:sz w:val="10"/>
                <w:szCs w:val="16"/>
              </w:rPr>
              <w:t>E plotë</w:t>
            </w:r>
          </w:p>
        </w:tc>
        <w:tc>
          <w:tcPr>
            <w:tcW w:w="673" w:type="dxa"/>
          </w:tcPr>
          <w:p w:rsidR="007A4CF5" w:rsidRDefault="001F00F8" w:rsidP="0033147C">
            <w:pPr>
              <w:rPr>
                <w:rFonts w:cstheme="minorHAnsi"/>
                <w:sz w:val="10"/>
                <w:szCs w:val="16"/>
              </w:rPr>
            </w:pPr>
            <w:r>
              <w:rPr>
                <w:rFonts w:cstheme="minorHAnsi"/>
                <w:sz w:val="10"/>
                <w:szCs w:val="16"/>
              </w:rPr>
              <w:t>Pa pagesë</w:t>
            </w:r>
          </w:p>
        </w:tc>
      </w:tr>
      <w:tr w:rsidR="007A4CF5" w:rsidRPr="00D97832" w:rsidTr="00552980">
        <w:trPr>
          <w:trHeight w:val="295"/>
        </w:trPr>
        <w:tc>
          <w:tcPr>
            <w:tcW w:w="378" w:type="dxa"/>
          </w:tcPr>
          <w:p w:rsidR="007A4CF5" w:rsidRDefault="00507FAB" w:rsidP="0033147C">
            <w:pPr>
              <w:rPr>
                <w:rFonts w:cstheme="minorHAnsi"/>
                <w:sz w:val="10"/>
                <w:szCs w:val="16"/>
              </w:rPr>
            </w:pPr>
            <w:r>
              <w:rPr>
                <w:rFonts w:cstheme="minorHAnsi"/>
                <w:sz w:val="10"/>
                <w:szCs w:val="16"/>
              </w:rPr>
              <w:t>22</w:t>
            </w:r>
          </w:p>
        </w:tc>
        <w:tc>
          <w:tcPr>
            <w:tcW w:w="720" w:type="dxa"/>
          </w:tcPr>
          <w:p w:rsidR="007A4CF5" w:rsidRDefault="007A4CF5" w:rsidP="0033147C">
            <w:pPr>
              <w:rPr>
                <w:rFonts w:cstheme="minorHAnsi"/>
                <w:sz w:val="10"/>
                <w:szCs w:val="16"/>
              </w:rPr>
            </w:pPr>
            <w:r>
              <w:rPr>
                <w:rFonts w:cstheme="minorHAnsi"/>
                <w:sz w:val="10"/>
                <w:szCs w:val="16"/>
              </w:rPr>
              <w:t>27.02.2024</w:t>
            </w:r>
          </w:p>
        </w:tc>
        <w:tc>
          <w:tcPr>
            <w:tcW w:w="2700" w:type="dxa"/>
          </w:tcPr>
          <w:p w:rsidR="007A4CF5" w:rsidRPr="002812DD" w:rsidRDefault="007A4CF5" w:rsidP="0033147C">
            <w:pPr>
              <w:rPr>
                <w:rFonts w:cstheme="minorHAnsi"/>
                <w:sz w:val="10"/>
                <w:szCs w:val="16"/>
              </w:rPr>
            </w:pPr>
            <w:r w:rsidRPr="007A4CF5">
              <w:rPr>
                <w:rFonts w:cstheme="minorHAnsi"/>
                <w:sz w:val="10"/>
                <w:szCs w:val="16"/>
              </w:rPr>
              <w:t xml:space="preserve">Informacion në lidhje me delegimin e kompetencave ligjore të një </w:t>
            </w:r>
            <w:proofErr w:type="gramStart"/>
            <w:r w:rsidRPr="007A4CF5">
              <w:rPr>
                <w:rFonts w:cstheme="minorHAnsi"/>
                <w:sz w:val="10"/>
                <w:szCs w:val="16"/>
              </w:rPr>
              <w:t>vartësi ,</w:t>
            </w:r>
            <w:proofErr w:type="gramEnd"/>
            <w:r w:rsidRPr="007A4CF5">
              <w:rPr>
                <w:rFonts w:cstheme="minorHAnsi"/>
                <w:sz w:val="10"/>
                <w:szCs w:val="16"/>
              </w:rPr>
              <w:t xml:space="preserve"> A keni bërë zëvëndësimin/kalimin e këtyre kompetencave ligjore te një vartës i juaji?</w:t>
            </w:r>
          </w:p>
        </w:tc>
        <w:tc>
          <w:tcPr>
            <w:tcW w:w="810" w:type="dxa"/>
          </w:tcPr>
          <w:p w:rsidR="007A4CF5" w:rsidRDefault="00210C41" w:rsidP="0033147C">
            <w:pPr>
              <w:rPr>
                <w:rFonts w:cstheme="minorHAnsi"/>
                <w:sz w:val="10"/>
                <w:szCs w:val="16"/>
              </w:rPr>
            </w:pPr>
            <w:r>
              <w:rPr>
                <w:rFonts w:cstheme="minorHAnsi"/>
                <w:sz w:val="10"/>
                <w:szCs w:val="16"/>
              </w:rPr>
              <w:t>18.03.2024</w:t>
            </w:r>
          </w:p>
        </w:tc>
        <w:tc>
          <w:tcPr>
            <w:tcW w:w="3870" w:type="dxa"/>
          </w:tcPr>
          <w:p w:rsidR="007A4CF5" w:rsidRPr="00D8033D" w:rsidRDefault="00210C41" w:rsidP="00210C41">
            <w:pPr>
              <w:rPr>
                <w:rFonts w:cstheme="minorHAnsi"/>
                <w:sz w:val="10"/>
                <w:szCs w:val="16"/>
              </w:rPr>
            </w:pPr>
            <w:r w:rsidRPr="00210C41">
              <w:rPr>
                <w:rFonts w:cstheme="minorHAnsi"/>
                <w:sz w:val="10"/>
                <w:szCs w:val="16"/>
              </w:rPr>
              <w:t>Në përgjigje të shkresës së sipërcituar</w:t>
            </w:r>
            <w:proofErr w:type="gramStart"/>
            <w:r w:rsidRPr="00210C41">
              <w:rPr>
                <w:rFonts w:cstheme="minorHAnsi"/>
                <w:sz w:val="10"/>
                <w:szCs w:val="16"/>
              </w:rPr>
              <w:t>,  nëpërmjet</w:t>
            </w:r>
            <w:proofErr w:type="gramEnd"/>
            <w:r w:rsidRPr="00210C41">
              <w:rPr>
                <w:rFonts w:cstheme="minorHAnsi"/>
                <w:sz w:val="10"/>
                <w:szCs w:val="16"/>
              </w:rPr>
              <w:t xml:space="preserve"> së cilës, kërkoni informacion në lidhje me delegimin e kompetencave</w:t>
            </w:r>
            <w:r>
              <w:rPr>
                <w:rFonts w:cstheme="minorHAnsi"/>
                <w:sz w:val="10"/>
                <w:szCs w:val="16"/>
              </w:rPr>
              <w:t xml:space="preserve"> nga titullari i institucionit. </w:t>
            </w:r>
            <w:r w:rsidRPr="00210C41">
              <w:rPr>
                <w:rFonts w:cstheme="minorHAnsi"/>
                <w:sz w:val="10"/>
                <w:szCs w:val="16"/>
              </w:rPr>
              <w:t xml:space="preserve">Lidhur me këtë çështje ju informojmë se kërkesa juaj ka mangësi në objektin e saj dhe </w:t>
            </w:r>
            <w:r>
              <w:rPr>
                <w:rFonts w:cstheme="minorHAnsi"/>
                <w:sz w:val="10"/>
                <w:szCs w:val="16"/>
              </w:rPr>
              <w:t xml:space="preserve">për rrjedhojë është e paqartë.  </w:t>
            </w:r>
            <w:r w:rsidRPr="00210C41">
              <w:rPr>
                <w:rFonts w:cstheme="minorHAnsi"/>
                <w:sz w:val="10"/>
                <w:szCs w:val="16"/>
              </w:rPr>
              <w:t>Për sa më sipër sygjerojmë t’i referoheni parashikimeve të ligjit nr. 119/2014 “Për të drejtën e informimit”, të ndryshuar dhe të përshkruani saktë informacionin që kërkoni”.</w:t>
            </w:r>
          </w:p>
        </w:tc>
        <w:tc>
          <w:tcPr>
            <w:tcW w:w="720" w:type="dxa"/>
          </w:tcPr>
          <w:p w:rsidR="007A4CF5" w:rsidRDefault="00210C41" w:rsidP="0033147C">
            <w:pPr>
              <w:rPr>
                <w:rFonts w:cstheme="minorHAnsi"/>
                <w:sz w:val="10"/>
                <w:szCs w:val="16"/>
              </w:rPr>
            </w:pPr>
            <w:r>
              <w:rPr>
                <w:rFonts w:cstheme="minorHAnsi"/>
                <w:sz w:val="10"/>
                <w:szCs w:val="16"/>
              </w:rPr>
              <w:t>E pjesshme</w:t>
            </w:r>
          </w:p>
        </w:tc>
        <w:tc>
          <w:tcPr>
            <w:tcW w:w="673" w:type="dxa"/>
          </w:tcPr>
          <w:p w:rsidR="007A4CF5" w:rsidRDefault="00210C41" w:rsidP="0033147C">
            <w:pPr>
              <w:rPr>
                <w:rFonts w:cstheme="minorHAnsi"/>
                <w:sz w:val="10"/>
                <w:szCs w:val="16"/>
              </w:rPr>
            </w:pPr>
            <w:r>
              <w:rPr>
                <w:rFonts w:cstheme="minorHAnsi"/>
                <w:sz w:val="10"/>
                <w:szCs w:val="16"/>
              </w:rPr>
              <w:t>Pa pagesë</w:t>
            </w:r>
          </w:p>
        </w:tc>
      </w:tr>
      <w:tr w:rsidR="007A4CF5" w:rsidRPr="00D97832" w:rsidTr="00552980">
        <w:trPr>
          <w:trHeight w:val="295"/>
        </w:trPr>
        <w:tc>
          <w:tcPr>
            <w:tcW w:w="378" w:type="dxa"/>
          </w:tcPr>
          <w:p w:rsidR="007A4CF5" w:rsidRDefault="00507FAB" w:rsidP="0033147C">
            <w:pPr>
              <w:rPr>
                <w:rFonts w:cstheme="minorHAnsi"/>
                <w:sz w:val="10"/>
                <w:szCs w:val="16"/>
              </w:rPr>
            </w:pPr>
            <w:r>
              <w:rPr>
                <w:rFonts w:cstheme="minorHAnsi"/>
                <w:sz w:val="10"/>
                <w:szCs w:val="16"/>
              </w:rPr>
              <w:t>23</w:t>
            </w:r>
          </w:p>
        </w:tc>
        <w:tc>
          <w:tcPr>
            <w:tcW w:w="720" w:type="dxa"/>
          </w:tcPr>
          <w:p w:rsidR="007A4CF5" w:rsidRDefault="007A4CF5" w:rsidP="0033147C">
            <w:pPr>
              <w:rPr>
                <w:rFonts w:cstheme="minorHAnsi"/>
                <w:sz w:val="10"/>
                <w:szCs w:val="16"/>
              </w:rPr>
            </w:pPr>
            <w:r>
              <w:rPr>
                <w:rFonts w:cstheme="minorHAnsi"/>
                <w:sz w:val="10"/>
                <w:szCs w:val="16"/>
              </w:rPr>
              <w:t>28.02.2024</w:t>
            </w:r>
          </w:p>
        </w:tc>
        <w:tc>
          <w:tcPr>
            <w:tcW w:w="2700" w:type="dxa"/>
          </w:tcPr>
          <w:p w:rsidR="007A4CF5" w:rsidRPr="002812DD" w:rsidRDefault="007A4CF5" w:rsidP="007A4CF5">
            <w:pPr>
              <w:rPr>
                <w:rFonts w:cstheme="minorHAnsi"/>
                <w:sz w:val="10"/>
                <w:szCs w:val="16"/>
              </w:rPr>
            </w:pPr>
            <w:r w:rsidRPr="007A4CF5">
              <w:rPr>
                <w:rFonts w:cstheme="minorHAnsi"/>
                <w:sz w:val="10"/>
                <w:szCs w:val="16"/>
              </w:rPr>
              <w:t xml:space="preserve">Sa është shuma monetare e mbledhur nga </w:t>
            </w:r>
            <w:proofErr w:type="gramStart"/>
            <w:r w:rsidRPr="007A4CF5">
              <w:rPr>
                <w:rFonts w:cstheme="minorHAnsi"/>
                <w:sz w:val="10"/>
                <w:szCs w:val="16"/>
              </w:rPr>
              <w:t>taksa  e</w:t>
            </w:r>
            <w:proofErr w:type="gramEnd"/>
            <w:r w:rsidRPr="007A4CF5">
              <w:rPr>
                <w:rFonts w:cstheme="minorHAnsi"/>
                <w:sz w:val="10"/>
                <w:szCs w:val="16"/>
              </w:rPr>
              <w:t xml:space="preserve"> "Pastrim-Gjelbërimit" në Bashkinë Tiranë për vitin 2023(</w:t>
            </w:r>
            <w:r w:rsidR="008D2CEB">
              <w:rPr>
                <w:rFonts w:cstheme="minorHAnsi"/>
                <w:sz w:val="10"/>
                <w:szCs w:val="16"/>
              </w:rPr>
              <w:t xml:space="preserve">ose të plotë nëse e keni gati)? </w:t>
            </w:r>
            <w:r w:rsidRPr="007A4CF5">
              <w:rPr>
                <w:rFonts w:cstheme="minorHAnsi"/>
                <w:sz w:val="10"/>
                <w:szCs w:val="16"/>
              </w:rPr>
              <w:t xml:space="preserve">Cilat janë zërat e shpenzimeve nga ky fond që krijon mbledhja e taksës Pastrim Gjelbërim? A shkojnë këto para vetëm për të mbuluar shpenzimet që lidhjen me </w:t>
            </w:r>
            <w:proofErr w:type="gramStart"/>
            <w:r w:rsidRPr="007A4CF5">
              <w:rPr>
                <w:rFonts w:cstheme="minorHAnsi"/>
                <w:sz w:val="10"/>
                <w:szCs w:val="16"/>
              </w:rPr>
              <w:t>pastrimin  dhe</w:t>
            </w:r>
            <w:proofErr w:type="gramEnd"/>
            <w:r w:rsidRPr="007A4CF5">
              <w:rPr>
                <w:rFonts w:cstheme="minorHAnsi"/>
                <w:sz w:val="10"/>
                <w:szCs w:val="16"/>
              </w:rPr>
              <w:t xml:space="preserve"> gjelbërimin e qytetit, apo bashkohen në buxhetin e bashkisë dhe nuk ndahet edhe për sektorë të tjerë? Cilat janë investimet kryesore të bëra në këtë sektor? Sa % të fondit merr pagesa për inceneratorin e Tiranës?</w:t>
            </w:r>
          </w:p>
        </w:tc>
        <w:tc>
          <w:tcPr>
            <w:tcW w:w="810" w:type="dxa"/>
          </w:tcPr>
          <w:p w:rsidR="007A4CF5" w:rsidRDefault="009B0B44" w:rsidP="0033147C">
            <w:pPr>
              <w:rPr>
                <w:rFonts w:cstheme="minorHAnsi"/>
                <w:sz w:val="10"/>
                <w:szCs w:val="16"/>
              </w:rPr>
            </w:pPr>
            <w:r>
              <w:rPr>
                <w:rFonts w:cstheme="minorHAnsi"/>
                <w:sz w:val="10"/>
                <w:szCs w:val="16"/>
              </w:rPr>
              <w:t>20.03.2024</w:t>
            </w:r>
          </w:p>
        </w:tc>
        <w:tc>
          <w:tcPr>
            <w:tcW w:w="3870" w:type="dxa"/>
          </w:tcPr>
          <w:p w:rsidR="007A4CF5" w:rsidRPr="00D8033D" w:rsidRDefault="009B0B44" w:rsidP="00D8033D">
            <w:pPr>
              <w:rPr>
                <w:rFonts w:cstheme="minorHAnsi"/>
                <w:sz w:val="10"/>
                <w:szCs w:val="16"/>
              </w:rPr>
            </w:pPr>
            <w:r w:rsidRPr="009B0B44">
              <w:rPr>
                <w:rFonts w:cstheme="minorHAnsi"/>
                <w:sz w:val="10"/>
                <w:szCs w:val="16"/>
              </w:rPr>
              <w:t>Në ndjekje të ankesave të ardhura pranë Policisë Bashkiake në lidhje me depozitat e ujit të vendosura në tarracat e pallateve në territorin e Bashkisë Tiranë, sidomos gjatë periudhës së pas tërmetit që goditi Shqipërinë më 26 Nëntor 2019, bazuar në shkronjën (b) të pikës 3 të nenit 9, të Ligjit 89/2022 për Policinë Bashkiake, si dhe referuar ligjit nr. 10112, datë 09.04.2009, i cili ngarkon Inspektoratin Vendor të Mbrojtjes së Territorit, të Bashkisë Tiranë, të kryejë inspektimet e nevojshme “Mbi administrimin e bashkëpronësive në ndërtesat e banimit” dhe aktet nën ligjore të tij, shërbimet e Policisë Bashkiake kanë mbështetur IMT-në, në 17 raste kur na është kërkuar në lirimin e tarracave nga depozitat e ujit, të cilat mund të paraqisnin rrezik në strukturën e objekteve.</w:t>
            </w:r>
          </w:p>
        </w:tc>
        <w:tc>
          <w:tcPr>
            <w:tcW w:w="720" w:type="dxa"/>
          </w:tcPr>
          <w:p w:rsidR="007A4CF5" w:rsidRDefault="009B0B44" w:rsidP="0033147C">
            <w:pPr>
              <w:rPr>
                <w:rFonts w:cstheme="minorHAnsi"/>
                <w:sz w:val="10"/>
                <w:szCs w:val="16"/>
              </w:rPr>
            </w:pPr>
            <w:r>
              <w:rPr>
                <w:rFonts w:cstheme="minorHAnsi"/>
                <w:sz w:val="10"/>
                <w:szCs w:val="16"/>
              </w:rPr>
              <w:t>E plotë</w:t>
            </w:r>
          </w:p>
        </w:tc>
        <w:tc>
          <w:tcPr>
            <w:tcW w:w="673" w:type="dxa"/>
          </w:tcPr>
          <w:p w:rsidR="007A4CF5" w:rsidRDefault="009B0B44" w:rsidP="0033147C">
            <w:pPr>
              <w:rPr>
                <w:rFonts w:cstheme="minorHAnsi"/>
                <w:sz w:val="10"/>
                <w:szCs w:val="16"/>
              </w:rPr>
            </w:pPr>
            <w:r>
              <w:rPr>
                <w:rFonts w:cstheme="minorHAnsi"/>
                <w:sz w:val="10"/>
                <w:szCs w:val="16"/>
              </w:rPr>
              <w:t>Pa pagesë</w:t>
            </w:r>
          </w:p>
        </w:tc>
      </w:tr>
      <w:tr w:rsidR="0097172F" w:rsidRPr="00D97832" w:rsidTr="00552980">
        <w:trPr>
          <w:trHeight w:val="295"/>
        </w:trPr>
        <w:tc>
          <w:tcPr>
            <w:tcW w:w="378" w:type="dxa"/>
          </w:tcPr>
          <w:p w:rsidR="0097172F" w:rsidRDefault="0097172F" w:rsidP="0033147C">
            <w:pPr>
              <w:rPr>
                <w:rFonts w:cstheme="minorHAnsi"/>
                <w:sz w:val="10"/>
                <w:szCs w:val="16"/>
              </w:rPr>
            </w:pPr>
          </w:p>
        </w:tc>
        <w:tc>
          <w:tcPr>
            <w:tcW w:w="720" w:type="dxa"/>
          </w:tcPr>
          <w:p w:rsidR="0097172F" w:rsidRPr="0097172F" w:rsidRDefault="0097172F" w:rsidP="0033147C">
            <w:pPr>
              <w:rPr>
                <w:rFonts w:cstheme="minorHAnsi"/>
                <w:b/>
                <w:sz w:val="20"/>
                <w:szCs w:val="20"/>
              </w:rPr>
            </w:pPr>
            <w:r w:rsidRPr="0097172F">
              <w:rPr>
                <w:rFonts w:cstheme="minorHAnsi"/>
                <w:b/>
                <w:sz w:val="20"/>
                <w:szCs w:val="20"/>
              </w:rPr>
              <w:t>MARS 2024</w:t>
            </w:r>
          </w:p>
        </w:tc>
        <w:tc>
          <w:tcPr>
            <w:tcW w:w="2700" w:type="dxa"/>
          </w:tcPr>
          <w:p w:rsidR="0097172F" w:rsidRPr="007A4CF5" w:rsidRDefault="0097172F" w:rsidP="007A4CF5">
            <w:pPr>
              <w:rPr>
                <w:rFonts w:cstheme="minorHAnsi"/>
                <w:sz w:val="10"/>
                <w:szCs w:val="16"/>
              </w:rPr>
            </w:pPr>
          </w:p>
        </w:tc>
        <w:tc>
          <w:tcPr>
            <w:tcW w:w="810" w:type="dxa"/>
          </w:tcPr>
          <w:p w:rsidR="0097172F" w:rsidRDefault="0097172F" w:rsidP="0033147C">
            <w:pPr>
              <w:rPr>
                <w:rFonts w:cstheme="minorHAnsi"/>
                <w:sz w:val="10"/>
                <w:szCs w:val="16"/>
              </w:rPr>
            </w:pPr>
          </w:p>
        </w:tc>
        <w:tc>
          <w:tcPr>
            <w:tcW w:w="3870" w:type="dxa"/>
          </w:tcPr>
          <w:p w:rsidR="0097172F" w:rsidRPr="00D8033D" w:rsidRDefault="0097172F" w:rsidP="00D8033D">
            <w:pPr>
              <w:rPr>
                <w:rFonts w:cstheme="minorHAnsi"/>
                <w:sz w:val="10"/>
                <w:szCs w:val="16"/>
              </w:rPr>
            </w:pPr>
          </w:p>
        </w:tc>
        <w:tc>
          <w:tcPr>
            <w:tcW w:w="720" w:type="dxa"/>
          </w:tcPr>
          <w:p w:rsidR="0097172F" w:rsidRDefault="0097172F" w:rsidP="0033147C">
            <w:pPr>
              <w:rPr>
                <w:rFonts w:cstheme="minorHAnsi"/>
                <w:sz w:val="10"/>
                <w:szCs w:val="16"/>
              </w:rPr>
            </w:pPr>
          </w:p>
        </w:tc>
        <w:tc>
          <w:tcPr>
            <w:tcW w:w="673" w:type="dxa"/>
          </w:tcPr>
          <w:p w:rsidR="0097172F" w:rsidRDefault="0097172F" w:rsidP="0033147C">
            <w:pPr>
              <w:rPr>
                <w:rFonts w:cstheme="minorHAnsi"/>
                <w:sz w:val="10"/>
                <w:szCs w:val="16"/>
              </w:rPr>
            </w:pPr>
          </w:p>
        </w:tc>
      </w:tr>
      <w:tr w:rsidR="0097172F" w:rsidRPr="00D97832" w:rsidTr="00552980">
        <w:trPr>
          <w:trHeight w:val="295"/>
        </w:trPr>
        <w:tc>
          <w:tcPr>
            <w:tcW w:w="378" w:type="dxa"/>
          </w:tcPr>
          <w:p w:rsidR="0097172F" w:rsidRDefault="0097172F" w:rsidP="0033147C">
            <w:pPr>
              <w:rPr>
                <w:rFonts w:cstheme="minorHAnsi"/>
                <w:sz w:val="10"/>
                <w:szCs w:val="16"/>
              </w:rPr>
            </w:pPr>
            <w:r>
              <w:rPr>
                <w:rFonts w:cstheme="minorHAnsi"/>
                <w:sz w:val="10"/>
                <w:szCs w:val="16"/>
              </w:rPr>
              <w:t>1</w:t>
            </w:r>
          </w:p>
        </w:tc>
        <w:tc>
          <w:tcPr>
            <w:tcW w:w="720" w:type="dxa"/>
          </w:tcPr>
          <w:p w:rsidR="0097172F" w:rsidRDefault="00B040E0" w:rsidP="0033147C">
            <w:pPr>
              <w:rPr>
                <w:rFonts w:cstheme="minorHAnsi"/>
                <w:sz w:val="10"/>
                <w:szCs w:val="16"/>
              </w:rPr>
            </w:pPr>
            <w:r>
              <w:rPr>
                <w:rFonts w:cstheme="minorHAnsi"/>
                <w:sz w:val="10"/>
                <w:szCs w:val="16"/>
              </w:rPr>
              <w:t>04.03.2024</w:t>
            </w:r>
          </w:p>
        </w:tc>
        <w:tc>
          <w:tcPr>
            <w:tcW w:w="2700" w:type="dxa"/>
          </w:tcPr>
          <w:p w:rsidR="0097172F" w:rsidRPr="007A4CF5" w:rsidRDefault="00B040E0" w:rsidP="007A4CF5">
            <w:pPr>
              <w:rPr>
                <w:rFonts w:cstheme="minorHAnsi"/>
                <w:sz w:val="10"/>
                <w:szCs w:val="16"/>
              </w:rPr>
            </w:pPr>
            <w:r w:rsidRPr="00B040E0">
              <w:rPr>
                <w:rFonts w:cstheme="minorHAnsi"/>
                <w:sz w:val="10"/>
                <w:szCs w:val="16"/>
              </w:rPr>
              <w:t>Kompania INFO Tirana  sh.p.k (NIPT L92229018Q) me ane te nje oferte prane nje pallati banimi ne Tirane pretendon se ofron nje eksperience ne fushe e administrimit te pallateve.A eshte e licensuar kjo kompani prane bashkise per ofrimin e sherbimit konform Ligj</w:t>
            </w:r>
            <w:r w:rsidR="00F90690">
              <w:rPr>
                <w:rFonts w:cstheme="minorHAnsi"/>
                <w:sz w:val="10"/>
                <w:szCs w:val="16"/>
              </w:rPr>
              <w:t>it 2009 Per administrimin e ambj</w:t>
            </w:r>
            <w:r w:rsidRPr="00B040E0">
              <w:rPr>
                <w:rFonts w:cstheme="minorHAnsi"/>
                <w:sz w:val="10"/>
                <w:szCs w:val="16"/>
              </w:rPr>
              <w:t>enteve te perbashketa?A eshte kjo kompani e listuar ne Librin e Administratoreve qe menaxhohet nga Bashkia Tirane, dhe nese po, a ka kufizim territorial?A mban Bashkia nje liste mbi subjektet fizike/juridike ku mund te zgjedhim lirisht subjektin per administrimin dhe mirembajtjen e subjekteve? Nese banoret e pallatit, e zgjedhin vete administratorin e tyre, a duhet te jete ky I fundit, I regjistruar (cfare statusi duhet te kete me Nipt/pa nipt, shperblim monetar vullnetar nga banoret, te regjistrohet ose jo ne organet tatimore.</w:t>
            </w:r>
          </w:p>
        </w:tc>
        <w:tc>
          <w:tcPr>
            <w:tcW w:w="810" w:type="dxa"/>
          </w:tcPr>
          <w:p w:rsidR="0097172F" w:rsidRDefault="006F2168" w:rsidP="0033147C">
            <w:pPr>
              <w:rPr>
                <w:rFonts w:cstheme="minorHAnsi"/>
                <w:sz w:val="10"/>
                <w:szCs w:val="16"/>
              </w:rPr>
            </w:pPr>
            <w:r>
              <w:rPr>
                <w:rFonts w:cstheme="minorHAnsi"/>
                <w:sz w:val="10"/>
                <w:szCs w:val="16"/>
              </w:rPr>
              <w:t>05.03.2024</w:t>
            </w:r>
          </w:p>
        </w:tc>
        <w:tc>
          <w:tcPr>
            <w:tcW w:w="3870" w:type="dxa"/>
          </w:tcPr>
          <w:p w:rsidR="0097172F" w:rsidRPr="00D8033D" w:rsidRDefault="006F2168" w:rsidP="006F2168">
            <w:pPr>
              <w:rPr>
                <w:rFonts w:cstheme="minorHAnsi"/>
                <w:sz w:val="10"/>
                <w:szCs w:val="16"/>
              </w:rPr>
            </w:pPr>
            <w:r w:rsidRPr="006F2168">
              <w:rPr>
                <w:rFonts w:cstheme="minorHAnsi"/>
                <w:sz w:val="10"/>
                <w:szCs w:val="16"/>
              </w:rPr>
              <w:t>Shoqëria “Info Tirana” shpk, është regjistruar si shoqëri administrimi në “Librin e Administratorëve”, me nr. prot. 41504, datë 24.11.2023, sipas kritereve të përcaktuara në Udhëzimin nr. 2, datë 19.05.2015, “Për kushtet dhe procedurat për listimin dhe heqjen nga lista e administratorëve të ndërtesave, penalitet dhe mbikëqyrja e vepri</w:t>
            </w:r>
            <w:r>
              <w:rPr>
                <w:rFonts w:cstheme="minorHAnsi"/>
                <w:sz w:val="10"/>
                <w:szCs w:val="16"/>
              </w:rPr>
              <w:t xml:space="preserve">mtarisë së tyre” (i ndryshuar). </w:t>
            </w:r>
            <w:r w:rsidRPr="006F2168">
              <w:rPr>
                <w:rFonts w:cstheme="minorHAnsi"/>
                <w:sz w:val="10"/>
                <w:szCs w:val="16"/>
              </w:rPr>
              <w:t xml:space="preserve">Asambleja e bashkëpronarëve merr vendime lidhur me mirëmbajtjen dhe menaxhimin e ambjenteve dhe objekteve të përbashkëta, duke përcaktuar mënyrën e administrimit, miratuar tarifën e administrimit dhe autorizuar kryesinë të lidhë kontratë për administrimin </w:t>
            </w:r>
            <w:r>
              <w:rPr>
                <w:rFonts w:cstheme="minorHAnsi"/>
                <w:sz w:val="10"/>
                <w:szCs w:val="16"/>
              </w:rPr>
              <w:t xml:space="preserve">e bashkëpronësisë me: a) një shoqëri administrimi; </w:t>
            </w:r>
            <w:r w:rsidRPr="006F2168">
              <w:rPr>
                <w:rFonts w:cstheme="minorHAnsi"/>
                <w:sz w:val="10"/>
                <w:szCs w:val="16"/>
              </w:rPr>
              <w:t>b) një administrator, person fizik, i cili mund të jetë njëri prej bashkëpronarëve ose një person i jashtëm i certifikuar</w:t>
            </w:r>
            <w:r>
              <w:rPr>
                <w:rFonts w:cstheme="minorHAnsi"/>
                <w:sz w:val="10"/>
                <w:szCs w:val="16"/>
              </w:rPr>
              <w:t xml:space="preserve"> në “Librin e Administratorëve” </w:t>
            </w:r>
            <w:r w:rsidRPr="006F2168">
              <w:rPr>
                <w:rFonts w:cstheme="minorHAnsi"/>
                <w:sz w:val="10"/>
                <w:szCs w:val="16"/>
              </w:rPr>
              <w:t>Listën e administratorëve të çertifikuar nga Bashkia Tiranë, mund ta gjeni në linkun: tirana.</w:t>
            </w:r>
            <w:r>
              <w:rPr>
                <w:rFonts w:cstheme="minorHAnsi"/>
                <w:sz w:val="10"/>
                <w:szCs w:val="16"/>
              </w:rPr>
              <w:t xml:space="preserve">al/administratoret-e-pallateve. </w:t>
            </w:r>
            <w:r w:rsidRPr="006F2168">
              <w:rPr>
                <w:rFonts w:cstheme="minorHAnsi"/>
                <w:sz w:val="10"/>
                <w:szCs w:val="16"/>
              </w:rPr>
              <w:t>Kontrata quhet ai veprim juridik i dyanshëm, që krijon të drejta dhe detyrime reciproke mes porositësit dhe sipërmarrësit. Procedura e ndjekur nga kryesia dhe administratori është çështje vullneti e palëve, të cilat kanë të drejtë të zgjedhin formën më të përshtatshme të administrimit për ambientet e përbashkëta.</w:t>
            </w:r>
          </w:p>
        </w:tc>
        <w:tc>
          <w:tcPr>
            <w:tcW w:w="720" w:type="dxa"/>
          </w:tcPr>
          <w:p w:rsidR="0097172F" w:rsidRDefault="006F2168" w:rsidP="0033147C">
            <w:pPr>
              <w:rPr>
                <w:rFonts w:cstheme="minorHAnsi"/>
                <w:sz w:val="10"/>
                <w:szCs w:val="16"/>
              </w:rPr>
            </w:pPr>
            <w:r>
              <w:rPr>
                <w:rFonts w:cstheme="minorHAnsi"/>
                <w:sz w:val="10"/>
                <w:szCs w:val="16"/>
              </w:rPr>
              <w:t>E plotë</w:t>
            </w:r>
          </w:p>
        </w:tc>
        <w:tc>
          <w:tcPr>
            <w:tcW w:w="673" w:type="dxa"/>
          </w:tcPr>
          <w:p w:rsidR="0097172F" w:rsidRDefault="006F2168" w:rsidP="0033147C">
            <w:pPr>
              <w:rPr>
                <w:rFonts w:cstheme="minorHAnsi"/>
                <w:sz w:val="10"/>
                <w:szCs w:val="16"/>
              </w:rPr>
            </w:pPr>
            <w:r>
              <w:rPr>
                <w:rFonts w:cstheme="minorHAnsi"/>
                <w:sz w:val="10"/>
                <w:szCs w:val="16"/>
              </w:rPr>
              <w:t>Pa pagesë</w:t>
            </w:r>
          </w:p>
        </w:tc>
      </w:tr>
      <w:tr w:rsidR="0097172F" w:rsidRPr="00D97832" w:rsidTr="00552980">
        <w:trPr>
          <w:trHeight w:val="295"/>
        </w:trPr>
        <w:tc>
          <w:tcPr>
            <w:tcW w:w="378" w:type="dxa"/>
          </w:tcPr>
          <w:p w:rsidR="0097172F" w:rsidRDefault="0097172F" w:rsidP="0033147C">
            <w:pPr>
              <w:rPr>
                <w:rFonts w:cstheme="minorHAnsi"/>
                <w:sz w:val="10"/>
                <w:szCs w:val="16"/>
              </w:rPr>
            </w:pPr>
            <w:r>
              <w:rPr>
                <w:rFonts w:cstheme="minorHAnsi"/>
                <w:sz w:val="10"/>
                <w:szCs w:val="16"/>
              </w:rPr>
              <w:t>2</w:t>
            </w:r>
          </w:p>
        </w:tc>
        <w:tc>
          <w:tcPr>
            <w:tcW w:w="720" w:type="dxa"/>
          </w:tcPr>
          <w:p w:rsidR="0097172F" w:rsidRDefault="00B040E0" w:rsidP="0033147C">
            <w:pPr>
              <w:rPr>
                <w:rFonts w:cstheme="minorHAnsi"/>
                <w:sz w:val="10"/>
                <w:szCs w:val="16"/>
              </w:rPr>
            </w:pPr>
            <w:r>
              <w:rPr>
                <w:rFonts w:cstheme="minorHAnsi"/>
                <w:sz w:val="10"/>
                <w:szCs w:val="16"/>
              </w:rPr>
              <w:t>04.03.2024</w:t>
            </w:r>
          </w:p>
        </w:tc>
        <w:tc>
          <w:tcPr>
            <w:tcW w:w="2700" w:type="dxa"/>
          </w:tcPr>
          <w:p w:rsidR="0097172F" w:rsidRPr="007A4CF5" w:rsidRDefault="00B040E0" w:rsidP="007A4CF5">
            <w:pPr>
              <w:rPr>
                <w:rFonts w:cstheme="minorHAnsi"/>
                <w:sz w:val="10"/>
                <w:szCs w:val="16"/>
              </w:rPr>
            </w:pPr>
            <w:r w:rsidRPr="00B040E0">
              <w:rPr>
                <w:rFonts w:cstheme="minorHAnsi"/>
                <w:sz w:val="10"/>
                <w:szCs w:val="16"/>
              </w:rPr>
              <w:t>• Bashkia në proceset e integrimit evropian. Të dhëna mbi projektet, nismat dhe veprimtaritë e bashkisë në kuadrin e integrimit në BE • Bashkia dhe shoqëria civile: 2. Në tërësi të dhëna për grupet e interesit 3. Të dhëna për OJF-tё, përfaqësuesit e medias, biznesit 4. Shërbimet që ofrohen nga organizata të ndryshme 5. Nismat advokuese, lobuese dhe monitoruese nga shoqëria civile • Të dhënat e koordinatorit për njoftimin dhe konsultimin publik 6.Emër/mbiemër i koordinatorit 7.Adresa postare/elektronike të tij • Plani vjetor për procesin e vendimmarrjes me pjesëmarrje 8. Aktet që janë konsultuar/do të konsultohen në vitin 2023-24. 9. Mënyrat e konsultimit10. Afatet• Njoftimi për nismën vendimmarrëse me pjesëmarrje në vitin 202411. Projektakti</w:t>
            </w:r>
            <w:proofErr w:type="gramStart"/>
            <w:r w:rsidRPr="00B040E0">
              <w:rPr>
                <w:rFonts w:cstheme="minorHAnsi"/>
                <w:sz w:val="10"/>
                <w:szCs w:val="16"/>
              </w:rPr>
              <w:t>,relacioni</w:t>
            </w:r>
            <w:proofErr w:type="gramEnd"/>
            <w:r w:rsidRPr="00B040E0">
              <w:rPr>
                <w:rFonts w:cstheme="minorHAnsi"/>
                <w:sz w:val="10"/>
                <w:szCs w:val="16"/>
              </w:rPr>
              <w:t xml:space="preserve"> </w:t>
            </w:r>
            <w:r w:rsidRPr="00B040E0">
              <w:rPr>
                <w:rFonts w:cstheme="minorHAnsi"/>
                <w:sz w:val="10"/>
                <w:szCs w:val="16"/>
              </w:rPr>
              <w:lastRenderedPageBreak/>
              <w:t>shpjegues dhe dokumentat shoqërues të tij12. Arsyet e nevojshme për nxjerrjen e projektaktit</w:t>
            </w:r>
            <w:proofErr w:type="gramStart"/>
            <w:r w:rsidRPr="00B040E0">
              <w:rPr>
                <w:rFonts w:cstheme="minorHAnsi"/>
                <w:sz w:val="10"/>
                <w:szCs w:val="16"/>
              </w:rPr>
              <w:t>,si</w:t>
            </w:r>
            <w:proofErr w:type="gramEnd"/>
            <w:r w:rsidRPr="00B040E0">
              <w:rPr>
                <w:rFonts w:cstheme="minorHAnsi"/>
                <w:sz w:val="10"/>
                <w:szCs w:val="16"/>
              </w:rPr>
              <w:t xml:space="preserve"> dhe ndikimi që ai do të ketë13. Afati, vendi dhe mënyra me të cilën palët e interesuara paraqesin ose dërgojnë rekomandimet e tyre; 14.Adresa e kontaktit të koordinatorit për njoftimin dhe konsultimin publik të bashkisë ose të strukturës përgjegjëse për mbledhjen e rekomandimeve e të komenteve për projektaktin; 15.Vendi dhe datë e organizimit të takimit publik në rastet kur bashkia vendos për organizimin e tij.</w:t>
            </w:r>
          </w:p>
        </w:tc>
        <w:tc>
          <w:tcPr>
            <w:tcW w:w="810" w:type="dxa"/>
          </w:tcPr>
          <w:p w:rsidR="0097172F" w:rsidRDefault="002A16AE" w:rsidP="0033147C">
            <w:pPr>
              <w:rPr>
                <w:rFonts w:cstheme="minorHAnsi"/>
                <w:sz w:val="10"/>
                <w:szCs w:val="16"/>
              </w:rPr>
            </w:pPr>
            <w:r>
              <w:rPr>
                <w:rFonts w:cstheme="minorHAnsi"/>
                <w:sz w:val="10"/>
                <w:szCs w:val="16"/>
              </w:rPr>
              <w:lastRenderedPageBreak/>
              <w:t>11.03.2024</w:t>
            </w:r>
          </w:p>
        </w:tc>
        <w:tc>
          <w:tcPr>
            <w:tcW w:w="3870" w:type="dxa"/>
          </w:tcPr>
          <w:p w:rsidR="002A16AE" w:rsidRPr="002A16AE" w:rsidRDefault="002A16AE" w:rsidP="002A16AE">
            <w:pPr>
              <w:rPr>
                <w:rFonts w:cstheme="minorHAnsi"/>
                <w:sz w:val="10"/>
                <w:szCs w:val="16"/>
              </w:rPr>
            </w:pPr>
            <w:r w:rsidRPr="002A16AE">
              <w:rPr>
                <w:rFonts w:cstheme="minorHAnsi"/>
                <w:sz w:val="10"/>
                <w:szCs w:val="16"/>
              </w:rPr>
              <w:t>Te dhenat e koordinatorit per n</w:t>
            </w:r>
            <w:r>
              <w:rPr>
                <w:rFonts w:cstheme="minorHAnsi"/>
                <w:sz w:val="10"/>
                <w:szCs w:val="16"/>
              </w:rPr>
              <w:t>joftimin dhe konsultimin publik</w:t>
            </w:r>
          </w:p>
          <w:p w:rsidR="002A16AE" w:rsidRPr="002A16AE" w:rsidRDefault="002A16AE" w:rsidP="002A16AE">
            <w:pPr>
              <w:rPr>
                <w:rFonts w:cstheme="minorHAnsi"/>
                <w:sz w:val="10"/>
                <w:szCs w:val="16"/>
              </w:rPr>
            </w:pPr>
            <w:r w:rsidRPr="002A16AE">
              <w:rPr>
                <w:rFonts w:cstheme="minorHAnsi"/>
                <w:sz w:val="10"/>
                <w:szCs w:val="16"/>
              </w:rPr>
              <w:t xml:space="preserve">Pikat 6 dhe 7 ne kerkese: </w:t>
            </w:r>
            <w:hyperlink r:id="rId12" w:history="1">
              <w:r w:rsidR="00362D69" w:rsidRPr="005460FF">
                <w:rPr>
                  <w:rStyle w:val="Hyperlink"/>
                  <w:rFonts w:cstheme="minorHAnsi"/>
                  <w:sz w:val="10"/>
                  <w:szCs w:val="16"/>
                </w:rPr>
                <w:t>https://tirana.al/faqe/koordinatori-per-njoftimin-dhe-konsultimin-publik</w:t>
              </w:r>
            </w:hyperlink>
            <w:r w:rsidR="00362D69">
              <w:rPr>
                <w:rFonts w:cstheme="minorHAnsi"/>
                <w:sz w:val="10"/>
                <w:szCs w:val="16"/>
              </w:rPr>
              <w:t xml:space="preserve"> </w:t>
            </w:r>
            <w:r>
              <w:rPr>
                <w:rFonts w:cstheme="minorHAnsi"/>
                <w:sz w:val="10"/>
                <w:szCs w:val="16"/>
              </w:rPr>
              <w:t>•</w:t>
            </w:r>
            <w:r w:rsidRPr="002A16AE">
              <w:rPr>
                <w:rFonts w:cstheme="minorHAnsi"/>
                <w:sz w:val="10"/>
                <w:szCs w:val="16"/>
              </w:rPr>
              <w:t>Plani vjetor per procesin e vendimmarjes me pjesemarrje</w:t>
            </w:r>
          </w:p>
          <w:p w:rsidR="002A16AE" w:rsidRPr="002A16AE" w:rsidRDefault="002A16AE" w:rsidP="002A16AE">
            <w:pPr>
              <w:rPr>
                <w:rFonts w:cstheme="minorHAnsi"/>
                <w:sz w:val="10"/>
                <w:szCs w:val="16"/>
              </w:rPr>
            </w:pPr>
            <w:r w:rsidRPr="002A16AE">
              <w:rPr>
                <w:rFonts w:cstheme="minorHAnsi"/>
                <w:sz w:val="10"/>
                <w:szCs w:val="16"/>
              </w:rPr>
              <w:t>Njoftimi per nismen vendimmarre</w:t>
            </w:r>
            <w:r>
              <w:rPr>
                <w:rFonts w:cstheme="minorHAnsi"/>
                <w:sz w:val="10"/>
                <w:szCs w:val="16"/>
              </w:rPr>
              <w:t>se me pjesemarrje ne vitin 2024</w:t>
            </w:r>
          </w:p>
          <w:p w:rsidR="002A16AE" w:rsidRPr="002A16AE" w:rsidRDefault="002A16AE" w:rsidP="002A16AE">
            <w:pPr>
              <w:rPr>
                <w:rFonts w:cstheme="minorHAnsi"/>
                <w:sz w:val="10"/>
                <w:szCs w:val="16"/>
              </w:rPr>
            </w:pPr>
            <w:r w:rsidRPr="002A16AE">
              <w:rPr>
                <w:rFonts w:cstheme="minorHAnsi"/>
                <w:sz w:val="10"/>
                <w:szCs w:val="16"/>
              </w:rPr>
              <w:t xml:space="preserve">Pikat 8, 9, 10, </w:t>
            </w:r>
            <w:r>
              <w:rPr>
                <w:rFonts w:cstheme="minorHAnsi"/>
                <w:sz w:val="10"/>
                <w:szCs w:val="16"/>
              </w:rPr>
              <w:t xml:space="preserve">11, 12, 13, 14, 15 ne kerkese: </w:t>
            </w:r>
          </w:p>
          <w:p w:rsidR="002A16AE" w:rsidRPr="002A16AE" w:rsidRDefault="002A16AE" w:rsidP="002A16AE">
            <w:pPr>
              <w:rPr>
                <w:rFonts w:cstheme="minorHAnsi"/>
                <w:sz w:val="10"/>
                <w:szCs w:val="16"/>
              </w:rPr>
            </w:pPr>
            <w:r w:rsidRPr="002A16AE">
              <w:rPr>
                <w:rFonts w:cstheme="minorHAnsi"/>
                <w:sz w:val="10"/>
                <w:szCs w:val="16"/>
              </w:rPr>
              <w:t>https://tirana.al/artikull/njoftim-per-konsultim-publik-draft-strategjia-e-zhvillimit-te-qendruesh</w:t>
            </w:r>
            <w:r>
              <w:rPr>
                <w:rFonts w:cstheme="minorHAnsi"/>
                <w:sz w:val="10"/>
                <w:szCs w:val="16"/>
              </w:rPr>
              <w:t>em-te-bashkise-tirane-2023-2027</w:t>
            </w:r>
          </w:p>
          <w:p w:rsidR="002A16AE" w:rsidRPr="002A16AE" w:rsidRDefault="002A16AE" w:rsidP="002A16AE">
            <w:pPr>
              <w:rPr>
                <w:rFonts w:cstheme="minorHAnsi"/>
                <w:sz w:val="10"/>
                <w:szCs w:val="16"/>
              </w:rPr>
            </w:pPr>
            <w:r w:rsidRPr="002A16AE">
              <w:rPr>
                <w:rFonts w:cstheme="minorHAnsi"/>
                <w:sz w:val="10"/>
                <w:szCs w:val="16"/>
              </w:rPr>
              <w:t>https://tirana.al/artikull/njoftim-per-konsultim-publik-propozim-per-shpalljen-park-natyror-bashkiak-pnb-t</w:t>
            </w:r>
            <w:r>
              <w:rPr>
                <w:rFonts w:cstheme="minorHAnsi"/>
                <w:sz w:val="10"/>
                <w:szCs w:val="16"/>
              </w:rPr>
              <w:t>e-zones-kollagjesh-mali-i-fagut</w:t>
            </w:r>
          </w:p>
          <w:p w:rsidR="0097172F" w:rsidRDefault="00A9719F" w:rsidP="002A16AE">
            <w:pPr>
              <w:rPr>
                <w:rFonts w:cstheme="minorHAnsi"/>
                <w:sz w:val="10"/>
                <w:szCs w:val="16"/>
              </w:rPr>
            </w:pPr>
            <w:hyperlink r:id="rId13" w:history="1">
              <w:r w:rsidR="00362D69" w:rsidRPr="005460FF">
                <w:rPr>
                  <w:rStyle w:val="Hyperlink"/>
                  <w:rFonts w:cstheme="minorHAnsi"/>
                  <w:sz w:val="10"/>
                  <w:szCs w:val="16"/>
                </w:rPr>
                <w:t>https://tirana.al/artikull/njoftim-per-konsultim-publik-per-disa-shtesa-dhe-ndryshime-ne-vendimin-nr158-date-26122019-te-keshillit-bashkiak-per-sistemin-e-taksave-dhe-tarifave-vendore-ne-qytetin-e-tiranes-te-ndryshuar-26635</w:t>
              </w:r>
            </w:hyperlink>
          </w:p>
          <w:p w:rsidR="00362D69" w:rsidRPr="00D8033D" w:rsidRDefault="00362D69" w:rsidP="00362D69">
            <w:pPr>
              <w:rPr>
                <w:rFonts w:cstheme="minorHAnsi"/>
                <w:sz w:val="10"/>
                <w:szCs w:val="16"/>
              </w:rPr>
            </w:pPr>
            <w:r w:rsidRPr="00362D69">
              <w:rPr>
                <w:rFonts w:cstheme="minorHAnsi"/>
                <w:sz w:val="10"/>
                <w:szCs w:val="16"/>
              </w:rPr>
              <w:t xml:space="preserve">Bashkia e Tiranës zbaton legjislacionin në fuqi për shërbimet sociale dhe kategoritë në nevojë si dhe vendimet e marra nga Këshilli Bashkiak Tiranë në fushën sociale, dhe për </w:t>
            </w:r>
            <w:r w:rsidRPr="00362D69">
              <w:rPr>
                <w:rFonts w:cstheme="minorHAnsi"/>
                <w:sz w:val="10"/>
                <w:szCs w:val="16"/>
              </w:rPr>
              <w:lastRenderedPageBreak/>
              <w:t xml:space="preserve">sigurimin e ofrimit të shërbimeve sociale në kohë duke mundësuar shërbime në komunitete të ndryshme 7 qendra komunitare, administruar </w:t>
            </w:r>
            <w:r>
              <w:rPr>
                <w:rFonts w:cstheme="minorHAnsi"/>
                <w:sz w:val="10"/>
                <w:szCs w:val="16"/>
              </w:rPr>
              <w:t xml:space="preserve">plotësisht nga Bashkia Tiranë.  </w:t>
            </w:r>
            <w:r w:rsidRPr="00362D69">
              <w:rPr>
                <w:rFonts w:cstheme="minorHAnsi"/>
                <w:sz w:val="10"/>
                <w:szCs w:val="16"/>
              </w:rPr>
              <w:t>Gjithashtu Bashkia është e angazhuar të zhvillojë partneritetin aktual me organizatat që punojnë për mbështetjen e grupeve në nevojë dhe respektimin e të drejtave të tyre, si dhe ta zgjerojë këtë partneritet me çdo organizatë, donator, grup interesi apo biznese lokale qëllimet dhe objektivat e të cilave përputhen me ato të “Plani Social 2022-2024”, “Plani Vendor per Barazine Gjinore 2022-2024”, “Plani i Veprimit për Integrimin e Romeve dhe Egjiptianeve 2022 – 2024”. Bashkëlidhur po Ju vendosim hartën e përditësuar të shërbimeve dhe OJF-të.</w:t>
            </w:r>
          </w:p>
        </w:tc>
        <w:tc>
          <w:tcPr>
            <w:tcW w:w="720" w:type="dxa"/>
          </w:tcPr>
          <w:p w:rsidR="0097172F" w:rsidRDefault="002A16AE" w:rsidP="0033147C">
            <w:pPr>
              <w:rPr>
                <w:rFonts w:cstheme="minorHAnsi"/>
                <w:sz w:val="10"/>
                <w:szCs w:val="16"/>
              </w:rPr>
            </w:pPr>
            <w:r>
              <w:rPr>
                <w:rFonts w:cstheme="minorHAnsi"/>
                <w:sz w:val="10"/>
                <w:szCs w:val="16"/>
              </w:rPr>
              <w:lastRenderedPageBreak/>
              <w:t>E plotë</w:t>
            </w:r>
          </w:p>
        </w:tc>
        <w:tc>
          <w:tcPr>
            <w:tcW w:w="673" w:type="dxa"/>
          </w:tcPr>
          <w:p w:rsidR="0097172F" w:rsidRDefault="002A16AE" w:rsidP="0033147C">
            <w:pPr>
              <w:rPr>
                <w:rFonts w:cstheme="minorHAnsi"/>
                <w:sz w:val="10"/>
                <w:szCs w:val="16"/>
              </w:rPr>
            </w:pPr>
            <w:r>
              <w:rPr>
                <w:rFonts w:cstheme="minorHAnsi"/>
                <w:sz w:val="10"/>
                <w:szCs w:val="16"/>
              </w:rPr>
              <w:t>Pa pagesë</w:t>
            </w:r>
          </w:p>
        </w:tc>
      </w:tr>
      <w:tr w:rsidR="0097172F" w:rsidRPr="00D97832" w:rsidTr="00552980">
        <w:trPr>
          <w:trHeight w:val="295"/>
        </w:trPr>
        <w:tc>
          <w:tcPr>
            <w:tcW w:w="378" w:type="dxa"/>
          </w:tcPr>
          <w:p w:rsidR="0097172F" w:rsidRDefault="0097172F" w:rsidP="0033147C">
            <w:pPr>
              <w:rPr>
                <w:rFonts w:cstheme="minorHAnsi"/>
                <w:sz w:val="10"/>
                <w:szCs w:val="16"/>
              </w:rPr>
            </w:pPr>
            <w:r>
              <w:rPr>
                <w:rFonts w:cstheme="minorHAnsi"/>
                <w:sz w:val="10"/>
                <w:szCs w:val="16"/>
              </w:rPr>
              <w:lastRenderedPageBreak/>
              <w:t>3</w:t>
            </w:r>
          </w:p>
        </w:tc>
        <w:tc>
          <w:tcPr>
            <w:tcW w:w="720" w:type="dxa"/>
          </w:tcPr>
          <w:p w:rsidR="0097172F" w:rsidRDefault="00B040E0" w:rsidP="0033147C">
            <w:pPr>
              <w:rPr>
                <w:rFonts w:cstheme="minorHAnsi"/>
                <w:sz w:val="10"/>
                <w:szCs w:val="16"/>
              </w:rPr>
            </w:pPr>
            <w:r>
              <w:rPr>
                <w:rFonts w:cstheme="minorHAnsi"/>
                <w:sz w:val="10"/>
                <w:szCs w:val="16"/>
              </w:rPr>
              <w:t>05.03.2024</w:t>
            </w:r>
          </w:p>
        </w:tc>
        <w:tc>
          <w:tcPr>
            <w:tcW w:w="2700" w:type="dxa"/>
          </w:tcPr>
          <w:p w:rsidR="0097172F" w:rsidRPr="007A4CF5" w:rsidRDefault="00B040E0" w:rsidP="007A4CF5">
            <w:pPr>
              <w:rPr>
                <w:rFonts w:cstheme="minorHAnsi"/>
                <w:sz w:val="10"/>
                <w:szCs w:val="16"/>
              </w:rPr>
            </w:pPr>
            <w:r w:rsidRPr="00B040E0">
              <w:rPr>
                <w:rFonts w:cstheme="minorHAnsi"/>
                <w:sz w:val="10"/>
                <w:szCs w:val="16"/>
              </w:rPr>
              <w:t>Në vendimin nr. 150, datë 16.12.2019 Këshilli Bashkiak Tiranë vendosi heqjen e depozitave të ujit nga pallatet e banimit.Sa është numri i pallateve që janë evidentuar që në vitin 2019 që kanë në tarracat e tyre depozita uji</w:t>
            </w:r>
            <w:proofErr w:type="gramStart"/>
            <w:r w:rsidRPr="00B040E0">
              <w:rPr>
                <w:rFonts w:cstheme="minorHAnsi"/>
                <w:sz w:val="10"/>
                <w:szCs w:val="16"/>
              </w:rPr>
              <w:t>?Sa</w:t>
            </w:r>
            <w:proofErr w:type="gramEnd"/>
            <w:r w:rsidRPr="00B040E0">
              <w:rPr>
                <w:rFonts w:cstheme="minorHAnsi"/>
                <w:sz w:val="10"/>
                <w:szCs w:val="16"/>
              </w:rPr>
              <w:t xml:space="preserve"> depozita janë hequr përgjatë këtyre viteve dhe në cilat zona? (Na vendosni në dispozicion shifra.) Sa depozita nuk janë hequr ende dhe në cilat zona kryesisht</w:t>
            </w:r>
            <w:proofErr w:type="gramStart"/>
            <w:r w:rsidRPr="00B040E0">
              <w:rPr>
                <w:rFonts w:cstheme="minorHAnsi"/>
                <w:sz w:val="10"/>
                <w:szCs w:val="16"/>
              </w:rPr>
              <w:t>?Bashkia</w:t>
            </w:r>
            <w:proofErr w:type="gramEnd"/>
            <w:r w:rsidRPr="00B040E0">
              <w:rPr>
                <w:rFonts w:cstheme="minorHAnsi"/>
                <w:sz w:val="10"/>
                <w:szCs w:val="16"/>
              </w:rPr>
              <w:t xml:space="preserve"> urdhëroi heqjen e depozitave duke dhënë si afat muajin Janar të vitit 2020, pse ka akoma depozita në tarracat e pallateve?Cila është arsyeja e mos zbatimit të këtij vendimi?A është realizuar një projekt për rregullimin e kësaj situate?A janë realizuar raporte nga ekspertët për të evidentuar nëse këto pallate mund të përballojnë depozitat e ujit në tarrace?</w:t>
            </w:r>
          </w:p>
        </w:tc>
        <w:tc>
          <w:tcPr>
            <w:tcW w:w="810" w:type="dxa"/>
          </w:tcPr>
          <w:p w:rsidR="0097172F" w:rsidRDefault="0082194B" w:rsidP="0033147C">
            <w:pPr>
              <w:rPr>
                <w:rFonts w:cstheme="minorHAnsi"/>
                <w:sz w:val="10"/>
                <w:szCs w:val="16"/>
              </w:rPr>
            </w:pPr>
            <w:r>
              <w:rPr>
                <w:rFonts w:cstheme="minorHAnsi"/>
                <w:sz w:val="10"/>
                <w:szCs w:val="16"/>
              </w:rPr>
              <w:t>25.03.2024</w:t>
            </w:r>
          </w:p>
        </w:tc>
        <w:tc>
          <w:tcPr>
            <w:tcW w:w="3870" w:type="dxa"/>
          </w:tcPr>
          <w:p w:rsidR="0097172F" w:rsidRPr="00D8033D" w:rsidRDefault="0082194B" w:rsidP="00D8033D">
            <w:pPr>
              <w:rPr>
                <w:rFonts w:cstheme="minorHAnsi"/>
                <w:sz w:val="10"/>
                <w:szCs w:val="16"/>
              </w:rPr>
            </w:pPr>
            <w:r w:rsidRPr="0082194B">
              <w:rPr>
                <w:rFonts w:cstheme="minorHAnsi"/>
                <w:sz w:val="10"/>
                <w:szCs w:val="16"/>
              </w:rPr>
              <w:t>Në ndjekje të ankesave të ardhura pranë Policisë Bashkiake në lidhje me depozitat e ujit të vendosura në tarracat e pallateve në territorin e Bashkisë Tiranë, sidomos gjatë periudhës së pas tërmetit që goditi Shqipërinë më 26 Nëntor 2019, bazuar në shkronjën (b) të pikës 3 të nenit 9, të ligjit nr. 89/2022 për Policinë Bashkiake, si dhe referuar ligjit nr. 10112, datë 09.04.2009, i cili ngarkon Inspektoratin e Mbrojtjes së Territorit, të Bashkisë Tiranë, të kryejë inspektimet e nevojshme “Mbi administrimin e bashkëpronësive në ndërtesat e banimit” dhe aktet nën ligjore të tij, shërbimet e Policisë Bashkiake kanë mbështetur IMT-në, në 17 raste kur na është kërkuar në lirimin e tarracave nga depozitat e ujit, të cilat mund të paraqisnin rrezik në strukturën e objekteve”.</w:t>
            </w:r>
          </w:p>
        </w:tc>
        <w:tc>
          <w:tcPr>
            <w:tcW w:w="720" w:type="dxa"/>
          </w:tcPr>
          <w:p w:rsidR="0097172F" w:rsidRDefault="0082194B" w:rsidP="0033147C">
            <w:pPr>
              <w:rPr>
                <w:rFonts w:cstheme="minorHAnsi"/>
                <w:sz w:val="10"/>
                <w:szCs w:val="16"/>
              </w:rPr>
            </w:pPr>
            <w:r>
              <w:rPr>
                <w:rFonts w:cstheme="minorHAnsi"/>
                <w:sz w:val="10"/>
                <w:szCs w:val="16"/>
              </w:rPr>
              <w:t>E plotë</w:t>
            </w:r>
          </w:p>
        </w:tc>
        <w:tc>
          <w:tcPr>
            <w:tcW w:w="673" w:type="dxa"/>
          </w:tcPr>
          <w:p w:rsidR="0097172F" w:rsidRDefault="0082194B" w:rsidP="0033147C">
            <w:pPr>
              <w:rPr>
                <w:rFonts w:cstheme="minorHAnsi"/>
                <w:sz w:val="10"/>
                <w:szCs w:val="16"/>
              </w:rPr>
            </w:pPr>
            <w:r>
              <w:rPr>
                <w:rFonts w:cstheme="minorHAnsi"/>
                <w:sz w:val="10"/>
                <w:szCs w:val="16"/>
              </w:rPr>
              <w:t>Pa pagesë</w:t>
            </w:r>
          </w:p>
        </w:tc>
      </w:tr>
      <w:tr w:rsidR="00B040E0" w:rsidRPr="00D97832" w:rsidTr="00552980">
        <w:trPr>
          <w:trHeight w:val="295"/>
        </w:trPr>
        <w:tc>
          <w:tcPr>
            <w:tcW w:w="378" w:type="dxa"/>
          </w:tcPr>
          <w:p w:rsidR="00B040E0" w:rsidRDefault="00B040E0" w:rsidP="0033147C">
            <w:pPr>
              <w:rPr>
                <w:rFonts w:cstheme="minorHAnsi"/>
                <w:sz w:val="10"/>
                <w:szCs w:val="16"/>
              </w:rPr>
            </w:pPr>
            <w:r>
              <w:rPr>
                <w:rFonts w:cstheme="minorHAnsi"/>
                <w:sz w:val="10"/>
                <w:szCs w:val="16"/>
              </w:rPr>
              <w:t>4</w:t>
            </w:r>
          </w:p>
        </w:tc>
        <w:tc>
          <w:tcPr>
            <w:tcW w:w="720" w:type="dxa"/>
          </w:tcPr>
          <w:p w:rsidR="00B040E0" w:rsidRDefault="00B040E0" w:rsidP="0033147C">
            <w:pPr>
              <w:rPr>
                <w:rFonts w:cstheme="minorHAnsi"/>
                <w:sz w:val="10"/>
                <w:szCs w:val="16"/>
              </w:rPr>
            </w:pPr>
            <w:r>
              <w:rPr>
                <w:rFonts w:cstheme="minorHAnsi"/>
                <w:sz w:val="10"/>
                <w:szCs w:val="16"/>
              </w:rPr>
              <w:t>11.03.2024</w:t>
            </w:r>
          </w:p>
        </w:tc>
        <w:tc>
          <w:tcPr>
            <w:tcW w:w="2700" w:type="dxa"/>
          </w:tcPr>
          <w:p w:rsidR="00B040E0" w:rsidRPr="007A4CF5" w:rsidRDefault="00B040E0" w:rsidP="00B040E0">
            <w:pPr>
              <w:rPr>
                <w:rFonts w:cstheme="minorHAnsi"/>
                <w:sz w:val="10"/>
                <w:szCs w:val="16"/>
              </w:rPr>
            </w:pPr>
            <w:r w:rsidRPr="00B040E0">
              <w:rPr>
                <w:rFonts w:cstheme="minorHAnsi"/>
                <w:sz w:val="10"/>
                <w:szCs w:val="16"/>
              </w:rPr>
              <w:t>Në çfarë faze janë punimet për ndërtimin e shkollës 9-vjeçare në zonën e Liqenit të Thatë në Tiranë</w:t>
            </w:r>
            <w:proofErr w:type="gramStart"/>
            <w:r w:rsidRPr="00B040E0">
              <w:rPr>
                <w:rFonts w:cstheme="minorHAnsi"/>
                <w:sz w:val="10"/>
                <w:szCs w:val="16"/>
              </w:rPr>
              <w:t>?Ku</w:t>
            </w:r>
            <w:proofErr w:type="gramEnd"/>
            <w:r w:rsidRPr="00B040E0">
              <w:rPr>
                <w:rFonts w:cstheme="minorHAnsi"/>
                <w:sz w:val="10"/>
                <w:szCs w:val="16"/>
              </w:rPr>
              <w:t xml:space="preserve"> do të ndërtohet kjo shkollë? (Ju lutem specifikoni vendin)Sa është vlera për ndërtimin e kësaj shkolle?</w:t>
            </w:r>
            <w:r w:rsidR="00BC2DC1">
              <w:rPr>
                <w:rFonts w:cstheme="minorHAnsi"/>
                <w:sz w:val="10"/>
                <w:szCs w:val="16"/>
              </w:rPr>
              <w:t xml:space="preserve"> </w:t>
            </w:r>
            <w:r w:rsidRPr="00B040E0">
              <w:rPr>
                <w:rFonts w:cstheme="minorHAnsi"/>
                <w:sz w:val="10"/>
                <w:szCs w:val="16"/>
              </w:rPr>
              <w:t>Kur pritet të përfundojë ndërtimi i shkollës 9-vjeçare në zonën e Liqenit të Thatë</w:t>
            </w:r>
            <w:proofErr w:type="gramStart"/>
            <w:r w:rsidRPr="00B040E0">
              <w:rPr>
                <w:rFonts w:cstheme="minorHAnsi"/>
                <w:sz w:val="10"/>
                <w:szCs w:val="16"/>
              </w:rPr>
              <w:t>?Në</w:t>
            </w:r>
            <w:proofErr w:type="gramEnd"/>
            <w:r w:rsidRPr="00B040E0">
              <w:rPr>
                <w:rFonts w:cstheme="minorHAnsi"/>
                <w:sz w:val="10"/>
                <w:szCs w:val="16"/>
              </w:rPr>
              <w:t xml:space="preserve"> çfarë faze janë punimet për ndërtimin e gjimnazit në zonën e Liqenit të Thatë në Tiranë?Ku do të ndërtohet ky gjimnaz? (Ju lutem specifikoni vendin) Sa është vlera për ndërtimin e gjimnazit</w:t>
            </w:r>
            <w:proofErr w:type="gramStart"/>
            <w:r w:rsidRPr="00B040E0">
              <w:rPr>
                <w:rFonts w:cstheme="minorHAnsi"/>
                <w:sz w:val="10"/>
                <w:szCs w:val="16"/>
              </w:rPr>
              <w:t>?Kur</w:t>
            </w:r>
            <w:proofErr w:type="gramEnd"/>
            <w:r w:rsidRPr="00B040E0">
              <w:rPr>
                <w:rFonts w:cstheme="minorHAnsi"/>
                <w:sz w:val="10"/>
                <w:szCs w:val="16"/>
              </w:rPr>
              <w:t xml:space="preserve"> pritet të përfundojë ndërtimi i gjimnazit në zonën e Liqenit të Thatë?</w:t>
            </w:r>
          </w:p>
        </w:tc>
        <w:tc>
          <w:tcPr>
            <w:tcW w:w="810" w:type="dxa"/>
          </w:tcPr>
          <w:p w:rsidR="00B040E0" w:rsidRDefault="005A1539" w:rsidP="0033147C">
            <w:pPr>
              <w:rPr>
                <w:rFonts w:cstheme="minorHAnsi"/>
                <w:sz w:val="10"/>
                <w:szCs w:val="16"/>
              </w:rPr>
            </w:pPr>
            <w:r>
              <w:rPr>
                <w:rFonts w:cstheme="minorHAnsi"/>
                <w:sz w:val="10"/>
                <w:szCs w:val="16"/>
              </w:rPr>
              <w:t>27.03.2024</w:t>
            </w:r>
          </w:p>
        </w:tc>
        <w:tc>
          <w:tcPr>
            <w:tcW w:w="3870" w:type="dxa"/>
          </w:tcPr>
          <w:p w:rsidR="00B040E0" w:rsidRPr="00D8033D" w:rsidRDefault="005A1539" w:rsidP="00D8033D">
            <w:pPr>
              <w:rPr>
                <w:rFonts w:cstheme="minorHAnsi"/>
                <w:sz w:val="10"/>
                <w:szCs w:val="16"/>
              </w:rPr>
            </w:pPr>
            <w:r w:rsidRPr="005A1539">
              <w:rPr>
                <w:rFonts w:cstheme="minorHAnsi"/>
                <w:sz w:val="10"/>
                <w:szCs w:val="16"/>
              </w:rPr>
              <w:t>“Në përgjigje të shkresës së sipërcituar me anë të së cilës keni kërkuar informacion lidhur me punimet e shkollës 9-vjeçare në zonën e Liqenit të Thatë ju informojmë se nuk kemi parashikuar ndërtimin e një shkolle në atë zonë”.</w:t>
            </w:r>
          </w:p>
        </w:tc>
        <w:tc>
          <w:tcPr>
            <w:tcW w:w="720" w:type="dxa"/>
          </w:tcPr>
          <w:p w:rsidR="00B040E0" w:rsidRDefault="005A1539" w:rsidP="0033147C">
            <w:pPr>
              <w:rPr>
                <w:rFonts w:cstheme="minorHAnsi"/>
                <w:sz w:val="10"/>
                <w:szCs w:val="16"/>
              </w:rPr>
            </w:pPr>
            <w:r>
              <w:rPr>
                <w:rFonts w:cstheme="minorHAnsi"/>
                <w:sz w:val="10"/>
                <w:szCs w:val="16"/>
              </w:rPr>
              <w:t>E plotë</w:t>
            </w:r>
          </w:p>
        </w:tc>
        <w:tc>
          <w:tcPr>
            <w:tcW w:w="673" w:type="dxa"/>
          </w:tcPr>
          <w:p w:rsidR="00B040E0" w:rsidRDefault="005A1539" w:rsidP="0033147C">
            <w:pPr>
              <w:rPr>
                <w:rFonts w:cstheme="minorHAnsi"/>
                <w:sz w:val="10"/>
                <w:szCs w:val="16"/>
              </w:rPr>
            </w:pPr>
            <w:r>
              <w:rPr>
                <w:rFonts w:cstheme="minorHAnsi"/>
                <w:sz w:val="10"/>
                <w:szCs w:val="16"/>
              </w:rPr>
              <w:t>Pa pagesë</w:t>
            </w:r>
          </w:p>
        </w:tc>
      </w:tr>
      <w:tr w:rsidR="00B040E0" w:rsidRPr="00D97832" w:rsidTr="00552980">
        <w:trPr>
          <w:trHeight w:val="295"/>
        </w:trPr>
        <w:tc>
          <w:tcPr>
            <w:tcW w:w="378" w:type="dxa"/>
          </w:tcPr>
          <w:p w:rsidR="00B040E0" w:rsidRDefault="00B040E0" w:rsidP="0033147C">
            <w:pPr>
              <w:rPr>
                <w:rFonts w:cstheme="minorHAnsi"/>
                <w:sz w:val="10"/>
                <w:szCs w:val="16"/>
              </w:rPr>
            </w:pPr>
            <w:r>
              <w:rPr>
                <w:rFonts w:cstheme="minorHAnsi"/>
                <w:sz w:val="10"/>
                <w:szCs w:val="16"/>
              </w:rPr>
              <w:t>5</w:t>
            </w:r>
          </w:p>
        </w:tc>
        <w:tc>
          <w:tcPr>
            <w:tcW w:w="720" w:type="dxa"/>
          </w:tcPr>
          <w:p w:rsidR="00B040E0" w:rsidRDefault="00B040E0" w:rsidP="0033147C">
            <w:pPr>
              <w:rPr>
                <w:rFonts w:cstheme="minorHAnsi"/>
                <w:sz w:val="10"/>
                <w:szCs w:val="16"/>
              </w:rPr>
            </w:pPr>
            <w:r>
              <w:rPr>
                <w:rFonts w:cstheme="minorHAnsi"/>
                <w:sz w:val="10"/>
                <w:szCs w:val="16"/>
              </w:rPr>
              <w:t>11.03.2024</w:t>
            </w:r>
          </w:p>
        </w:tc>
        <w:tc>
          <w:tcPr>
            <w:tcW w:w="2700" w:type="dxa"/>
          </w:tcPr>
          <w:p w:rsidR="00B040E0" w:rsidRPr="00B040E0" w:rsidRDefault="00B040E0" w:rsidP="00B040E0">
            <w:pPr>
              <w:rPr>
                <w:rFonts w:cstheme="minorHAnsi"/>
                <w:sz w:val="10"/>
                <w:szCs w:val="16"/>
              </w:rPr>
            </w:pPr>
            <w:r w:rsidRPr="00B040E0">
              <w:rPr>
                <w:rFonts w:cstheme="minorHAnsi"/>
                <w:sz w:val="10"/>
                <w:szCs w:val="16"/>
              </w:rPr>
              <w:t>Kush e ka përgjegjësinë për të bërë kanalizimet dhe infrastrukturën rrugore ne lagjen e re “KombiArt” në zonën e Kombinatit në Tiranë?</w:t>
            </w:r>
            <w:r w:rsidR="00BC2DC1">
              <w:rPr>
                <w:rFonts w:cstheme="minorHAnsi"/>
                <w:sz w:val="10"/>
                <w:szCs w:val="16"/>
              </w:rPr>
              <w:t xml:space="preserve"> Kur planifikohen të kryhen </w:t>
            </w:r>
            <w:r w:rsidRPr="00B040E0">
              <w:rPr>
                <w:rFonts w:cstheme="minorHAnsi"/>
                <w:sz w:val="10"/>
                <w:szCs w:val="16"/>
              </w:rPr>
              <w:t>kanalizimet dhe infrastruktura rrugore në këtë lagje?</w:t>
            </w:r>
            <w:r w:rsidR="0033147C">
              <w:rPr>
                <w:rFonts w:cstheme="minorHAnsi"/>
                <w:sz w:val="10"/>
                <w:szCs w:val="16"/>
              </w:rPr>
              <w:t xml:space="preserve"> </w:t>
            </w:r>
            <w:r w:rsidRPr="00B040E0">
              <w:rPr>
                <w:rFonts w:cstheme="minorHAnsi"/>
                <w:sz w:val="10"/>
                <w:szCs w:val="16"/>
              </w:rPr>
              <w:t xml:space="preserve">Në çfarë </w:t>
            </w:r>
            <w:proofErr w:type="gramStart"/>
            <w:r w:rsidRPr="00B040E0">
              <w:rPr>
                <w:rFonts w:cstheme="minorHAnsi"/>
                <w:sz w:val="10"/>
                <w:szCs w:val="16"/>
              </w:rPr>
              <w:t>faze</w:t>
            </w:r>
            <w:proofErr w:type="gramEnd"/>
            <w:r w:rsidRPr="00B040E0">
              <w:rPr>
                <w:rFonts w:cstheme="minorHAnsi"/>
                <w:sz w:val="10"/>
                <w:szCs w:val="16"/>
              </w:rPr>
              <w:t xml:space="preserve"> janë punimet për ndërtimin e gjimnazit “Myslym Keta” në Kombinat?</w:t>
            </w:r>
            <w:r w:rsidR="0033147C">
              <w:rPr>
                <w:rFonts w:cstheme="minorHAnsi"/>
                <w:sz w:val="10"/>
                <w:szCs w:val="16"/>
              </w:rPr>
              <w:t xml:space="preserve"> </w:t>
            </w:r>
            <w:r w:rsidRPr="00B040E0">
              <w:rPr>
                <w:rFonts w:cstheme="minorHAnsi"/>
                <w:sz w:val="10"/>
                <w:szCs w:val="16"/>
              </w:rPr>
              <w:t>Kur pritet të përfundojë gjimnazi “Myslym Keta” dhe të bëhet funksional për nxënësit?</w:t>
            </w:r>
            <w:r w:rsidR="0033147C">
              <w:rPr>
                <w:rFonts w:cstheme="minorHAnsi"/>
                <w:sz w:val="10"/>
                <w:szCs w:val="16"/>
              </w:rPr>
              <w:t xml:space="preserve"> </w:t>
            </w:r>
            <w:r w:rsidRPr="00B040E0">
              <w:rPr>
                <w:rFonts w:cstheme="minorHAnsi"/>
                <w:sz w:val="10"/>
                <w:szCs w:val="16"/>
              </w:rPr>
              <w:t>Ku është planfikuar të ndërtohet shkolla në zonën e Yzberishtit? (Ju lutem na tregoni vendndodhjen</w:t>
            </w:r>
            <w:proofErr w:type="gramStart"/>
            <w:r w:rsidRPr="00B040E0">
              <w:rPr>
                <w:rFonts w:cstheme="minorHAnsi"/>
                <w:sz w:val="10"/>
                <w:szCs w:val="16"/>
              </w:rPr>
              <w:t>?A</w:t>
            </w:r>
            <w:proofErr w:type="gramEnd"/>
            <w:r w:rsidRPr="00B040E0">
              <w:rPr>
                <w:rFonts w:cstheme="minorHAnsi"/>
                <w:sz w:val="10"/>
                <w:szCs w:val="16"/>
              </w:rPr>
              <w:t xml:space="preserve"> kanë nisur punimet?</w:t>
            </w:r>
          </w:p>
          <w:p w:rsidR="00B040E0" w:rsidRPr="007A4CF5" w:rsidRDefault="00B040E0" w:rsidP="00B040E0">
            <w:pPr>
              <w:rPr>
                <w:rFonts w:cstheme="minorHAnsi"/>
                <w:sz w:val="10"/>
                <w:szCs w:val="16"/>
              </w:rPr>
            </w:pPr>
            <w:r w:rsidRPr="00B040E0">
              <w:rPr>
                <w:rFonts w:cstheme="minorHAnsi"/>
                <w:sz w:val="10"/>
                <w:szCs w:val="16"/>
              </w:rPr>
              <w:t>Nëse jo, për cilat arsye</w:t>
            </w:r>
            <w:proofErr w:type="gramStart"/>
            <w:r w:rsidRPr="00B040E0">
              <w:rPr>
                <w:rFonts w:cstheme="minorHAnsi"/>
                <w:sz w:val="10"/>
                <w:szCs w:val="16"/>
              </w:rPr>
              <w:t>?Kush</w:t>
            </w:r>
            <w:proofErr w:type="gramEnd"/>
            <w:r w:rsidRPr="00B040E0">
              <w:rPr>
                <w:rFonts w:cstheme="minorHAnsi"/>
                <w:sz w:val="10"/>
                <w:szCs w:val="16"/>
              </w:rPr>
              <w:t xml:space="preserve"> do ta financojë shkollën në zonën e Yzberishtit?</w:t>
            </w:r>
          </w:p>
        </w:tc>
        <w:tc>
          <w:tcPr>
            <w:tcW w:w="810" w:type="dxa"/>
          </w:tcPr>
          <w:p w:rsidR="00B040E0" w:rsidRDefault="002F7542" w:rsidP="0033147C">
            <w:pPr>
              <w:rPr>
                <w:rFonts w:cstheme="minorHAnsi"/>
                <w:sz w:val="10"/>
                <w:szCs w:val="16"/>
              </w:rPr>
            </w:pPr>
            <w:r>
              <w:rPr>
                <w:rFonts w:cstheme="minorHAnsi"/>
                <w:sz w:val="10"/>
                <w:szCs w:val="16"/>
              </w:rPr>
              <w:t>08.04.2024</w:t>
            </w:r>
          </w:p>
        </w:tc>
        <w:tc>
          <w:tcPr>
            <w:tcW w:w="3870" w:type="dxa"/>
          </w:tcPr>
          <w:p w:rsidR="002F7542" w:rsidRPr="002F7542" w:rsidRDefault="002F7542" w:rsidP="002F7542">
            <w:pPr>
              <w:rPr>
                <w:rFonts w:cstheme="minorHAnsi"/>
                <w:sz w:val="10"/>
                <w:szCs w:val="16"/>
              </w:rPr>
            </w:pPr>
            <w:r w:rsidRPr="002F7542">
              <w:rPr>
                <w:rFonts w:cstheme="minorHAnsi"/>
                <w:sz w:val="10"/>
                <w:szCs w:val="16"/>
              </w:rPr>
              <w:t>Bashkia e Tiranës, përmes Drejtorisë së Menaxhimit të Investimeve të Huaja në bashkëpunim me UNDP (PNUD), është në monitorim të 7 objekteve arsimore në Tiranë, sipas memorandumit të mirëkuptimit, nëpërmjet PZHKB dhe Bashkisë Tiranë, datë 01.12.2020 dhe me Nr.42355 Prot., ku midis tyre bën pjesë dhe gjimnazi “Myslym Keta”.</w:t>
            </w:r>
          </w:p>
          <w:p w:rsidR="00B040E0" w:rsidRPr="00D8033D" w:rsidRDefault="002F7542" w:rsidP="002F7542">
            <w:pPr>
              <w:rPr>
                <w:rFonts w:cstheme="minorHAnsi"/>
                <w:sz w:val="10"/>
                <w:szCs w:val="16"/>
              </w:rPr>
            </w:pPr>
            <w:r w:rsidRPr="002F7542">
              <w:rPr>
                <w:rFonts w:cstheme="minorHAnsi"/>
                <w:sz w:val="10"/>
                <w:szCs w:val="16"/>
              </w:rPr>
              <w:t xml:space="preserve">Ju informojmë se UNDP (PNUD) ka lidhur kontratën me Nr.Ref. 00123296/EU4 Schools Programme, datë 29.03.2023 me operatorin ekonomik “Aurora Konstruksion” </w:t>
            </w:r>
            <w:proofErr w:type="gramStart"/>
            <w:r w:rsidRPr="002F7542">
              <w:rPr>
                <w:rFonts w:cstheme="minorHAnsi"/>
                <w:sz w:val="10"/>
                <w:szCs w:val="16"/>
              </w:rPr>
              <w:t>sh.p.k.,</w:t>
            </w:r>
            <w:proofErr w:type="gramEnd"/>
            <w:r w:rsidRPr="002F7542">
              <w:rPr>
                <w:rFonts w:cstheme="minorHAnsi"/>
                <w:sz w:val="10"/>
                <w:szCs w:val="16"/>
              </w:rPr>
              <w:t xml:space="preserve"> për Riparimin e gjimnazit</w:t>
            </w:r>
            <w:r>
              <w:rPr>
                <w:rFonts w:cstheme="minorHAnsi"/>
                <w:sz w:val="10"/>
                <w:szCs w:val="16"/>
              </w:rPr>
              <w:t xml:space="preserve"> “Myslym Keta”. </w:t>
            </w:r>
            <w:r w:rsidRPr="002F7542">
              <w:rPr>
                <w:rFonts w:cstheme="minorHAnsi"/>
                <w:sz w:val="10"/>
                <w:szCs w:val="16"/>
              </w:rPr>
              <w:t>Bashkia e Tiranës është duke monitoruar me vëmendje të gjithë procesin ndërtimor, duke asistuar UNDP (PNUD) dhe kompaninë ndërti</w:t>
            </w:r>
            <w:r>
              <w:rPr>
                <w:rFonts w:cstheme="minorHAnsi"/>
                <w:sz w:val="10"/>
                <w:szCs w:val="16"/>
              </w:rPr>
              <w:t xml:space="preserve">more përgjatë fazës ndërtimore. </w:t>
            </w:r>
            <w:r w:rsidRPr="002F7542">
              <w:rPr>
                <w:rFonts w:cstheme="minorHAnsi"/>
                <w:sz w:val="10"/>
                <w:szCs w:val="16"/>
              </w:rPr>
              <w:t>Theksojmë që kjo është një kontratë e cila menaxhohet tërësisht nga UNDP (PNUD dhe afati i përfundimit të kësaj kontrate sipas saj është 09.05.2024.</w:t>
            </w:r>
          </w:p>
        </w:tc>
        <w:tc>
          <w:tcPr>
            <w:tcW w:w="720" w:type="dxa"/>
          </w:tcPr>
          <w:p w:rsidR="00B040E0" w:rsidRDefault="002F7542" w:rsidP="0033147C">
            <w:pPr>
              <w:rPr>
                <w:rFonts w:cstheme="minorHAnsi"/>
                <w:sz w:val="10"/>
                <w:szCs w:val="16"/>
              </w:rPr>
            </w:pPr>
            <w:r>
              <w:rPr>
                <w:rFonts w:cstheme="minorHAnsi"/>
                <w:sz w:val="10"/>
                <w:szCs w:val="16"/>
              </w:rPr>
              <w:t>E plotë</w:t>
            </w:r>
          </w:p>
        </w:tc>
        <w:tc>
          <w:tcPr>
            <w:tcW w:w="673" w:type="dxa"/>
          </w:tcPr>
          <w:p w:rsidR="00B040E0" w:rsidRDefault="002F7542" w:rsidP="0033147C">
            <w:pPr>
              <w:rPr>
                <w:rFonts w:cstheme="minorHAnsi"/>
                <w:sz w:val="10"/>
                <w:szCs w:val="16"/>
              </w:rPr>
            </w:pPr>
            <w:r>
              <w:rPr>
                <w:rFonts w:cstheme="minorHAnsi"/>
                <w:sz w:val="10"/>
                <w:szCs w:val="16"/>
              </w:rPr>
              <w:t>Pa pagesë</w:t>
            </w:r>
          </w:p>
        </w:tc>
      </w:tr>
      <w:tr w:rsidR="00B040E0" w:rsidRPr="00D97832" w:rsidTr="00552980">
        <w:trPr>
          <w:trHeight w:val="295"/>
        </w:trPr>
        <w:tc>
          <w:tcPr>
            <w:tcW w:w="378" w:type="dxa"/>
          </w:tcPr>
          <w:p w:rsidR="00B040E0" w:rsidRDefault="00B040E0" w:rsidP="0033147C">
            <w:pPr>
              <w:rPr>
                <w:rFonts w:cstheme="minorHAnsi"/>
                <w:sz w:val="10"/>
                <w:szCs w:val="16"/>
              </w:rPr>
            </w:pPr>
            <w:r>
              <w:rPr>
                <w:rFonts w:cstheme="minorHAnsi"/>
                <w:sz w:val="10"/>
                <w:szCs w:val="16"/>
              </w:rPr>
              <w:t>6</w:t>
            </w:r>
          </w:p>
        </w:tc>
        <w:tc>
          <w:tcPr>
            <w:tcW w:w="720" w:type="dxa"/>
          </w:tcPr>
          <w:p w:rsidR="00B040E0" w:rsidRDefault="00B040E0" w:rsidP="0033147C">
            <w:pPr>
              <w:rPr>
                <w:rFonts w:cstheme="minorHAnsi"/>
                <w:sz w:val="10"/>
                <w:szCs w:val="16"/>
              </w:rPr>
            </w:pPr>
            <w:r>
              <w:rPr>
                <w:rFonts w:cstheme="minorHAnsi"/>
                <w:sz w:val="10"/>
                <w:szCs w:val="16"/>
              </w:rPr>
              <w:t>12.03.2024</w:t>
            </w:r>
          </w:p>
        </w:tc>
        <w:tc>
          <w:tcPr>
            <w:tcW w:w="2700" w:type="dxa"/>
          </w:tcPr>
          <w:p w:rsidR="00B040E0" w:rsidRPr="007A4CF5" w:rsidRDefault="00B040E0" w:rsidP="007A4CF5">
            <w:pPr>
              <w:rPr>
                <w:rFonts w:cstheme="minorHAnsi"/>
                <w:sz w:val="10"/>
                <w:szCs w:val="16"/>
              </w:rPr>
            </w:pPr>
            <w:r w:rsidRPr="00B040E0">
              <w:rPr>
                <w:rFonts w:cstheme="minorHAnsi"/>
                <w:sz w:val="10"/>
                <w:szCs w:val="16"/>
              </w:rPr>
              <w:t>Sa rrugë të Tiranës janë të pajisura me ndriçim?</w:t>
            </w:r>
            <w:r w:rsidR="00A137D6">
              <w:rPr>
                <w:rFonts w:cstheme="minorHAnsi"/>
                <w:sz w:val="10"/>
                <w:szCs w:val="16"/>
              </w:rPr>
              <w:t xml:space="preserve"> </w:t>
            </w:r>
            <w:r w:rsidRPr="00B040E0">
              <w:rPr>
                <w:rFonts w:cstheme="minorHAnsi"/>
                <w:sz w:val="10"/>
                <w:szCs w:val="16"/>
              </w:rPr>
              <w:t>Cilat janë oraret e ndezjes dhe fikjes së dritave në këto rrugë?</w:t>
            </w:r>
            <w:r w:rsidR="00A137D6">
              <w:rPr>
                <w:rFonts w:cstheme="minorHAnsi"/>
                <w:sz w:val="10"/>
                <w:szCs w:val="16"/>
              </w:rPr>
              <w:t xml:space="preserve"> </w:t>
            </w:r>
            <w:r w:rsidRPr="00B040E0">
              <w:rPr>
                <w:rFonts w:cstheme="minorHAnsi"/>
                <w:sz w:val="10"/>
                <w:szCs w:val="16"/>
              </w:rPr>
              <w:t>Sa rrugë të Tiranës nuk janë të pajisura me ndriçim ose nuk ndizen dritat?</w:t>
            </w:r>
            <w:r w:rsidR="00A137D6">
              <w:rPr>
                <w:rFonts w:cstheme="minorHAnsi"/>
                <w:sz w:val="10"/>
                <w:szCs w:val="16"/>
              </w:rPr>
              <w:t xml:space="preserve"> </w:t>
            </w:r>
            <w:r w:rsidRPr="00B040E0">
              <w:rPr>
                <w:rFonts w:cstheme="minorHAnsi"/>
                <w:sz w:val="10"/>
                <w:szCs w:val="16"/>
              </w:rPr>
              <w:t>Cilat janë këto rrugë? Pse nuk janë të pajisura me ndriçim?</w:t>
            </w:r>
          </w:p>
        </w:tc>
        <w:tc>
          <w:tcPr>
            <w:tcW w:w="810" w:type="dxa"/>
          </w:tcPr>
          <w:p w:rsidR="00B040E0" w:rsidRDefault="00B040E0" w:rsidP="0033147C">
            <w:pPr>
              <w:rPr>
                <w:rFonts w:cstheme="minorHAnsi"/>
                <w:sz w:val="10"/>
                <w:szCs w:val="16"/>
              </w:rPr>
            </w:pPr>
          </w:p>
        </w:tc>
        <w:tc>
          <w:tcPr>
            <w:tcW w:w="3870" w:type="dxa"/>
          </w:tcPr>
          <w:p w:rsidR="00B040E0" w:rsidRPr="00D8033D" w:rsidRDefault="00BF7036" w:rsidP="00D8033D">
            <w:pPr>
              <w:rPr>
                <w:rFonts w:cstheme="minorHAnsi"/>
                <w:sz w:val="10"/>
                <w:szCs w:val="16"/>
              </w:rPr>
            </w:pPr>
            <w:r>
              <w:rPr>
                <w:rFonts w:cstheme="minorHAnsi"/>
                <w:sz w:val="10"/>
                <w:szCs w:val="16"/>
              </w:rPr>
              <w:t xml:space="preserve">Drejtoria e Ndricimit public realizon mirëmbajtje të rrjetit ekzistues, jep asistencen teknike në rast të mos ndezjes së ndriçimit ose çdo avarie të mundshme të konstatuar nga specialistët tanë ose qytetarët të cilët paraqiten pranë Drejtorisë sonë ankesa ose nëpërmjet portalit ose numrit të gjelbër. Ndricimi i qytetit ndizet me rënien e muzgut dhe fiket kur zbardhet e ralizuar kjo nëpërmjet paisjeve të posacme që punojnë me sensot me dritën natyrale. Në dimer orari i qëndrimit ndezur është 17:00-06:00 ndërsa në verë 20:00-06:00. </w:t>
            </w:r>
          </w:p>
        </w:tc>
        <w:tc>
          <w:tcPr>
            <w:tcW w:w="720" w:type="dxa"/>
          </w:tcPr>
          <w:p w:rsidR="00B040E0" w:rsidRDefault="00320E4B" w:rsidP="00803F2E">
            <w:pPr>
              <w:rPr>
                <w:rFonts w:cstheme="minorHAnsi"/>
                <w:sz w:val="10"/>
                <w:szCs w:val="16"/>
              </w:rPr>
            </w:pPr>
            <w:r>
              <w:rPr>
                <w:rFonts w:cstheme="minorHAnsi"/>
                <w:sz w:val="10"/>
                <w:szCs w:val="16"/>
              </w:rPr>
              <w:t xml:space="preserve">E </w:t>
            </w:r>
            <w:r w:rsidR="00803F2E">
              <w:rPr>
                <w:rFonts w:cstheme="minorHAnsi"/>
                <w:sz w:val="10"/>
                <w:szCs w:val="16"/>
              </w:rPr>
              <w:t>plotë</w:t>
            </w:r>
          </w:p>
        </w:tc>
        <w:tc>
          <w:tcPr>
            <w:tcW w:w="673" w:type="dxa"/>
          </w:tcPr>
          <w:p w:rsidR="00B040E0" w:rsidRDefault="00320E4B" w:rsidP="0033147C">
            <w:pPr>
              <w:rPr>
                <w:rFonts w:cstheme="minorHAnsi"/>
                <w:sz w:val="10"/>
                <w:szCs w:val="16"/>
              </w:rPr>
            </w:pPr>
            <w:r>
              <w:rPr>
                <w:rFonts w:cstheme="minorHAnsi"/>
                <w:sz w:val="10"/>
                <w:szCs w:val="16"/>
              </w:rPr>
              <w:t>Pa pagesë</w:t>
            </w:r>
          </w:p>
        </w:tc>
      </w:tr>
      <w:tr w:rsidR="00B040E0" w:rsidRPr="00D97832" w:rsidTr="00552980">
        <w:trPr>
          <w:trHeight w:val="295"/>
        </w:trPr>
        <w:tc>
          <w:tcPr>
            <w:tcW w:w="378" w:type="dxa"/>
          </w:tcPr>
          <w:p w:rsidR="00B040E0" w:rsidRDefault="00B040E0" w:rsidP="0033147C">
            <w:pPr>
              <w:rPr>
                <w:rFonts w:cstheme="minorHAnsi"/>
                <w:sz w:val="10"/>
                <w:szCs w:val="16"/>
              </w:rPr>
            </w:pPr>
            <w:r>
              <w:rPr>
                <w:rFonts w:cstheme="minorHAnsi"/>
                <w:sz w:val="10"/>
                <w:szCs w:val="16"/>
              </w:rPr>
              <w:t>7</w:t>
            </w:r>
          </w:p>
        </w:tc>
        <w:tc>
          <w:tcPr>
            <w:tcW w:w="720" w:type="dxa"/>
          </w:tcPr>
          <w:p w:rsidR="00B040E0" w:rsidRDefault="00352217" w:rsidP="0033147C">
            <w:pPr>
              <w:rPr>
                <w:rFonts w:cstheme="minorHAnsi"/>
                <w:sz w:val="10"/>
                <w:szCs w:val="16"/>
              </w:rPr>
            </w:pPr>
            <w:r>
              <w:rPr>
                <w:rFonts w:cstheme="minorHAnsi"/>
                <w:sz w:val="10"/>
                <w:szCs w:val="16"/>
              </w:rPr>
              <w:t>19.03.2024</w:t>
            </w:r>
          </w:p>
        </w:tc>
        <w:tc>
          <w:tcPr>
            <w:tcW w:w="2700" w:type="dxa"/>
          </w:tcPr>
          <w:p w:rsidR="00B040E0" w:rsidRPr="007A4CF5" w:rsidRDefault="00352217" w:rsidP="007A4CF5">
            <w:pPr>
              <w:rPr>
                <w:rFonts w:cstheme="minorHAnsi"/>
                <w:sz w:val="10"/>
                <w:szCs w:val="16"/>
              </w:rPr>
            </w:pPr>
            <w:r w:rsidRPr="00352217">
              <w:rPr>
                <w:rFonts w:cstheme="minorHAnsi"/>
                <w:sz w:val="10"/>
                <w:szCs w:val="16"/>
              </w:rPr>
              <w:t>Kontratën midis BT dhe Praslin Invesment për hartimin, ndërtimin, financimin operimin mirembajtjen dhe transferimin e terminalit jug-lindor te transportit publik Tirane. Shtesën dhe amendimin nëse ka. Sa është ecuria e punimeve për terminalin jug lingor te trasnportit publik në % dhe vlerë investimi.</w:t>
            </w:r>
          </w:p>
        </w:tc>
        <w:tc>
          <w:tcPr>
            <w:tcW w:w="810" w:type="dxa"/>
          </w:tcPr>
          <w:p w:rsidR="00B040E0" w:rsidRDefault="00A27550" w:rsidP="0033147C">
            <w:pPr>
              <w:rPr>
                <w:rFonts w:cstheme="minorHAnsi"/>
                <w:sz w:val="10"/>
                <w:szCs w:val="16"/>
              </w:rPr>
            </w:pPr>
            <w:r>
              <w:rPr>
                <w:rFonts w:cstheme="minorHAnsi"/>
                <w:sz w:val="10"/>
                <w:szCs w:val="16"/>
              </w:rPr>
              <w:t>07.05.2024</w:t>
            </w:r>
          </w:p>
        </w:tc>
        <w:tc>
          <w:tcPr>
            <w:tcW w:w="3870" w:type="dxa"/>
          </w:tcPr>
          <w:p w:rsidR="00B040E0" w:rsidRPr="00D8033D" w:rsidRDefault="00B81C92" w:rsidP="00D8033D">
            <w:pPr>
              <w:rPr>
                <w:rFonts w:cstheme="minorHAnsi"/>
                <w:sz w:val="10"/>
                <w:szCs w:val="16"/>
              </w:rPr>
            </w:pPr>
            <w:r w:rsidRPr="00B81C92">
              <w:rPr>
                <w:rFonts w:cstheme="minorHAnsi"/>
                <w:sz w:val="10"/>
                <w:szCs w:val="16"/>
              </w:rPr>
              <w:t>“Ju informojmë se Drejtoria e Prokurimeve të Infrastrukturës Publike nuk ka zhvilluar procedurën koncesionare me objekt “Për hartimin, ndërtimin, financimin, operimin, mirëmbajtjen dhe transferimin e terminalit jug-lindor të transportit publik Tiranë”, prandaj nuk disponon asnjë dokumentacion për procedurën e sipërcituar”.</w:t>
            </w:r>
          </w:p>
        </w:tc>
        <w:tc>
          <w:tcPr>
            <w:tcW w:w="720" w:type="dxa"/>
          </w:tcPr>
          <w:p w:rsidR="00B040E0" w:rsidRDefault="00A27550" w:rsidP="0033147C">
            <w:pPr>
              <w:rPr>
                <w:rFonts w:cstheme="minorHAnsi"/>
                <w:sz w:val="10"/>
                <w:szCs w:val="16"/>
              </w:rPr>
            </w:pPr>
            <w:r>
              <w:rPr>
                <w:rFonts w:cstheme="minorHAnsi"/>
                <w:sz w:val="10"/>
                <w:szCs w:val="16"/>
              </w:rPr>
              <w:t xml:space="preserve">E </w:t>
            </w:r>
            <w:r w:rsidR="00803F2E">
              <w:rPr>
                <w:rFonts w:cstheme="minorHAnsi"/>
                <w:sz w:val="10"/>
                <w:szCs w:val="16"/>
              </w:rPr>
              <w:t>pjesshme</w:t>
            </w:r>
          </w:p>
        </w:tc>
        <w:tc>
          <w:tcPr>
            <w:tcW w:w="673" w:type="dxa"/>
          </w:tcPr>
          <w:p w:rsidR="00B040E0" w:rsidRDefault="00A27550"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8</w:t>
            </w:r>
          </w:p>
        </w:tc>
        <w:tc>
          <w:tcPr>
            <w:tcW w:w="720" w:type="dxa"/>
          </w:tcPr>
          <w:p w:rsidR="00974207" w:rsidRDefault="00F91B6D" w:rsidP="0033147C">
            <w:pPr>
              <w:rPr>
                <w:rFonts w:cstheme="minorHAnsi"/>
                <w:sz w:val="10"/>
                <w:szCs w:val="16"/>
              </w:rPr>
            </w:pPr>
            <w:r>
              <w:rPr>
                <w:rFonts w:cstheme="minorHAnsi"/>
                <w:sz w:val="10"/>
                <w:szCs w:val="16"/>
              </w:rPr>
              <w:t>21.03.2024</w:t>
            </w:r>
          </w:p>
        </w:tc>
        <w:tc>
          <w:tcPr>
            <w:tcW w:w="2700" w:type="dxa"/>
          </w:tcPr>
          <w:p w:rsidR="00974207" w:rsidRPr="007A4CF5" w:rsidRDefault="00F91B6D" w:rsidP="007A4CF5">
            <w:pPr>
              <w:rPr>
                <w:rFonts w:cstheme="minorHAnsi"/>
                <w:sz w:val="10"/>
                <w:szCs w:val="16"/>
              </w:rPr>
            </w:pPr>
            <w:r w:rsidRPr="00F91B6D">
              <w:rPr>
                <w:rFonts w:cstheme="minorHAnsi"/>
                <w:sz w:val="10"/>
                <w:szCs w:val="16"/>
              </w:rPr>
              <w:t xml:space="preserve">A funksionojnë aparaturat e-kioska në njësitë </w:t>
            </w:r>
            <w:proofErr w:type="gramStart"/>
            <w:r w:rsidRPr="00F91B6D">
              <w:rPr>
                <w:rFonts w:cstheme="minorHAnsi"/>
                <w:sz w:val="10"/>
                <w:szCs w:val="16"/>
              </w:rPr>
              <w:t>administrative ?</w:t>
            </w:r>
            <w:proofErr w:type="gramEnd"/>
            <w:r w:rsidRPr="00F91B6D">
              <w:rPr>
                <w:rFonts w:cstheme="minorHAnsi"/>
                <w:sz w:val="10"/>
                <w:szCs w:val="16"/>
              </w:rPr>
              <w:t xml:space="preserve"> Nëse po, kush i </w:t>
            </w:r>
            <w:proofErr w:type="gramStart"/>
            <w:r w:rsidRPr="00F91B6D">
              <w:rPr>
                <w:rFonts w:cstheme="minorHAnsi"/>
                <w:sz w:val="10"/>
                <w:szCs w:val="16"/>
              </w:rPr>
              <w:t>mirëmban ?</w:t>
            </w:r>
            <w:proofErr w:type="gramEnd"/>
            <w:r w:rsidRPr="00F91B6D">
              <w:rPr>
                <w:rFonts w:cstheme="minorHAnsi"/>
                <w:sz w:val="10"/>
                <w:szCs w:val="16"/>
              </w:rPr>
              <w:t xml:space="preserve"> Nëse jo, pse nuk funksio</w:t>
            </w:r>
            <w:r w:rsidR="0033147C">
              <w:rPr>
                <w:rFonts w:cstheme="minorHAnsi"/>
                <w:sz w:val="10"/>
                <w:szCs w:val="16"/>
              </w:rPr>
              <w:t>nojnë</w:t>
            </w:r>
            <w:r w:rsidRPr="00F91B6D">
              <w:rPr>
                <w:rFonts w:cstheme="minorHAnsi"/>
                <w:sz w:val="10"/>
                <w:szCs w:val="16"/>
              </w:rPr>
              <w:t>?</w:t>
            </w:r>
          </w:p>
        </w:tc>
        <w:tc>
          <w:tcPr>
            <w:tcW w:w="810" w:type="dxa"/>
          </w:tcPr>
          <w:p w:rsidR="00974207" w:rsidRDefault="00F51AA4" w:rsidP="0033147C">
            <w:pPr>
              <w:rPr>
                <w:rFonts w:cstheme="minorHAnsi"/>
                <w:sz w:val="10"/>
                <w:szCs w:val="16"/>
              </w:rPr>
            </w:pPr>
            <w:r>
              <w:rPr>
                <w:rFonts w:cstheme="minorHAnsi"/>
                <w:sz w:val="10"/>
                <w:szCs w:val="16"/>
              </w:rPr>
              <w:t>15.04.2024</w:t>
            </w:r>
          </w:p>
        </w:tc>
        <w:tc>
          <w:tcPr>
            <w:tcW w:w="3870" w:type="dxa"/>
          </w:tcPr>
          <w:p w:rsidR="00974207" w:rsidRPr="00D8033D" w:rsidRDefault="00F51AA4" w:rsidP="00F51AA4">
            <w:pPr>
              <w:rPr>
                <w:rFonts w:cstheme="minorHAnsi"/>
                <w:sz w:val="10"/>
                <w:szCs w:val="16"/>
              </w:rPr>
            </w:pPr>
            <w:r w:rsidRPr="00F51AA4">
              <w:rPr>
                <w:rFonts w:cstheme="minorHAnsi"/>
                <w:sz w:val="10"/>
                <w:szCs w:val="16"/>
              </w:rPr>
              <w:t>Ju</w:t>
            </w:r>
            <w:r>
              <w:rPr>
                <w:rFonts w:cstheme="minorHAnsi"/>
                <w:sz w:val="10"/>
                <w:szCs w:val="16"/>
              </w:rPr>
              <w:t xml:space="preserve"> informojmë si më poshtë vijon</w:t>
            </w:r>
            <w:r w:rsidRPr="00F51AA4">
              <w:rPr>
                <w:rFonts w:cstheme="minorHAnsi"/>
                <w:sz w:val="10"/>
                <w:szCs w:val="16"/>
              </w:rPr>
              <w:t>Pajisjet e-kiosk të vendosura pranë disa Njësive Administrative janë funksionale. Aktualisht, mirëmbajtja e sistemit e-kiosk realizohet nga stafi i Bashkisë Tiranë, i cili brenda mundësive teknike që disponon realizon mirëmbajtjen e tyre si: shërbimin e vazhdueshëm të pajisjeve e-kiosk me internet dhe energji elektrike, zgjidhjen e problemeve me sistemet e operimit, problemet me pajisjet e printimit, ndërrim i ton</w:t>
            </w:r>
            <w:r>
              <w:rPr>
                <w:rFonts w:cstheme="minorHAnsi"/>
                <w:sz w:val="10"/>
                <w:szCs w:val="16"/>
              </w:rPr>
              <w:t xml:space="preserve">erave të këtyre të fundit etj. </w:t>
            </w:r>
          </w:p>
        </w:tc>
        <w:tc>
          <w:tcPr>
            <w:tcW w:w="720" w:type="dxa"/>
          </w:tcPr>
          <w:p w:rsidR="00974207" w:rsidRDefault="00F51AA4" w:rsidP="0033147C">
            <w:pPr>
              <w:rPr>
                <w:rFonts w:cstheme="minorHAnsi"/>
                <w:sz w:val="10"/>
                <w:szCs w:val="16"/>
              </w:rPr>
            </w:pPr>
            <w:r>
              <w:rPr>
                <w:rFonts w:cstheme="minorHAnsi"/>
                <w:sz w:val="10"/>
                <w:szCs w:val="16"/>
              </w:rPr>
              <w:t>E plotë</w:t>
            </w:r>
          </w:p>
        </w:tc>
        <w:tc>
          <w:tcPr>
            <w:tcW w:w="673" w:type="dxa"/>
          </w:tcPr>
          <w:p w:rsidR="00974207" w:rsidRDefault="00F51AA4"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9</w:t>
            </w:r>
          </w:p>
        </w:tc>
        <w:tc>
          <w:tcPr>
            <w:tcW w:w="720" w:type="dxa"/>
          </w:tcPr>
          <w:p w:rsidR="00974207" w:rsidRDefault="009258C7" w:rsidP="0033147C">
            <w:pPr>
              <w:rPr>
                <w:rFonts w:cstheme="minorHAnsi"/>
                <w:sz w:val="10"/>
                <w:szCs w:val="16"/>
              </w:rPr>
            </w:pPr>
            <w:r>
              <w:rPr>
                <w:rFonts w:cstheme="minorHAnsi"/>
                <w:sz w:val="10"/>
                <w:szCs w:val="16"/>
              </w:rPr>
              <w:t>21.03.2024</w:t>
            </w:r>
          </w:p>
        </w:tc>
        <w:tc>
          <w:tcPr>
            <w:tcW w:w="2700" w:type="dxa"/>
          </w:tcPr>
          <w:p w:rsidR="00974207" w:rsidRPr="007A4CF5" w:rsidRDefault="009258C7" w:rsidP="007A4CF5">
            <w:pPr>
              <w:rPr>
                <w:rFonts w:cstheme="minorHAnsi"/>
                <w:sz w:val="10"/>
                <w:szCs w:val="16"/>
              </w:rPr>
            </w:pPr>
            <w:r w:rsidRPr="009258C7">
              <w:rPr>
                <w:rFonts w:cstheme="minorHAnsi"/>
                <w:sz w:val="10"/>
                <w:szCs w:val="16"/>
              </w:rPr>
              <w:t>Sa herë është hapur objekti “Sarajet e Toptanëve” për publikun? A ka një kalendar aktivitetesh të planifikuar për këtë objekt</w:t>
            </w:r>
            <w:proofErr w:type="gramStart"/>
            <w:r w:rsidRPr="009258C7">
              <w:rPr>
                <w:rFonts w:cstheme="minorHAnsi"/>
                <w:sz w:val="10"/>
                <w:szCs w:val="16"/>
              </w:rPr>
              <w:t>?A</w:t>
            </w:r>
            <w:proofErr w:type="gramEnd"/>
            <w:r w:rsidRPr="009258C7">
              <w:rPr>
                <w:rFonts w:cstheme="minorHAnsi"/>
                <w:sz w:val="10"/>
                <w:szCs w:val="16"/>
              </w:rPr>
              <w:t xml:space="preserve"> është restauruar objekti pas zjarrit të 2021? Cili është funksioni që do të luaj ky objekt për interesin publik?</w:t>
            </w:r>
          </w:p>
        </w:tc>
        <w:tc>
          <w:tcPr>
            <w:tcW w:w="810" w:type="dxa"/>
          </w:tcPr>
          <w:p w:rsidR="00974207" w:rsidRDefault="00974207" w:rsidP="0033147C">
            <w:pPr>
              <w:rPr>
                <w:rFonts w:cstheme="minorHAnsi"/>
                <w:sz w:val="10"/>
                <w:szCs w:val="16"/>
              </w:rPr>
            </w:pPr>
          </w:p>
        </w:tc>
        <w:tc>
          <w:tcPr>
            <w:tcW w:w="3870" w:type="dxa"/>
          </w:tcPr>
          <w:p w:rsidR="00974207" w:rsidRPr="00D8033D" w:rsidRDefault="0033147C" w:rsidP="00125610">
            <w:pPr>
              <w:rPr>
                <w:rFonts w:cstheme="minorHAnsi"/>
                <w:sz w:val="10"/>
                <w:szCs w:val="16"/>
              </w:rPr>
            </w:pPr>
            <w:r>
              <w:rPr>
                <w:rFonts w:cstheme="minorHAnsi"/>
                <w:sz w:val="10"/>
                <w:szCs w:val="16"/>
              </w:rPr>
              <w:t>Objekti "Sarajet e Toptanasve"</w:t>
            </w:r>
            <w:r w:rsidR="00125610" w:rsidRPr="00125610">
              <w:rPr>
                <w:rFonts w:cstheme="minorHAnsi"/>
                <w:sz w:val="10"/>
                <w:szCs w:val="16"/>
              </w:rPr>
              <w:t xml:space="preserve">, nuk është hapur për publikun që në marrjen e saj në pronësi nga Bashkia e Tiranës me </w:t>
            </w:r>
            <w:r w:rsidR="00125610">
              <w:rPr>
                <w:rFonts w:cstheme="minorHAnsi"/>
                <w:sz w:val="10"/>
                <w:szCs w:val="16"/>
              </w:rPr>
              <w:t>VKM-në Nr.619, Datë 22.10.2021.</w:t>
            </w:r>
            <w:r w:rsidR="00125610" w:rsidRPr="00125610">
              <w:rPr>
                <w:rFonts w:cstheme="minorHAnsi"/>
                <w:sz w:val="10"/>
                <w:szCs w:val="16"/>
              </w:rPr>
              <w:t xml:space="preserve">Objekti nuk është restauruar mbas zjarrit të vitit </w:t>
            </w:r>
            <w:proofErr w:type="gramStart"/>
            <w:r w:rsidR="00125610" w:rsidRPr="00125610">
              <w:rPr>
                <w:rFonts w:cstheme="minorHAnsi"/>
                <w:sz w:val="10"/>
                <w:szCs w:val="16"/>
              </w:rPr>
              <w:t>2021 ,</w:t>
            </w:r>
            <w:proofErr w:type="gramEnd"/>
            <w:r w:rsidR="00125610" w:rsidRPr="00125610">
              <w:rPr>
                <w:rFonts w:cstheme="minorHAnsi"/>
                <w:sz w:val="10"/>
                <w:szCs w:val="16"/>
              </w:rPr>
              <w:t xml:space="preserve"> për arsyen se godina do i nënshtrohet së shpejti rikonstruksionit për t</w:t>
            </w:r>
            <w:r w:rsidR="00125610">
              <w:rPr>
                <w:rFonts w:cstheme="minorHAnsi"/>
                <w:sz w:val="10"/>
                <w:szCs w:val="16"/>
              </w:rPr>
              <w:t>’u kthyer në një Muze Etnografik</w:t>
            </w:r>
            <w:r w:rsidR="00125610" w:rsidRPr="00125610">
              <w:rPr>
                <w:rFonts w:cstheme="minorHAnsi"/>
                <w:sz w:val="10"/>
                <w:szCs w:val="16"/>
              </w:rPr>
              <w:t>, si një vlerë e shtuar në qytetin e Tiranës për Kulturën dhe Trashëgiminë e saj. Gjithashtu ju bëjmë me dije se është prezantuar edhe projekti për rijet</w:t>
            </w:r>
            <w:r w:rsidR="00125610">
              <w:rPr>
                <w:rFonts w:cstheme="minorHAnsi"/>
                <w:sz w:val="10"/>
                <w:szCs w:val="16"/>
              </w:rPr>
              <w:t>ë</w:t>
            </w:r>
            <w:r w:rsidR="00125610" w:rsidRPr="00125610">
              <w:rPr>
                <w:rFonts w:cstheme="minorHAnsi"/>
                <w:sz w:val="10"/>
                <w:szCs w:val="16"/>
              </w:rPr>
              <w:t xml:space="preserve">zimin e kësaj </w:t>
            </w:r>
            <w:r w:rsidR="00125610">
              <w:rPr>
                <w:rFonts w:cstheme="minorHAnsi"/>
                <w:sz w:val="10"/>
                <w:szCs w:val="16"/>
              </w:rPr>
              <w:t xml:space="preserve">godine nga Kryetari i Bashkisë. </w:t>
            </w:r>
            <w:r w:rsidR="00125610" w:rsidRPr="00125610">
              <w:rPr>
                <w:rFonts w:cstheme="minorHAnsi"/>
                <w:sz w:val="10"/>
                <w:szCs w:val="16"/>
              </w:rPr>
              <w:t>Nuk ka kalendar apo plane aktivitetesh për t'u zhvilluar në këtë objekt.</w:t>
            </w:r>
          </w:p>
        </w:tc>
        <w:tc>
          <w:tcPr>
            <w:tcW w:w="720" w:type="dxa"/>
          </w:tcPr>
          <w:p w:rsidR="00974207" w:rsidRDefault="00125610" w:rsidP="0033147C">
            <w:pPr>
              <w:rPr>
                <w:rFonts w:cstheme="minorHAnsi"/>
                <w:sz w:val="10"/>
                <w:szCs w:val="16"/>
              </w:rPr>
            </w:pPr>
            <w:r>
              <w:rPr>
                <w:rFonts w:cstheme="minorHAnsi"/>
                <w:sz w:val="10"/>
                <w:szCs w:val="16"/>
              </w:rPr>
              <w:t>E plotë</w:t>
            </w:r>
          </w:p>
        </w:tc>
        <w:tc>
          <w:tcPr>
            <w:tcW w:w="673" w:type="dxa"/>
          </w:tcPr>
          <w:p w:rsidR="00974207" w:rsidRDefault="00125610"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10</w:t>
            </w:r>
          </w:p>
        </w:tc>
        <w:tc>
          <w:tcPr>
            <w:tcW w:w="720" w:type="dxa"/>
          </w:tcPr>
          <w:p w:rsidR="00974207" w:rsidRDefault="00B51D84" w:rsidP="0033147C">
            <w:pPr>
              <w:rPr>
                <w:rFonts w:cstheme="minorHAnsi"/>
                <w:sz w:val="10"/>
                <w:szCs w:val="16"/>
              </w:rPr>
            </w:pPr>
            <w:r>
              <w:rPr>
                <w:rFonts w:cstheme="minorHAnsi"/>
                <w:sz w:val="10"/>
                <w:szCs w:val="16"/>
              </w:rPr>
              <w:t>21.03.2024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Informacion mbi kryerjen e subvencionimit per operatorët e transportit publik</w:t>
            </w:r>
          </w:p>
        </w:tc>
        <w:tc>
          <w:tcPr>
            <w:tcW w:w="810" w:type="dxa"/>
          </w:tcPr>
          <w:p w:rsidR="00974207" w:rsidRDefault="00974207" w:rsidP="0033147C">
            <w:pPr>
              <w:rPr>
                <w:rFonts w:cstheme="minorHAnsi"/>
                <w:sz w:val="10"/>
                <w:szCs w:val="16"/>
              </w:rPr>
            </w:pPr>
          </w:p>
        </w:tc>
        <w:tc>
          <w:tcPr>
            <w:tcW w:w="3870" w:type="dxa"/>
          </w:tcPr>
          <w:p w:rsidR="00974207" w:rsidRPr="00D8033D" w:rsidRDefault="00974207" w:rsidP="00D8033D">
            <w:pPr>
              <w:rPr>
                <w:rFonts w:cstheme="minorHAnsi"/>
                <w:sz w:val="10"/>
                <w:szCs w:val="16"/>
              </w:rPr>
            </w:pPr>
          </w:p>
        </w:tc>
        <w:tc>
          <w:tcPr>
            <w:tcW w:w="720" w:type="dxa"/>
          </w:tcPr>
          <w:p w:rsidR="00974207" w:rsidRDefault="00974207" w:rsidP="0033147C">
            <w:pPr>
              <w:rPr>
                <w:rFonts w:cstheme="minorHAnsi"/>
                <w:sz w:val="10"/>
                <w:szCs w:val="16"/>
              </w:rPr>
            </w:pPr>
          </w:p>
        </w:tc>
        <w:tc>
          <w:tcPr>
            <w:tcW w:w="673" w:type="dxa"/>
          </w:tcPr>
          <w:p w:rsidR="00974207" w:rsidRDefault="00974207" w:rsidP="0033147C">
            <w:pPr>
              <w:rPr>
                <w:rFonts w:cstheme="minorHAnsi"/>
                <w:sz w:val="10"/>
                <w:szCs w:val="16"/>
              </w:rPr>
            </w:pP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11</w:t>
            </w:r>
          </w:p>
        </w:tc>
        <w:tc>
          <w:tcPr>
            <w:tcW w:w="720" w:type="dxa"/>
          </w:tcPr>
          <w:p w:rsidR="00974207" w:rsidRDefault="00B51D84" w:rsidP="0033147C">
            <w:pPr>
              <w:rPr>
                <w:rFonts w:cstheme="minorHAnsi"/>
                <w:sz w:val="10"/>
                <w:szCs w:val="16"/>
              </w:rPr>
            </w:pPr>
            <w:r>
              <w:rPr>
                <w:rFonts w:cstheme="minorHAnsi"/>
                <w:sz w:val="10"/>
                <w:szCs w:val="16"/>
              </w:rPr>
              <w:t>25.03.2024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Bazuar në ligjin .nr.119 dt. 18.09.2014 “Për të drejtën e informimit”, neni 3, kërkojmë të informohemi rreth: Sa është numri i pemëve të mbjellura për projektin e Pyllit Orbital (Metrobosco) në Tiranë? Sa pemë janë mbjellur në kuadër të këtij projekti në hapësirat publike? Kur parashikon Bashkia Tiranë të përfundojë këtë Projekt? Kërkojmë të na vendoset në dispozicion ky projekt (Metroboco).</w:t>
            </w:r>
          </w:p>
        </w:tc>
        <w:tc>
          <w:tcPr>
            <w:tcW w:w="810" w:type="dxa"/>
          </w:tcPr>
          <w:p w:rsidR="00974207" w:rsidRDefault="00194606" w:rsidP="0033147C">
            <w:pPr>
              <w:rPr>
                <w:rFonts w:cstheme="minorHAnsi"/>
                <w:sz w:val="10"/>
                <w:szCs w:val="16"/>
              </w:rPr>
            </w:pPr>
            <w:r>
              <w:rPr>
                <w:rFonts w:cstheme="minorHAnsi"/>
                <w:sz w:val="10"/>
                <w:szCs w:val="16"/>
              </w:rPr>
              <w:t>09.04.2024</w:t>
            </w:r>
          </w:p>
        </w:tc>
        <w:tc>
          <w:tcPr>
            <w:tcW w:w="3870" w:type="dxa"/>
          </w:tcPr>
          <w:p w:rsidR="00194606" w:rsidRPr="00194606" w:rsidRDefault="00194606" w:rsidP="00194606">
            <w:pPr>
              <w:rPr>
                <w:rFonts w:cstheme="minorHAnsi"/>
                <w:sz w:val="10"/>
                <w:szCs w:val="16"/>
              </w:rPr>
            </w:pPr>
            <w:r w:rsidRPr="00194606">
              <w:rPr>
                <w:rFonts w:cstheme="minorHAnsi"/>
                <w:sz w:val="10"/>
                <w:szCs w:val="16"/>
              </w:rPr>
              <w:t>përgjigje të suajës  deleguar Bashkisë Tiranë me Nr.D-4807 Prot. datë 25.03.2024 protokolluar në tonën me Nr.654 Prot. datë 28.03.2024 me lëndë “Kërkesë për informacion” lidhur me ecurinë e Pyllit orbital (zona metrobosco) pjesë e planit 2030 ju sqaroj se:Gjatë periudhës 2017- 31 Mars 2024 në zonën e Pyllit orbital (zona Metrobosko ) në zbatim të Urdhërit të Kryetarit të Bashkisë Nr.45810 datë 19.12.2017 “Për gjelbërimin e Unazës së madhe në segmentin Shkolla Teknollogjike Teg”dhe Nr.45811 datë 19.12.2017 “Për krijimin e Pyllit orbital” është  mbjellë bimësia dekorative  sipas tabelës në vijim:</w:t>
            </w:r>
          </w:p>
          <w:p w:rsidR="00194606" w:rsidRPr="00194606" w:rsidRDefault="00194606" w:rsidP="00194606">
            <w:pPr>
              <w:rPr>
                <w:rFonts w:cstheme="minorHAnsi"/>
                <w:sz w:val="10"/>
                <w:szCs w:val="16"/>
              </w:rPr>
            </w:pPr>
            <w:r w:rsidRPr="00194606">
              <w:rPr>
                <w:rFonts w:cstheme="minorHAnsi"/>
                <w:sz w:val="10"/>
                <w:szCs w:val="16"/>
              </w:rPr>
              <w:t>Nr</w:t>
            </w:r>
            <w:r w:rsidRPr="00194606">
              <w:rPr>
                <w:rFonts w:cstheme="minorHAnsi"/>
                <w:sz w:val="10"/>
                <w:szCs w:val="16"/>
              </w:rPr>
              <w:tab/>
              <w:t>Objekti</w:t>
            </w:r>
            <w:r w:rsidRPr="00194606">
              <w:rPr>
                <w:rFonts w:cstheme="minorHAnsi"/>
                <w:sz w:val="10"/>
                <w:szCs w:val="16"/>
              </w:rPr>
              <w:tab/>
              <w:t>Njësi matëse</w:t>
            </w:r>
            <w:r w:rsidRPr="00194606">
              <w:rPr>
                <w:rFonts w:cstheme="minorHAnsi"/>
                <w:sz w:val="10"/>
                <w:szCs w:val="16"/>
              </w:rPr>
              <w:tab/>
              <w:t>Bimësi dekorative</w:t>
            </w:r>
          </w:p>
          <w:p w:rsidR="00194606" w:rsidRPr="00194606" w:rsidRDefault="00194606" w:rsidP="00194606">
            <w:pPr>
              <w:rPr>
                <w:rFonts w:cstheme="minorHAnsi"/>
                <w:sz w:val="10"/>
                <w:szCs w:val="16"/>
              </w:rPr>
            </w:pPr>
            <w:r w:rsidRPr="00194606">
              <w:rPr>
                <w:rFonts w:cstheme="minorHAnsi"/>
                <w:sz w:val="10"/>
                <w:szCs w:val="16"/>
              </w:rPr>
              <w:t>1</w:t>
            </w:r>
            <w:r w:rsidRPr="00194606">
              <w:rPr>
                <w:rFonts w:cstheme="minorHAnsi"/>
                <w:sz w:val="10"/>
                <w:szCs w:val="16"/>
              </w:rPr>
              <w:tab/>
              <w:t>PMLAT</w:t>
            </w:r>
            <w:r w:rsidRPr="00194606">
              <w:rPr>
                <w:rFonts w:cstheme="minorHAnsi"/>
                <w:sz w:val="10"/>
                <w:szCs w:val="16"/>
              </w:rPr>
              <w:tab/>
              <w:t>copë</w:t>
            </w:r>
            <w:r w:rsidRPr="00194606">
              <w:rPr>
                <w:rFonts w:cstheme="minorHAnsi"/>
                <w:sz w:val="10"/>
                <w:szCs w:val="16"/>
              </w:rPr>
              <w:tab/>
              <w:t>35.785</w:t>
            </w:r>
          </w:p>
          <w:p w:rsidR="00194606" w:rsidRPr="00194606" w:rsidRDefault="00194606" w:rsidP="00194606">
            <w:pPr>
              <w:rPr>
                <w:rFonts w:cstheme="minorHAnsi"/>
                <w:sz w:val="10"/>
                <w:szCs w:val="16"/>
              </w:rPr>
            </w:pPr>
            <w:r w:rsidRPr="00194606">
              <w:rPr>
                <w:rFonts w:cstheme="minorHAnsi"/>
                <w:sz w:val="10"/>
                <w:szCs w:val="16"/>
              </w:rPr>
              <w:t>2</w:t>
            </w:r>
            <w:r w:rsidRPr="00194606">
              <w:rPr>
                <w:rFonts w:cstheme="minorHAnsi"/>
                <w:sz w:val="10"/>
                <w:szCs w:val="16"/>
              </w:rPr>
              <w:tab/>
              <w:t>Parqe memoriale</w:t>
            </w:r>
            <w:r w:rsidRPr="00194606">
              <w:rPr>
                <w:rFonts w:cstheme="minorHAnsi"/>
                <w:sz w:val="10"/>
                <w:szCs w:val="16"/>
              </w:rPr>
              <w:tab/>
              <w:t>copë</w:t>
            </w:r>
            <w:r w:rsidRPr="00194606">
              <w:rPr>
                <w:rFonts w:cstheme="minorHAnsi"/>
                <w:sz w:val="10"/>
                <w:szCs w:val="16"/>
              </w:rPr>
              <w:tab/>
              <w:t>7.672</w:t>
            </w:r>
          </w:p>
          <w:p w:rsidR="00194606" w:rsidRPr="00194606" w:rsidRDefault="00194606" w:rsidP="00194606">
            <w:pPr>
              <w:rPr>
                <w:rFonts w:cstheme="minorHAnsi"/>
                <w:sz w:val="10"/>
                <w:szCs w:val="16"/>
              </w:rPr>
            </w:pPr>
            <w:r w:rsidRPr="00194606">
              <w:rPr>
                <w:rFonts w:cstheme="minorHAnsi"/>
                <w:sz w:val="10"/>
                <w:szCs w:val="16"/>
              </w:rPr>
              <w:t>3</w:t>
            </w:r>
            <w:r w:rsidRPr="00194606">
              <w:rPr>
                <w:rFonts w:cstheme="minorHAnsi"/>
                <w:sz w:val="10"/>
                <w:szCs w:val="16"/>
              </w:rPr>
              <w:tab/>
              <w:t>Zoopark</w:t>
            </w:r>
            <w:r w:rsidRPr="00194606">
              <w:rPr>
                <w:rFonts w:cstheme="minorHAnsi"/>
                <w:sz w:val="10"/>
                <w:szCs w:val="16"/>
              </w:rPr>
              <w:tab/>
              <w:t>copë</w:t>
            </w:r>
            <w:r w:rsidRPr="00194606">
              <w:rPr>
                <w:rFonts w:cstheme="minorHAnsi"/>
                <w:sz w:val="10"/>
                <w:szCs w:val="16"/>
              </w:rPr>
              <w:tab/>
              <w:t>4.993</w:t>
            </w:r>
          </w:p>
          <w:p w:rsidR="00194606" w:rsidRPr="00194606" w:rsidRDefault="00194606" w:rsidP="00194606">
            <w:pPr>
              <w:rPr>
                <w:rFonts w:cstheme="minorHAnsi"/>
                <w:sz w:val="10"/>
                <w:szCs w:val="16"/>
              </w:rPr>
            </w:pPr>
            <w:r w:rsidRPr="00194606">
              <w:rPr>
                <w:rFonts w:cstheme="minorHAnsi"/>
                <w:sz w:val="10"/>
                <w:szCs w:val="16"/>
              </w:rPr>
              <w:t>4</w:t>
            </w:r>
            <w:r w:rsidRPr="00194606">
              <w:rPr>
                <w:rFonts w:cstheme="minorHAnsi"/>
                <w:sz w:val="10"/>
                <w:szCs w:val="16"/>
              </w:rPr>
              <w:tab/>
              <w:t>Parku rinia</w:t>
            </w:r>
            <w:r w:rsidRPr="00194606">
              <w:rPr>
                <w:rFonts w:cstheme="minorHAnsi"/>
                <w:sz w:val="10"/>
                <w:szCs w:val="16"/>
              </w:rPr>
              <w:tab/>
              <w:t>copë</w:t>
            </w:r>
            <w:r w:rsidRPr="00194606">
              <w:rPr>
                <w:rFonts w:cstheme="minorHAnsi"/>
                <w:sz w:val="10"/>
                <w:szCs w:val="16"/>
              </w:rPr>
              <w:tab/>
              <w:t>597</w:t>
            </w:r>
          </w:p>
          <w:p w:rsidR="00194606" w:rsidRPr="00194606" w:rsidRDefault="00194606" w:rsidP="00194606">
            <w:pPr>
              <w:rPr>
                <w:rFonts w:cstheme="minorHAnsi"/>
                <w:sz w:val="10"/>
                <w:szCs w:val="16"/>
              </w:rPr>
            </w:pPr>
            <w:r w:rsidRPr="00194606">
              <w:rPr>
                <w:rFonts w:cstheme="minorHAnsi"/>
                <w:sz w:val="10"/>
                <w:szCs w:val="16"/>
              </w:rPr>
              <w:t>5</w:t>
            </w:r>
            <w:r w:rsidRPr="00194606">
              <w:rPr>
                <w:rFonts w:cstheme="minorHAnsi"/>
                <w:sz w:val="10"/>
                <w:szCs w:val="16"/>
              </w:rPr>
              <w:tab/>
              <w:t>Farke</w:t>
            </w:r>
            <w:r w:rsidRPr="00194606">
              <w:rPr>
                <w:rFonts w:cstheme="minorHAnsi"/>
                <w:sz w:val="10"/>
                <w:szCs w:val="16"/>
              </w:rPr>
              <w:tab/>
              <w:t>copë</w:t>
            </w:r>
            <w:r w:rsidRPr="00194606">
              <w:rPr>
                <w:rFonts w:cstheme="minorHAnsi"/>
                <w:sz w:val="10"/>
                <w:szCs w:val="16"/>
              </w:rPr>
              <w:tab/>
              <w:t>37.064</w:t>
            </w:r>
          </w:p>
          <w:p w:rsidR="00194606" w:rsidRPr="00194606" w:rsidRDefault="00194606" w:rsidP="00194606">
            <w:pPr>
              <w:rPr>
                <w:rFonts w:cstheme="minorHAnsi"/>
                <w:sz w:val="10"/>
                <w:szCs w:val="16"/>
              </w:rPr>
            </w:pPr>
            <w:r w:rsidRPr="00194606">
              <w:rPr>
                <w:rFonts w:cstheme="minorHAnsi"/>
                <w:sz w:val="10"/>
                <w:szCs w:val="16"/>
              </w:rPr>
              <w:t>6</w:t>
            </w:r>
            <w:r w:rsidRPr="00194606">
              <w:rPr>
                <w:rFonts w:cstheme="minorHAnsi"/>
                <w:sz w:val="10"/>
                <w:szCs w:val="16"/>
              </w:rPr>
              <w:tab/>
              <w:t>Zoopark-Teg</w:t>
            </w:r>
            <w:r w:rsidRPr="00194606">
              <w:rPr>
                <w:rFonts w:cstheme="minorHAnsi"/>
                <w:sz w:val="10"/>
                <w:szCs w:val="16"/>
              </w:rPr>
              <w:tab/>
              <w:t>copë</w:t>
            </w:r>
            <w:r w:rsidRPr="00194606">
              <w:rPr>
                <w:rFonts w:cstheme="minorHAnsi"/>
                <w:sz w:val="10"/>
                <w:szCs w:val="16"/>
              </w:rPr>
              <w:tab/>
              <w:t>27.317</w:t>
            </w:r>
          </w:p>
          <w:p w:rsidR="00194606" w:rsidRPr="00194606" w:rsidRDefault="00194606" w:rsidP="00194606">
            <w:pPr>
              <w:rPr>
                <w:rFonts w:cstheme="minorHAnsi"/>
                <w:sz w:val="10"/>
                <w:szCs w:val="16"/>
              </w:rPr>
            </w:pPr>
            <w:r w:rsidRPr="00194606">
              <w:rPr>
                <w:rFonts w:cstheme="minorHAnsi"/>
                <w:sz w:val="10"/>
                <w:szCs w:val="16"/>
              </w:rPr>
              <w:t>7</w:t>
            </w:r>
            <w:r w:rsidRPr="00194606">
              <w:rPr>
                <w:rFonts w:cstheme="minorHAnsi"/>
                <w:sz w:val="10"/>
                <w:szCs w:val="16"/>
              </w:rPr>
              <w:tab/>
              <w:t>Kasharr</w:t>
            </w:r>
            <w:r w:rsidRPr="00194606">
              <w:rPr>
                <w:rFonts w:cstheme="minorHAnsi"/>
                <w:sz w:val="10"/>
                <w:szCs w:val="16"/>
              </w:rPr>
              <w:tab/>
              <w:t>copë</w:t>
            </w:r>
            <w:r w:rsidRPr="00194606">
              <w:rPr>
                <w:rFonts w:cstheme="minorHAnsi"/>
                <w:sz w:val="10"/>
                <w:szCs w:val="16"/>
              </w:rPr>
              <w:tab/>
              <w:t>460</w:t>
            </w:r>
          </w:p>
          <w:p w:rsidR="00194606" w:rsidRPr="00194606" w:rsidRDefault="00194606" w:rsidP="00194606">
            <w:pPr>
              <w:rPr>
                <w:rFonts w:cstheme="minorHAnsi"/>
                <w:sz w:val="10"/>
                <w:szCs w:val="16"/>
              </w:rPr>
            </w:pPr>
            <w:r w:rsidRPr="00194606">
              <w:rPr>
                <w:rFonts w:cstheme="minorHAnsi"/>
                <w:sz w:val="10"/>
                <w:szCs w:val="16"/>
              </w:rPr>
              <w:t>8</w:t>
            </w:r>
            <w:r w:rsidRPr="00194606">
              <w:rPr>
                <w:rFonts w:cstheme="minorHAnsi"/>
                <w:sz w:val="10"/>
                <w:szCs w:val="16"/>
              </w:rPr>
              <w:tab/>
              <w:t>Lalm</w:t>
            </w:r>
            <w:r w:rsidRPr="00194606">
              <w:rPr>
                <w:rFonts w:cstheme="minorHAnsi"/>
                <w:sz w:val="10"/>
                <w:szCs w:val="16"/>
              </w:rPr>
              <w:tab/>
              <w:t>copë</w:t>
            </w:r>
            <w:r w:rsidRPr="00194606">
              <w:rPr>
                <w:rFonts w:cstheme="minorHAnsi"/>
                <w:sz w:val="10"/>
                <w:szCs w:val="16"/>
              </w:rPr>
              <w:tab/>
              <w:t>36.295</w:t>
            </w:r>
          </w:p>
          <w:p w:rsidR="00194606" w:rsidRPr="00194606" w:rsidRDefault="00194606" w:rsidP="00194606">
            <w:pPr>
              <w:rPr>
                <w:rFonts w:cstheme="minorHAnsi"/>
                <w:sz w:val="10"/>
                <w:szCs w:val="16"/>
              </w:rPr>
            </w:pPr>
            <w:r w:rsidRPr="00194606">
              <w:rPr>
                <w:rFonts w:cstheme="minorHAnsi"/>
                <w:sz w:val="10"/>
                <w:szCs w:val="16"/>
              </w:rPr>
              <w:t>9</w:t>
            </w:r>
            <w:r w:rsidRPr="00194606">
              <w:rPr>
                <w:rFonts w:cstheme="minorHAnsi"/>
                <w:sz w:val="10"/>
                <w:szCs w:val="16"/>
              </w:rPr>
              <w:tab/>
              <w:t>Prush</w:t>
            </w:r>
            <w:r w:rsidRPr="00194606">
              <w:rPr>
                <w:rFonts w:cstheme="minorHAnsi"/>
                <w:sz w:val="10"/>
                <w:szCs w:val="16"/>
              </w:rPr>
              <w:tab/>
              <w:t>copë</w:t>
            </w:r>
            <w:r w:rsidRPr="00194606">
              <w:rPr>
                <w:rFonts w:cstheme="minorHAnsi"/>
                <w:sz w:val="10"/>
                <w:szCs w:val="16"/>
              </w:rPr>
              <w:tab/>
              <w:t>3.491</w:t>
            </w:r>
          </w:p>
          <w:p w:rsidR="00194606" w:rsidRPr="00194606" w:rsidRDefault="00194606" w:rsidP="00194606">
            <w:pPr>
              <w:rPr>
                <w:rFonts w:cstheme="minorHAnsi"/>
                <w:sz w:val="10"/>
                <w:szCs w:val="16"/>
              </w:rPr>
            </w:pPr>
            <w:r w:rsidRPr="00194606">
              <w:rPr>
                <w:rFonts w:cstheme="minorHAnsi"/>
                <w:sz w:val="10"/>
                <w:szCs w:val="16"/>
              </w:rPr>
              <w:t>∑dru/shkurre</w:t>
            </w:r>
            <w:r w:rsidRPr="00194606">
              <w:rPr>
                <w:rFonts w:cstheme="minorHAnsi"/>
                <w:sz w:val="10"/>
                <w:szCs w:val="16"/>
              </w:rPr>
              <w:tab/>
              <w:t>copë</w:t>
            </w:r>
            <w:r w:rsidRPr="00194606">
              <w:rPr>
                <w:rFonts w:cstheme="minorHAnsi"/>
                <w:sz w:val="10"/>
                <w:szCs w:val="16"/>
              </w:rPr>
              <w:tab/>
              <w:t>153.674</w:t>
            </w:r>
          </w:p>
          <w:p w:rsidR="00194606" w:rsidRPr="00194606" w:rsidRDefault="00194606" w:rsidP="00194606">
            <w:pPr>
              <w:rPr>
                <w:rFonts w:cstheme="minorHAnsi"/>
                <w:sz w:val="10"/>
                <w:szCs w:val="16"/>
              </w:rPr>
            </w:pPr>
            <w:r w:rsidRPr="00194606">
              <w:rPr>
                <w:rFonts w:cstheme="minorHAnsi"/>
                <w:sz w:val="10"/>
                <w:szCs w:val="16"/>
              </w:rPr>
              <w:t>Në hapësirat publike në kuadër të këtij projekti janë mbjellë 49.047 bimësi dekorative.</w:t>
            </w:r>
          </w:p>
          <w:p w:rsidR="00194606" w:rsidRPr="00194606" w:rsidRDefault="00194606" w:rsidP="00194606">
            <w:pPr>
              <w:rPr>
                <w:rFonts w:cstheme="minorHAnsi"/>
                <w:sz w:val="10"/>
                <w:szCs w:val="16"/>
              </w:rPr>
            </w:pPr>
            <w:r w:rsidRPr="00194606">
              <w:rPr>
                <w:rFonts w:cstheme="minorHAnsi"/>
                <w:sz w:val="10"/>
                <w:szCs w:val="16"/>
              </w:rPr>
              <w:t>Projekti është parashikuar të realizohet deri në vitin 2030.</w:t>
            </w:r>
          </w:p>
          <w:p w:rsidR="00974207" w:rsidRPr="00D8033D" w:rsidRDefault="00194606" w:rsidP="00194606">
            <w:pPr>
              <w:rPr>
                <w:rFonts w:cstheme="minorHAnsi"/>
                <w:sz w:val="10"/>
                <w:szCs w:val="16"/>
              </w:rPr>
            </w:pPr>
            <w:r w:rsidRPr="00194606">
              <w:rPr>
                <w:rFonts w:cstheme="minorHAnsi"/>
                <w:sz w:val="10"/>
                <w:szCs w:val="16"/>
              </w:rPr>
              <w:t>Gjurma e Projektit të Pyllit Orbital është paraqitur në web</w:t>
            </w:r>
          </w:p>
        </w:tc>
        <w:tc>
          <w:tcPr>
            <w:tcW w:w="720" w:type="dxa"/>
          </w:tcPr>
          <w:p w:rsidR="00974207" w:rsidRDefault="00194606" w:rsidP="0033147C">
            <w:pPr>
              <w:rPr>
                <w:rFonts w:cstheme="minorHAnsi"/>
                <w:sz w:val="10"/>
                <w:szCs w:val="16"/>
              </w:rPr>
            </w:pPr>
            <w:r>
              <w:rPr>
                <w:rFonts w:cstheme="minorHAnsi"/>
                <w:sz w:val="10"/>
                <w:szCs w:val="16"/>
              </w:rPr>
              <w:t>E plotë</w:t>
            </w:r>
          </w:p>
        </w:tc>
        <w:tc>
          <w:tcPr>
            <w:tcW w:w="673" w:type="dxa"/>
          </w:tcPr>
          <w:p w:rsidR="00974207" w:rsidRDefault="00194606"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12</w:t>
            </w:r>
          </w:p>
        </w:tc>
        <w:tc>
          <w:tcPr>
            <w:tcW w:w="720" w:type="dxa"/>
          </w:tcPr>
          <w:p w:rsidR="00974207" w:rsidRDefault="00B51D84" w:rsidP="0033147C">
            <w:pPr>
              <w:rPr>
                <w:rFonts w:cstheme="minorHAnsi"/>
                <w:sz w:val="10"/>
                <w:szCs w:val="16"/>
              </w:rPr>
            </w:pPr>
            <w:r>
              <w:rPr>
                <w:rFonts w:cstheme="minorHAnsi"/>
                <w:sz w:val="10"/>
                <w:szCs w:val="16"/>
              </w:rPr>
              <w:t>25.03.2024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Pse lindi nevoja për krijimin e një kompanie ndërtimit në pronësi të Bashkisë Tiranë, siç është ajo “Tirana DC”?  Cili është roli i saj?  Listoni investimet/kontratat (prona, ndërtime, restaurim, planifikim etj) që ka marrë pësipër nga themelimi i saj deri më tani kjo kompani?  Listoni kontratat për zhvillimin e pronave, që ka marrë përsipër deri më tani kjo kompani? Cilat janë kriteret në të cilat përzgjidhen kompanite fituese që do të zhvillojnë investimin? Pse kompania rezulton me humbje?</w:t>
            </w:r>
          </w:p>
        </w:tc>
        <w:tc>
          <w:tcPr>
            <w:tcW w:w="810" w:type="dxa"/>
          </w:tcPr>
          <w:p w:rsidR="00974207" w:rsidRDefault="00D56A9D" w:rsidP="0033147C">
            <w:pPr>
              <w:rPr>
                <w:rFonts w:cstheme="minorHAnsi"/>
                <w:sz w:val="10"/>
                <w:szCs w:val="16"/>
              </w:rPr>
            </w:pPr>
            <w:r>
              <w:rPr>
                <w:rFonts w:cstheme="minorHAnsi"/>
                <w:sz w:val="10"/>
                <w:szCs w:val="16"/>
              </w:rPr>
              <w:t>23.05.2024</w:t>
            </w:r>
          </w:p>
        </w:tc>
        <w:tc>
          <w:tcPr>
            <w:tcW w:w="3870" w:type="dxa"/>
          </w:tcPr>
          <w:p w:rsidR="00D56A9D" w:rsidRPr="00D56A9D" w:rsidRDefault="00D56A9D" w:rsidP="00D56A9D">
            <w:pPr>
              <w:rPr>
                <w:rFonts w:cstheme="minorHAnsi"/>
                <w:sz w:val="10"/>
                <w:szCs w:val="16"/>
              </w:rPr>
            </w:pPr>
            <w:r w:rsidRPr="00D56A9D">
              <w:rPr>
                <w:rFonts w:cstheme="minorHAnsi"/>
                <w:sz w:val="10"/>
                <w:szCs w:val="16"/>
              </w:rPr>
              <w:t>Në përgjigje të shkresës Tuaj, protokolluar me Tonën pranë Shoqërisë “Tirana DC’’ sh.a me nr. 63 prot., datë 23/05/2024, nëpërmjet së cilës keni përcjellë kërkesën për informacion, në lidhje me:</w:t>
            </w:r>
          </w:p>
          <w:p w:rsidR="00D56A9D" w:rsidRPr="00D56A9D" w:rsidRDefault="00D56A9D" w:rsidP="00D56A9D">
            <w:pPr>
              <w:rPr>
                <w:rFonts w:cstheme="minorHAnsi"/>
                <w:sz w:val="10"/>
                <w:szCs w:val="16"/>
              </w:rPr>
            </w:pPr>
            <w:r>
              <w:rPr>
                <w:rFonts w:cstheme="minorHAnsi"/>
                <w:sz w:val="10"/>
                <w:szCs w:val="16"/>
              </w:rPr>
              <w:t>1.</w:t>
            </w:r>
            <w:r w:rsidRPr="00D56A9D">
              <w:rPr>
                <w:rFonts w:cstheme="minorHAnsi"/>
                <w:sz w:val="10"/>
                <w:szCs w:val="16"/>
              </w:rPr>
              <w:t>Vëndosjen në dispozicion të studimit mbi zhvillimin e zonës Uzina Autotraktori për vitin 2021-2025 të realizuar nga Tirana DC,</w:t>
            </w:r>
          </w:p>
          <w:p w:rsidR="00D56A9D" w:rsidRPr="00D56A9D" w:rsidRDefault="00D56A9D" w:rsidP="00D56A9D">
            <w:pPr>
              <w:rPr>
                <w:rFonts w:cstheme="minorHAnsi"/>
                <w:sz w:val="10"/>
                <w:szCs w:val="16"/>
              </w:rPr>
            </w:pPr>
            <w:r>
              <w:rPr>
                <w:rFonts w:cstheme="minorHAnsi"/>
                <w:sz w:val="10"/>
                <w:szCs w:val="16"/>
              </w:rPr>
              <w:t>2.</w:t>
            </w:r>
            <w:r w:rsidRPr="00D56A9D">
              <w:rPr>
                <w:rFonts w:cstheme="minorHAnsi"/>
                <w:sz w:val="10"/>
                <w:szCs w:val="16"/>
              </w:rPr>
              <w:t>Projekt-Investimin për parcelën nr.1/644, në zonën kadastrale 8210, në njësinë strukturore Tr/404 e llojit truall, në pronësi të Bashkisë Tiranë,</w:t>
            </w:r>
          </w:p>
          <w:p w:rsidR="00D56A9D" w:rsidRPr="00D56A9D" w:rsidRDefault="00D56A9D" w:rsidP="00D56A9D">
            <w:pPr>
              <w:rPr>
                <w:rFonts w:cstheme="minorHAnsi"/>
                <w:sz w:val="10"/>
                <w:szCs w:val="16"/>
              </w:rPr>
            </w:pPr>
            <w:r>
              <w:rPr>
                <w:rFonts w:cstheme="minorHAnsi"/>
                <w:sz w:val="10"/>
                <w:szCs w:val="16"/>
              </w:rPr>
              <w:t>3.</w:t>
            </w:r>
            <w:r w:rsidRPr="00D56A9D">
              <w:rPr>
                <w:rFonts w:cstheme="minorHAnsi"/>
                <w:sz w:val="10"/>
                <w:szCs w:val="16"/>
              </w:rPr>
              <w:t>PlanBiznesin mbi projektimin dhe ndërtimin e apartamenteve zëvëndësuese si pasojë e projektit Shtrati i Lumit Lana Z</w:t>
            </w:r>
            <w:r>
              <w:rPr>
                <w:rFonts w:cstheme="minorHAnsi"/>
                <w:sz w:val="10"/>
                <w:szCs w:val="16"/>
              </w:rPr>
              <w:t>hvillim Urban,</w:t>
            </w:r>
            <w:r w:rsidRPr="00D56A9D">
              <w:rPr>
                <w:rFonts w:cstheme="minorHAnsi"/>
                <w:sz w:val="10"/>
                <w:szCs w:val="16"/>
              </w:rPr>
              <w:t>, ju</w:t>
            </w:r>
            <w:r>
              <w:rPr>
                <w:rFonts w:cstheme="minorHAnsi"/>
                <w:sz w:val="10"/>
                <w:szCs w:val="16"/>
              </w:rPr>
              <w:t xml:space="preserve"> informojmë si më poshtë vijon.</w:t>
            </w:r>
            <w:r w:rsidRPr="00D56A9D">
              <w:rPr>
                <w:rFonts w:cstheme="minorHAnsi"/>
                <w:sz w:val="10"/>
                <w:szCs w:val="16"/>
              </w:rPr>
              <w:t>Përsa i përket informacionit të kërkuar, “TIRANA DC” sh.a, është krijuar me misionin për të vendosur në përdorim me efiçencë të plotë pasuritë e paluajtshme të transferuara nga Bashkia Tiranë tek shoqëria, apo të pasurive të tjera të paluajtshme të kontraktuara sipas formave që parashikon legjislacioni në fuqi, me qëllim nxitjen e zhvillimit ekonomik nëpërmjet projekteve të investimit me kapital shtetëror dhe/ose në bashkëpunim me sektorin privat vendas apo të huaj. Shoqëria është një entitet i Bashkisë Tiranë, me autonomi juridike</w:t>
            </w:r>
            <w:r>
              <w:rPr>
                <w:rFonts w:cstheme="minorHAnsi"/>
                <w:sz w:val="10"/>
                <w:szCs w:val="16"/>
              </w:rPr>
              <w:t xml:space="preserve"> e operacionale, e cila ka për</w:t>
            </w:r>
            <w:r w:rsidRPr="00D56A9D">
              <w:rPr>
                <w:rFonts w:cstheme="minorHAnsi"/>
                <w:sz w:val="10"/>
                <w:szCs w:val="16"/>
              </w:rPr>
              <w:t>qëllim identifikimin, përgatitjen dhe ekzekutimin e projekteve të investimeve, duke rivitalizuar asetet dhe duke mobilizuar kapitalin privat pë</w:t>
            </w:r>
            <w:r>
              <w:rPr>
                <w:rFonts w:cstheme="minorHAnsi"/>
                <w:sz w:val="10"/>
                <w:szCs w:val="16"/>
              </w:rPr>
              <w:t xml:space="preserve">r këtë qëllim. </w:t>
            </w:r>
            <w:r w:rsidRPr="00D56A9D">
              <w:rPr>
                <w:rFonts w:cstheme="minorHAnsi"/>
                <w:sz w:val="10"/>
                <w:szCs w:val="16"/>
              </w:rPr>
              <w:t>Në lidhje me sa është kërkuar nga ana e juaj ju bëjmë me dije se informacioni që ju kërkoni nuk mund të vihet në dispozicion tuaj nga ana e shoqërisë “TIRANA DC” sh.a, kjo bazuar në nenin 17 i ligjit 119/2014 “Për të drejtën e informimit” si dhe nenin 18 të ligjit nr. 9901 datë 14.04.2008 “Për tr</w:t>
            </w:r>
            <w:r>
              <w:rPr>
                <w:rFonts w:cstheme="minorHAnsi"/>
                <w:sz w:val="10"/>
                <w:szCs w:val="16"/>
              </w:rPr>
              <w:t>egtarët dhe shoqëritë tregtare”</w:t>
            </w:r>
            <w:r w:rsidRPr="00D56A9D">
              <w:rPr>
                <w:rFonts w:cstheme="minorHAnsi"/>
                <w:sz w:val="10"/>
                <w:szCs w:val="16"/>
              </w:rPr>
              <w:t>Gjithashtu ndër të tjera ju informojmë se shoqëria “Tirana DC” ende nuk ka lidhur asnjë kontratë për realizimin e projekteve zhvillimore të kërkuara nga ana e juaj.</w:t>
            </w:r>
          </w:p>
          <w:p w:rsidR="00974207" w:rsidRPr="00D8033D" w:rsidRDefault="00D56A9D" w:rsidP="00D56A9D">
            <w:pPr>
              <w:rPr>
                <w:rFonts w:cstheme="minorHAnsi"/>
                <w:sz w:val="10"/>
                <w:szCs w:val="16"/>
              </w:rPr>
            </w:pPr>
            <w:r w:rsidRPr="00D56A9D">
              <w:rPr>
                <w:rFonts w:cstheme="minorHAnsi"/>
                <w:sz w:val="10"/>
                <w:szCs w:val="16"/>
              </w:rPr>
              <w:lastRenderedPageBreak/>
              <w:t>Ndërkohë përsa i përket kritereve me të cilat do të përzgjidhen kompanitë fituese që do të zhvillojnë investimin, shoqëria “Tirana DC” sh.a, në të gjitha rastet do të operojë konform legjislacionit në fuqi për Prokurimet Publike.</w:t>
            </w:r>
          </w:p>
        </w:tc>
        <w:tc>
          <w:tcPr>
            <w:tcW w:w="720" w:type="dxa"/>
          </w:tcPr>
          <w:p w:rsidR="00974207" w:rsidRDefault="00D56A9D" w:rsidP="0033147C">
            <w:pPr>
              <w:rPr>
                <w:rFonts w:cstheme="minorHAnsi"/>
                <w:sz w:val="10"/>
                <w:szCs w:val="16"/>
              </w:rPr>
            </w:pPr>
            <w:r>
              <w:rPr>
                <w:rFonts w:cstheme="minorHAnsi"/>
                <w:sz w:val="10"/>
                <w:szCs w:val="16"/>
              </w:rPr>
              <w:lastRenderedPageBreak/>
              <w:t>E plotë</w:t>
            </w:r>
          </w:p>
        </w:tc>
        <w:tc>
          <w:tcPr>
            <w:tcW w:w="673" w:type="dxa"/>
          </w:tcPr>
          <w:p w:rsidR="00974207" w:rsidRPr="00D56A9D" w:rsidRDefault="00D56A9D" w:rsidP="0033147C">
            <w:pPr>
              <w:rPr>
                <w:rFonts w:ascii="Arial" w:hAnsi="Arial" w:cs="Arial"/>
                <w:sz w:val="10"/>
                <w:szCs w:val="16"/>
                <w:lang w:eastAsia="ja-JP"/>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lastRenderedPageBreak/>
              <w:t>13</w:t>
            </w:r>
          </w:p>
        </w:tc>
        <w:tc>
          <w:tcPr>
            <w:tcW w:w="720" w:type="dxa"/>
          </w:tcPr>
          <w:p w:rsidR="00974207" w:rsidRDefault="00B51D84" w:rsidP="0033147C">
            <w:pPr>
              <w:rPr>
                <w:rFonts w:cstheme="minorHAnsi"/>
                <w:sz w:val="10"/>
                <w:szCs w:val="16"/>
              </w:rPr>
            </w:pPr>
            <w:r>
              <w:rPr>
                <w:rFonts w:cstheme="minorHAnsi"/>
                <w:sz w:val="10"/>
                <w:szCs w:val="16"/>
              </w:rPr>
              <w:t>26.03.2024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Ju shkruaj në lidhje me një kronikë që po zhvilloj, që ka të bëjë me parkimet e gabuara në Tiranë, parkimet dyshe dhe zënien e hapësirave publike si nga makinat ashtu dhe nga bizneset. Kemi kryer një vëzhgim disa ditor në rrugët e kryeqytetit dhe kemi hasur këtë fenomen shqetësues, kryesisht në rrugët më të rëndësishme të Tiranës duke shkaktuar dhe trafik të rënduar. Ju shkruaj nëse ka momentalisht Bashkia e Tiranës një strategji për shtimin e parkingjeve publike? Dhe një plan konkret për rregullimin e trotuareve në zonat ku mungojnë ose janë të copëzuar apo të "zaptuar"?</w:t>
            </w:r>
          </w:p>
        </w:tc>
        <w:tc>
          <w:tcPr>
            <w:tcW w:w="810" w:type="dxa"/>
          </w:tcPr>
          <w:p w:rsidR="00974207" w:rsidRDefault="00974207" w:rsidP="0033147C">
            <w:pPr>
              <w:rPr>
                <w:rFonts w:cstheme="minorHAnsi"/>
                <w:sz w:val="10"/>
                <w:szCs w:val="16"/>
              </w:rPr>
            </w:pPr>
          </w:p>
        </w:tc>
        <w:tc>
          <w:tcPr>
            <w:tcW w:w="3870" w:type="dxa"/>
          </w:tcPr>
          <w:p w:rsidR="00974207" w:rsidRPr="00D8033D" w:rsidRDefault="00974207" w:rsidP="00D8033D">
            <w:pPr>
              <w:rPr>
                <w:rFonts w:cstheme="minorHAnsi"/>
                <w:sz w:val="10"/>
                <w:szCs w:val="16"/>
              </w:rPr>
            </w:pPr>
          </w:p>
        </w:tc>
        <w:tc>
          <w:tcPr>
            <w:tcW w:w="720" w:type="dxa"/>
          </w:tcPr>
          <w:p w:rsidR="00974207" w:rsidRDefault="00974207" w:rsidP="0033147C">
            <w:pPr>
              <w:rPr>
                <w:rFonts w:cstheme="minorHAnsi"/>
                <w:sz w:val="10"/>
                <w:szCs w:val="16"/>
              </w:rPr>
            </w:pPr>
          </w:p>
        </w:tc>
        <w:tc>
          <w:tcPr>
            <w:tcW w:w="673" w:type="dxa"/>
          </w:tcPr>
          <w:p w:rsidR="00974207" w:rsidRDefault="00974207" w:rsidP="0033147C">
            <w:pPr>
              <w:rPr>
                <w:rFonts w:cstheme="minorHAnsi"/>
                <w:sz w:val="10"/>
                <w:szCs w:val="16"/>
              </w:rPr>
            </w:pP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14</w:t>
            </w:r>
          </w:p>
        </w:tc>
        <w:tc>
          <w:tcPr>
            <w:tcW w:w="720" w:type="dxa"/>
          </w:tcPr>
          <w:p w:rsidR="00974207" w:rsidRDefault="00B51D84" w:rsidP="0033147C">
            <w:pPr>
              <w:rPr>
                <w:rFonts w:cstheme="minorHAnsi"/>
                <w:sz w:val="10"/>
                <w:szCs w:val="16"/>
              </w:rPr>
            </w:pPr>
            <w:r>
              <w:rPr>
                <w:rFonts w:cstheme="minorHAnsi"/>
                <w:sz w:val="10"/>
                <w:szCs w:val="16"/>
              </w:rPr>
              <w:t>26.03.2024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Para 2-3 vitesh Bashkia Tirane vendosi nje tabele ne Liqenin e Thate, me objekt "Ndertim pedonale dhe korsi bicikletash ne Liqenin e Thate", investim thuajse 60 min leke te reja, me zbatues punimesh "5D Konstruksion" dhe afat punimesh 6 muaj. Para pak ditesh tabela u zhduk, nderkohe qe punimet nuk perfunduan kurre, trotuari eshte lene ne mes, per rruge bicikletash as qe behet fjale. Ju lutem, a mund te kemi informacion ku shkoi fondi, pse u shkelen afatet per disa vite dhe pse nuk eshte kryer as gjysma e punesë”.</w:t>
            </w:r>
          </w:p>
        </w:tc>
        <w:tc>
          <w:tcPr>
            <w:tcW w:w="810" w:type="dxa"/>
          </w:tcPr>
          <w:p w:rsidR="00974207" w:rsidRDefault="00E54028" w:rsidP="0033147C">
            <w:pPr>
              <w:rPr>
                <w:rFonts w:cstheme="minorHAnsi"/>
                <w:sz w:val="10"/>
                <w:szCs w:val="16"/>
              </w:rPr>
            </w:pPr>
            <w:r>
              <w:rPr>
                <w:rFonts w:cstheme="minorHAnsi"/>
                <w:sz w:val="10"/>
                <w:szCs w:val="16"/>
              </w:rPr>
              <w:t>08.04.2024</w:t>
            </w:r>
          </w:p>
        </w:tc>
        <w:tc>
          <w:tcPr>
            <w:tcW w:w="3870" w:type="dxa"/>
          </w:tcPr>
          <w:p w:rsidR="00974207" w:rsidRPr="00D8033D" w:rsidRDefault="00E54028" w:rsidP="00D8033D">
            <w:pPr>
              <w:rPr>
                <w:rFonts w:cstheme="minorHAnsi"/>
                <w:sz w:val="10"/>
                <w:szCs w:val="16"/>
              </w:rPr>
            </w:pPr>
            <w:r w:rsidRPr="00E54028">
              <w:rPr>
                <w:rFonts w:cstheme="minorHAnsi"/>
                <w:sz w:val="10"/>
                <w:szCs w:val="16"/>
              </w:rPr>
              <w:t xml:space="preserve">Drejtoria e Përgjithshme e Investimeve të Punëve Publike "Objekti “Ndërtim pedonale dhe korsi biçikletash në Liqenin e Thatë” është menaxhuar nga ana e Drejtorisë së Punëve Publike. Referuar menaxhimit të objektit në fjalë, me kërkesën e mbikëqyrësit të punimeve megjithë amendimet e kontratës për shtyrje afati, për shkak të mos lirimit të sheshit të ndërtimit dhe në të pritje të procedurës së shpronësimit, punimet në këtë objekt kanë përfunduar, duke zbritur punimet e parealizuara. Sqarojmë që kjo kontratë ka përfunduar më datë 20.10.2023, në ato segmente, ku ka qenë i lirë sheshi i ndërtimit. Kontrata e sipërmarrjes me Nr. 38210/7 Prot. ka pasur </w:t>
            </w:r>
            <w:proofErr w:type="gramStart"/>
            <w:r w:rsidRPr="00E54028">
              <w:rPr>
                <w:rFonts w:cstheme="minorHAnsi"/>
                <w:sz w:val="10"/>
                <w:szCs w:val="16"/>
              </w:rPr>
              <w:t>vlerën  58</w:t>
            </w:r>
            <w:proofErr w:type="gramEnd"/>
            <w:r w:rsidRPr="00E54028">
              <w:rPr>
                <w:rFonts w:cstheme="minorHAnsi"/>
                <w:sz w:val="10"/>
                <w:szCs w:val="16"/>
              </w:rPr>
              <w:t xml:space="preserve"> 784 455.80 lek me t.v.sh. Për shkak të problematikave të mësipërme projekti është realizuar në masen rreth 50 % në procese punimesh, të cilat janë reflektuar dhe në vlerë në situacionet progresive dhe përfundimtare. Vlera e realizuar sipas situacionit përfundimtar edhe akt–kolaudimit të objektit është 30 737 050.74 lek me t.v.sh.</w:t>
            </w:r>
          </w:p>
        </w:tc>
        <w:tc>
          <w:tcPr>
            <w:tcW w:w="720" w:type="dxa"/>
          </w:tcPr>
          <w:p w:rsidR="00974207" w:rsidRDefault="00E54028" w:rsidP="0033147C">
            <w:pPr>
              <w:rPr>
                <w:rFonts w:cstheme="minorHAnsi"/>
                <w:sz w:val="10"/>
                <w:szCs w:val="16"/>
              </w:rPr>
            </w:pPr>
            <w:r>
              <w:rPr>
                <w:rFonts w:cstheme="minorHAnsi"/>
                <w:sz w:val="10"/>
                <w:szCs w:val="16"/>
              </w:rPr>
              <w:t>E plotë</w:t>
            </w:r>
          </w:p>
        </w:tc>
        <w:tc>
          <w:tcPr>
            <w:tcW w:w="673" w:type="dxa"/>
          </w:tcPr>
          <w:p w:rsidR="00974207" w:rsidRDefault="00E54028"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15</w:t>
            </w:r>
          </w:p>
        </w:tc>
        <w:tc>
          <w:tcPr>
            <w:tcW w:w="720" w:type="dxa"/>
          </w:tcPr>
          <w:p w:rsidR="00974207" w:rsidRDefault="00B51D84" w:rsidP="0033147C">
            <w:pPr>
              <w:rPr>
                <w:rFonts w:cstheme="minorHAnsi"/>
                <w:sz w:val="10"/>
                <w:szCs w:val="16"/>
              </w:rPr>
            </w:pPr>
            <w:r>
              <w:rPr>
                <w:rFonts w:cstheme="minorHAnsi"/>
                <w:sz w:val="10"/>
                <w:szCs w:val="16"/>
              </w:rPr>
              <w:t>26.03.2024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Kërkoj të informohem mbi procedurën e shkëputjes nga trungu familjar. Dua të di nëse procedura bëhet direkt nga e-albania apo pranë zyrave të Gjendjes Civile në Tiranë. Gjithashtu dua të di se cfarë dokumentash kërkohen dhe sa kohë kërkon procesi.</w:t>
            </w:r>
          </w:p>
        </w:tc>
        <w:tc>
          <w:tcPr>
            <w:tcW w:w="810" w:type="dxa"/>
          </w:tcPr>
          <w:p w:rsidR="00974207" w:rsidRDefault="006E725F" w:rsidP="0033147C">
            <w:pPr>
              <w:rPr>
                <w:rFonts w:cstheme="minorHAnsi"/>
                <w:sz w:val="10"/>
                <w:szCs w:val="16"/>
              </w:rPr>
            </w:pPr>
            <w:r>
              <w:rPr>
                <w:rFonts w:cstheme="minorHAnsi"/>
                <w:sz w:val="10"/>
                <w:szCs w:val="16"/>
              </w:rPr>
              <w:t>04.04.2024</w:t>
            </w:r>
          </w:p>
        </w:tc>
        <w:tc>
          <w:tcPr>
            <w:tcW w:w="3870" w:type="dxa"/>
          </w:tcPr>
          <w:p w:rsidR="00974207" w:rsidRPr="00D8033D" w:rsidRDefault="006E725F" w:rsidP="00D8033D">
            <w:pPr>
              <w:rPr>
                <w:rFonts w:cstheme="minorHAnsi"/>
                <w:sz w:val="10"/>
                <w:szCs w:val="16"/>
              </w:rPr>
            </w:pPr>
            <w:r>
              <w:rPr>
                <w:rFonts w:cstheme="minorHAnsi"/>
                <w:sz w:val="10"/>
                <w:szCs w:val="16"/>
              </w:rPr>
              <w:t xml:space="preserve">Ju informojmë se duhet të paraqiteni fizikisht pranë zyrave të gjendjes civile per të kryer veprimet për t’u shkëputur nga trungu familjar. </w:t>
            </w:r>
          </w:p>
        </w:tc>
        <w:tc>
          <w:tcPr>
            <w:tcW w:w="720" w:type="dxa"/>
          </w:tcPr>
          <w:p w:rsidR="00974207" w:rsidRDefault="006E725F" w:rsidP="0033147C">
            <w:pPr>
              <w:rPr>
                <w:rFonts w:cstheme="minorHAnsi"/>
                <w:sz w:val="10"/>
                <w:szCs w:val="16"/>
              </w:rPr>
            </w:pPr>
            <w:r>
              <w:rPr>
                <w:rFonts w:cstheme="minorHAnsi"/>
                <w:sz w:val="10"/>
                <w:szCs w:val="16"/>
              </w:rPr>
              <w:t>E plotë</w:t>
            </w:r>
          </w:p>
        </w:tc>
        <w:tc>
          <w:tcPr>
            <w:tcW w:w="673" w:type="dxa"/>
          </w:tcPr>
          <w:p w:rsidR="00974207" w:rsidRDefault="006E725F" w:rsidP="0033147C">
            <w:pPr>
              <w:rPr>
                <w:rFonts w:cstheme="minorHAnsi"/>
                <w:sz w:val="10"/>
                <w:szCs w:val="16"/>
              </w:rPr>
            </w:pPr>
            <w:r>
              <w:rPr>
                <w:rFonts w:cstheme="minorHAnsi"/>
                <w:sz w:val="10"/>
                <w:szCs w:val="16"/>
              </w:rPr>
              <w:t>Pa pagesë</w:t>
            </w:r>
          </w:p>
        </w:tc>
      </w:tr>
      <w:tr w:rsidR="00974207" w:rsidRPr="00D97832" w:rsidTr="00552980">
        <w:trPr>
          <w:trHeight w:val="295"/>
        </w:trPr>
        <w:tc>
          <w:tcPr>
            <w:tcW w:w="378" w:type="dxa"/>
          </w:tcPr>
          <w:p w:rsidR="00974207" w:rsidRDefault="00974207" w:rsidP="0033147C">
            <w:pPr>
              <w:rPr>
                <w:rFonts w:cstheme="minorHAnsi"/>
                <w:sz w:val="10"/>
                <w:szCs w:val="16"/>
              </w:rPr>
            </w:pPr>
            <w:r>
              <w:rPr>
                <w:rFonts w:cstheme="minorHAnsi"/>
                <w:sz w:val="10"/>
                <w:szCs w:val="16"/>
              </w:rPr>
              <w:t>16</w:t>
            </w:r>
          </w:p>
        </w:tc>
        <w:tc>
          <w:tcPr>
            <w:tcW w:w="720" w:type="dxa"/>
          </w:tcPr>
          <w:p w:rsidR="00974207" w:rsidRDefault="00B51D84" w:rsidP="0033147C">
            <w:pPr>
              <w:rPr>
                <w:rFonts w:cstheme="minorHAnsi"/>
                <w:sz w:val="10"/>
                <w:szCs w:val="16"/>
              </w:rPr>
            </w:pPr>
            <w:r>
              <w:rPr>
                <w:rFonts w:cstheme="minorHAnsi"/>
                <w:sz w:val="10"/>
                <w:szCs w:val="16"/>
              </w:rPr>
              <w:t>26.03.2024</w:t>
            </w:r>
          </w:p>
        </w:tc>
        <w:tc>
          <w:tcPr>
            <w:tcW w:w="2700" w:type="dxa"/>
          </w:tcPr>
          <w:p w:rsidR="00974207" w:rsidRPr="007A4CF5" w:rsidRDefault="00B51D84" w:rsidP="007A4CF5">
            <w:pPr>
              <w:rPr>
                <w:rFonts w:cstheme="minorHAnsi"/>
                <w:sz w:val="10"/>
                <w:szCs w:val="16"/>
              </w:rPr>
            </w:pPr>
            <w:r w:rsidRPr="00B51D84">
              <w:rPr>
                <w:rFonts w:cstheme="minorHAnsi"/>
                <w:sz w:val="10"/>
                <w:szCs w:val="16"/>
              </w:rPr>
              <w:t xml:space="preserve">Kisha një pyetje lidhur me sigurimet shoqërore. Në gusht të vitit 2023 kam nisur punë ku normaliasht paguhen sigurimet </w:t>
            </w:r>
            <w:proofErr w:type="gramStart"/>
            <w:r w:rsidRPr="00B51D84">
              <w:rPr>
                <w:rFonts w:cstheme="minorHAnsi"/>
                <w:sz w:val="10"/>
                <w:szCs w:val="16"/>
              </w:rPr>
              <w:t>shoqërore .</w:t>
            </w:r>
            <w:proofErr w:type="gramEnd"/>
            <w:r w:rsidRPr="00B51D84">
              <w:rPr>
                <w:rFonts w:cstheme="minorHAnsi"/>
                <w:sz w:val="10"/>
                <w:szCs w:val="16"/>
              </w:rPr>
              <w:t xml:space="preserve"> Rastësisht në portalin e-albania vura re që vetëm muaj gusht dhe shtator më dilnin me sigurime të </w:t>
            </w:r>
            <w:proofErr w:type="gramStart"/>
            <w:r w:rsidRPr="00B51D84">
              <w:rPr>
                <w:rFonts w:cstheme="minorHAnsi"/>
                <w:sz w:val="10"/>
                <w:szCs w:val="16"/>
              </w:rPr>
              <w:t>paguara .</w:t>
            </w:r>
            <w:proofErr w:type="gramEnd"/>
            <w:r w:rsidRPr="00B51D84">
              <w:rPr>
                <w:rFonts w:cstheme="minorHAnsi"/>
                <w:sz w:val="10"/>
                <w:szCs w:val="16"/>
              </w:rPr>
              <w:t xml:space="preserve"> Unë vazhdoj të jem në punë dhe dua të di pse kto 3 muajtë e tjerë nuk me dalin tek portali e-Albania.Ka ndonjë problem në sistem?</w:t>
            </w:r>
          </w:p>
        </w:tc>
        <w:tc>
          <w:tcPr>
            <w:tcW w:w="810" w:type="dxa"/>
          </w:tcPr>
          <w:p w:rsidR="00974207" w:rsidRDefault="006E725F" w:rsidP="0033147C">
            <w:pPr>
              <w:rPr>
                <w:rFonts w:cstheme="minorHAnsi"/>
                <w:sz w:val="10"/>
                <w:szCs w:val="16"/>
              </w:rPr>
            </w:pPr>
            <w:r>
              <w:rPr>
                <w:rFonts w:cstheme="minorHAnsi"/>
                <w:sz w:val="10"/>
                <w:szCs w:val="16"/>
              </w:rPr>
              <w:t>04.04.2024</w:t>
            </w:r>
          </w:p>
        </w:tc>
        <w:tc>
          <w:tcPr>
            <w:tcW w:w="3870" w:type="dxa"/>
          </w:tcPr>
          <w:p w:rsidR="00974207" w:rsidRPr="00D8033D" w:rsidRDefault="006E725F" w:rsidP="00D8033D">
            <w:pPr>
              <w:rPr>
                <w:rFonts w:cstheme="minorHAnsi"/>
                <w:sz w:val="10"/>
                <w:szCs w:val="16"/>
              </w:rPr>
            </w:pPr>
            <w:r>
              <w:rPr>
                <w:rFonts w:cstheme="minorHAnsi"/>
                <w:sz w:val="10"/>
                <w:szCs w:val="16"/>
              </w:rPr>
              <w:t xml:space="preserve">Ju informojmë se kërkesa juaj është jashtë kompetencave të Bashkisë Tiranë. Ju sygjerojmë të drejtoni kërkesën tuaj pranë zyrave të Institutit të SIgurimeve Shoqërore (ISSH). </w:t>
            </w:r>
          </w:p>
        </w:tc>
        <w:tc>
          <w:tcPr>
            <w:tcW w:w="720" w:type="dxa"/>
          </w:tcPr>
          <w:p w:rsidR="00974207" w:rsidRDefault="006E725F" w:rsidP="0033147C">
            <w:pPr>
              <w:rPr>
                <w:rFonts w:cstheme="minorHAnsi"/>
                <w:sz w:val="10"/>
                <w:szCs w:val="16"/>
              </w:rPr>
            </w:pPr>
            <w:r>
              <w:rPr>
                <w:rFonts w:cstheme="minorHAnsi"/>
                <w:sz w:val="10"/>
                <w:szCs w:val="16"/>
              </w:rPr>
              <w:t>E plotë</w:t>
            </w:r>
          </w:p>
        </w:tc>
        <w:tc>
          <w:tcPr>
            <w:tcW w:w="673" w:type="dxa"/>
          </w:tcPr>
          <w:p w:rsidR="00974207" w:rsidRDefault="006E725F" w:rsidP="0033147C">
            <w:pPr>
              <w:rPr>
                <w:rFonts w:cstheme="minorHAnsi"/>
                <w:sz w:val="10"/>
                <w:szCs w:val="16"/>
              </w:rPr>
            </w:pPr>
            <w:r>
              <w:rPr>
                <w:rFonts w:cstheme="minorHAnsi"/>
                <w:sz w:val="10"/>
                <w:szCs w:val="16"/>
              </w:rPr>
              <w:t>Pa pagesë</w:t>
            </w:r>
          </w:p>
        </w:tc>
      </w:tr>
    </w:tbl>
    <w:p w:rsidR="00B45E29" w:rsidRDefault="00B45E29"/>
    <w:p w:rsidR="00B45E29" w:rsidRDefault="00B45E29" w:rsidP="00B45E29">
      <w:pPr>
        <w:rPr>
          <w:rFonts w:ascii="Times New Roman" w:hAnsi="Times New Roman"/>
          <w:sz w:val="24"/>
          <w:szCs w:val="24"/>
          <w:lang w:val="de-DE"/>
        </w:rPr>
      </w:pPr>
    </w:p>
    <w:p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B45E29" w:rsidSect="004B75BC">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9F" w:rsidRDefault="00A9719F" w:rsidP="00C417B2">
      <w:pPr>
        <w:spacing w:after="0" w:line="240" w:lineRule="auto"/>
      </w:pPr>
      <w:r>
        <w:separator/>
      </w:r>
    </w:p>
  </w:endnote>
  <w:endnote w:type="continuationSeparator" w:id="0">
    <w:p w:rsidR="00A9719F" w:rsidRDefault="00A9719F"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9F" w:rsidRDefault="00A9719F" w:rsidP="00C417B2">
      <w:pPr>
        <w:spacing w:after="0" w:line="240" w:lineRule="auto"/>
      </w:pPr>
      <w:r>
        <w:separator/>
      </w:r>
    </w:p>
  </w:footnote>
  <w:footnote w:type="continuationSeparator" w:id="0">
    <w:p w:rsidR="00A9719F" w:rsidRDefault="00A9719F" w:rsidP="00C41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F7"/>
    <w:rsid w:val="00005FD9"/>
    <w:rsid w:val="000548CD"/>
    <w:rsid w:val="00074D58"/>
    <w:rsid w:val="00075165"/>
    <w:rsid w:val="000972CB"/>
    <w:rsid w:val="000C53BF"/>
    <w:rsid w:val="000D2BF4"/>
    <w:rsid w:val="000E0539"/>
    <w:rsid w:val="001008D3"/>
    <w:rsid w:val="001162A6"/>
    <w:rsid w:val="00124A72"/>
    <w:rsid w:val="00125610"/>
    <w:rsid w:val="00134F00"/>
    <w:rsid w:val="00141168"/>
    <w:rsid w:val="001434F4"/>
    <w:rsid w:val="00144709"/>
    <w:rsid w:val="0016587F"/>
    <w:rsid w:val="001765FA"/>
    <w:rsid w:val="00194606"/>
    <w:rsid w:val="001A32C6"/>
    <w:rsid w:val="001C17F3"/>
    <w:rsid w:val="001C3BF7"/>
    <w:rsid w:val="001D3B66"/>
    <w:rsid w:val="001D7988"/>
    <w:rsid w:val="001D7C16"/>
    <w:rsid w:val="001F00F8"/>
    <w:rsid w:val="001F038C"/>
    <w:rsid w:val="00210C41"/>
    <w:rsid w:val="0021270B"/>
    <w:rsid w:val="00227DB2"/>
    <w:rsid w:val="00234615"/>
    <w:rsid w:val="00245613"/>
    <w:rsid w:val="00246DF7"/>
    <w:rsid w:val="00256DCC"/>
    <w:rsid w:val="002812DD"/>
    <w:rsid w:val="002831A3"/>
    <w:rsid w:val="002A0904"/>
    <w:rsid w:val="002A16AE"/>
    <w:rsid w:val="002A601B"/>
    <w:rsid w:val="002E5657"/>
    <w:rsid w:val="002F7542"/>
    <w:rsid w:val="00302D5F"/>
    <w:rsid w:val="00316C17"/>
    <w:rsid w:val="00320E4B"/>
    <w:rsid w:val="0033147C"/>
    <w:rsid w:val="00346E3A"/>
    <w:rsid w:val="00352217"/>
    <w:rsid w:val="00362D69"/>
    <w:rsid w:val="003754D3"/>
    <w:rsid w:val="003814EF"/>
    <w:rsid w:val="0038697B"/>
    <w:rsid w:val="003C244C"/>
    <w:rsid w:val="003C2E32"/>
    <w:rsid w:val="003C4D8B"/>
    <w:rsid w:val="003F0C42"/>
    <w:rsid w:val="003F7347"/>
    <w:rsid w:val="003F78F7"/>
    <w:rsid w:val="00404512"/>
    <w:rsid w:val="00406248"/>
    <w:rsid w:val="004074D5"/>
    <w:rsid w:val="00407913"/>
    <w:rsid w:val="0042349A"/>
    <w:rsid w:val="00425067"/>
    <w:rsid w:val="0042688D"/>
    <w:rsid w:val="0043268E"/>
    <w:rsid w:val="004B75BC"/>
    <w:rsid w:val="004D0C57"/>
    <w:rsid w:val="004D4DD8"/>
    <w:rsid w:val="004F0B5B"/>
    <w:rsid w:val="00500C42"/>
    <w:rsid w:val="00507FAB"/>
    <w:rsid w:val="00514005"/>
    <w:rsid w:val="00520C99"/>
    <w:rsid w:val="00530857"/>
    <w:rsid w:val="00542C85"/>
    <w:rsid w:val="0054351C"/>
    <w:rsid w:val="00552980"/>
    <w:rsid w:val="00561F88"/>
    <w:rsid w:val="00581BEA"/>
    <w:rsid w:val="0058607B"/>
    <w:rsid w:val="005A1539"/>
    <w:rsid w:val="005B3BC8"/>
    <w:rsid w:val="005B44B6"/>
    <w:rsid w:val="005C31A5"/>
    <w:rsid w:val="005C6E7D"/>
    <w:rsid w:val="005E3F62"/>
    <w:rsid w:val="005E4EA0"/>
    <w:rsid w:val="0060378E"/>
    <w:rsid w:val="0061731D"/>
    <w:rsid w:val="006242BA"/>
    <w:rsid w:val="00627A24"/>
    <w:rsid w:val="00640C80"/>
    <w:rsid w:val="00644275"/>
    <w:rsid w:val="0064601B"/>
    <w:rsid w:val="006739FB"/>
    <w:rsid w:val="00684ED9"/>
    <w:rsid w:val="00696ADB"/>
    <w:rsid w:val="006C61AD"/>
    <w:rsid w:val="006E725F"/>
    <w:rsid w:val="006F2168"/>
    <w:rsid w:val="00714F62"/>
    <w:rsid w:val="0071692D"/>
    <w:rsid w:val="007328B6"/>
    <w:rsid w:val="00732DF8"/>
    <w:rsid w:val="00735C68"/>
    <w:rsid w:val="00742B3F"/>
    <w:rsid w:val="00743B4E"/>
    <w:rsid w:val="00745A91"/>
    <w:rsid w:val="007A4CF5"/>
    <w:rsid w:val="007B7308"/>
    <w:rsid w:val="007D7CB2"/>
    <w:rsid w:val="007E493B"/>
    <w:rsid w:val="00803F2E"/>
    <w:rsid w:val="0082194B"/>
    <w:rsid w:val="00822F90"/>
    <w:rsid w:val="00830BF9"/>
    <w:rsid w:val="008560B1"/>
    <w:rsid w:val="00867FFD"/>
    <w:rsid w:val="00882232"/>
    <w:rsid w:val="00896362"/>
    <w:rsid w:val="008B42D1"/>
    <w:rsid w:val="008C79E8"/>
    <w:rsid w:val="008D2CEB"/>
    <w:rsid w:val="008E2CFE"/>
    <w:rsid w:val="00900544"/>
    <w:rsid w:val="00914ADB"/>
    <w:rsid w:val="00925852"/>
    <w:rsid w:val="009258C7"/>
    <w:rsid w:val="0093739A"/>
    <w:rsid w:val="00942624"/>
    <w:rsid w:val="00953906"/>
    <w:rsid w:val="0097172F"/>
    <w:rsid w:val="00974207"/>
    <w:rsid w:val="0099345C"/>
    <w:rsid w:val="009A132D"/>
    <w:rsid w:val="009A6313"/>
    <w:rsid w:val="009B0B44"/>
    <w:rsid w:val="009C5289"/>
    <w:rsid w:val="009C555D"/>
    <w:rsid w:val="009C7ED1"/>
    <w:rsid w:val="009F552A"/>
    <w:rsid w:val="00A10DF3"/>
    <w:rsid w:val="00A137D6"/>
    <w:rsid w:val="00A27550"/>
    <w:rsid w:val="00A36025"/>
    <w:rsid w:val="00A36EBE"/>
    <w:rsid w:val="00A4503D"/>
    <w:rsid w:val="00A71C27"/>
    <w:rsid w:val="00A804E6"/>
    <w:rsid w:val="00A86338"/>
    <w:rsid w:val="00A964E0"/>
    <w:rsid w:val="00A9719F"/>
    <w:rsid w:val="00AA5385"/>
    <w:rsid w:val="00AA6903"/>
    <w:rsid w:val="00AB48BD"/>
    <w:rsid w:val="00AC567D"/>
    <w:rsid w:val="00AE73FB"/>
    <w:rsid w:val="00B040E0"/>
    <w:rsid w:val="00B154B0"/>
    <w:rsid w:val="00B30C05"/>
    <w:rsid w:val="00B45E29"/>
    <w:rsid w:val="00B471BE"/>
    <w:rsid w:val="00B51D84"/>
    <w:rsid w:val="00B73285"/>
    <w:rsid w:val="00B81C92"/>
    <w:rsid w:val="00B8307B"/>
    <w:rsid w:val="00B83DE5"/>
    <w:rsid w:val="00B97673"/>
    <w:rsid w:val="00BC2DC1"/>
    <w:rsid w:val="00BE009C"/>
    <w:rsid w:val="00BE1B33"/>
    <w:rsid w:val="00BE1E92"/>
    <w:rsid w:val="00BF1189"/>
    <w:rsid w:val="00BF27CE"/>
    <w:rsid w:val="00BF6803"/>
    <w:rsid w:val="00BF7036"/>
    <w:rsid w:val="00C060DD"/>
    <w:rsid w:val="00C32023"/>
    <w:rsid w:val="00C35227"/>
    <w:rsid w:val="00C35726"/>
    <w:rsid w:val="00C35C42"/>
    <w:rsid w:val="00C3632B"/>
    <w:rsid w:val="00C417B2"/>
    <w:rsid w:val="00C461C6"/>
    <w:rsid w:val="00C66611"/>
    <w:rsid w:val="00C70535"/>
    <w:rsid w:val="00C7393C"/>
    <w:rsid w:val="00C75058"/>
    <w:rsid w:val="00CB6255"/>
    <w:rsid w:val="00CF1D79"/>
    <w:rsid w:val="00D22DE7"/>
    <w:rsid w:val="00D35C86"/>
    <w:rsid w:val="00D41F11"/>
    <w:rsid w:val="00D47CE7"/>
    <w:rsid w:val="00D51FAF"/>
    <w:rsid w:val="00D56A9D"/>
    <w:rsid w:val="00D8033D"/>
    <w:rsid w:val="00D82496"/>
    <w:rsid w:val="00D8337A"/>
    <w:rsid w:val="00D858AC"/>
    <w:rsid w:val="00D97832"/>
    <w:rsid w:val="00DE144F"/>
    <w:rsid w:val="00DE26E2"/>
    <w:rsid w:val="00DF38D5"/>
    <w:rsid w:val="00E047E9"/>
    <w:rsid w:val="00E36927"/>
    <w:rsid w:val="00E50F6E"/>
    <w:rsid w:val="00E54028"/>
    <w:rsid w:val="00E66EE9"/>
    <w:rsid w:val="00E719F5"/>
    <w:rsid w:val="00EA4D3C"/>
    <w:rsid w:val="00EB0478"/>
    <w:rsid w:val="00EC6641"/>
    <w:rsid w:val="00ED3161"/>
    <w:rsid w:val="00ED52FB"/>
    <w:rsid w:val="00F00688"/>
    <w:rsid w:val="00F0636B"/>
    <w:rsid w:val="00F276FA"/>
    <w:rsid w:val="00F5059C"/>
    <w:rsid w:val="00F51AA4"/>
    <w:rsid w:val="00F764D8"/>
    <w:rsid w:val="00F85894"/>
    <w:rsid w:val="00F90690"/>
    <w:rsid w:val="00F91B6D"/>
    <w:rsid w:val="00F97F7E"/>
    <w:rsid w:val="00FA68B8"/>
    <w:rsid w:val="00FC74C1"/>
    <w:rsid w:val="00FD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9C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D1"/>
    <w:rPr>
      <w:rFonts w:ascii="Tahoma" w:hAnsi="Tahoma" w:cs="Tahoma"/>
      <w:sz w:val="16"/>
      <w:szCs w:val="16"/>
    </w:rPr>
  </w:style>
  <w:style w:type="character" w:styleId="Hyperlink">
    <w:name w:val="Hyperlink"/>
    <w:basedOn w:val="DefaultParagraphFont"/>
    <w:uiPriority w:val="99"/>
    <w:unhideWhenUsed/>
    <w:rsid w:val="00362D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9C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D1"/>
    <w:rPr>
      <w:rFonts w:ascii="Tahoma" w:hAnsi="Tahoma" w:cs="Tahoma"/>
      <w:sz w:val="16"/>
      <w:szCs w:val="16"/>
    </w:rPr>
  </w:style>
  <w:style w:type="character" w:styleId="Hyperlink">
    <w:name w:val="Hyperlink"/>
    <w:basedOn w:val="DefaultParagraphFont"/>
    <w:uiPriority w:val="99"/>
    <w:unhideWhenUsed/>
    <w:rsid w:val="00362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42389061">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6712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irana.al/artikull/njoftim-per-konsultim-publik-per-disa-shtesa-dhe-ndryshime-ne-vendimin-nr158-date-26122019-te-keshillit-bashkiak-per-sistemin-e-taksave-dhe-tarifave-vendore-ne-qytetin-e-tiranes-te-ndryshuar-266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irana.al/faqe/koordinatori-per-njoftimin-dhe-konsultimin-publ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4E4F-B064-4E9D-A299-79EF5642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20051</Words>
  <Characters>114297</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 Goxha</cp:lastModifiedBy>
  <cp:revision>180</cp:revision>
  <dcterms:created xsi:type="dcterms:W3CDTF">2020-06-04T11:54:00Z</dcterms:created>
  <dcterms:modified xsi:type="dcterms:W3CDTF">2024-08-15T10:25:00Z</dcterms:modified>
</cp:coreProperties>
</file>