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4590" w:leader="none"/>
        </w:tabs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q-AL"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-912495</wp:posOffset>
            </wp:positionH>
            <wp:positionV relativeFrom="paragraph">
              <wp:posOffset>-204470</wp:posOffset>
            </wp:positionV>
            <wp:extent cx="7769860" cy="10763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4" t="-893" r="-124" b="-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590" w:leader="none"/>
        </w:tabs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q-AL"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q-AL" w:eastAsia="it-IT"/>
        </w:rPr>
        <w:t>TEDA TIRANË SH.P.K.</w:t>
      </w:r>
    </w:p>
    <w:p>
      <w:pPr>
        <w:pStyle w:val="Normal"/>
        <w:spacing w:lineRule="auto" w:line="240" w:before="0" w:after="0"/>
        <w:ind w:left="180" w:hanging="180"/>
        <w:jc w:val="center"/>
        <w:rPr>
          <w:rFonts w:ascii="Times New Roman" w:hAnsi="Times New Roman" w:eastAsia="Times New Roman" w:cs="Times New Roman"/>
          <w:b/>
          <w:b/>
          <w:lang w:val="sq-AL" w:eastAsia="it-IT"/>
        </w:rPr>
      </w:pPr>
      <w:r>
        <w:rPr>
          <w:rFonts w:eastAsia="Times New Roman" w:cs="Times New Roman" w:ascii="Verdana" w:hAnsi="Verdana"/>
          <w:b/>
          <w:sz w:val="24"/>
          <w:szCs w:val="24"/>
          <w:lang w:val="sq-AL" w:eastAsia="it-IT"/>
        </w:rPr>
        <w:t xml:space="preserve"> </w:t>
      </w:r>
    </w:p>
    <w:p>
      <w:pPr>
        <w:pStyle w:val="NoSpacing"/>
        <w:jc w:val="center"/>
        <w:rPr>
          <w:rFonts w:ascii="Times New Roman" w:hAnsi="Times New Roman" w:eastAsia="Calibri" w:cs="Times New Roman" w:eastAsiaTheme="minorHAnsi"/>
          <w:b/>
          <w:b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en-US" w:eastAsia="en-US" w:bidi="ar-SA"/>
        </w:rPr>
        <w:t>NJOFTIM FITUESI</w:t>
      </w:r>
    </w:p>
    <w:p>
      <w:pPr>
        <w:pStyle w:val="NoSpacing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Në mbështetje të Ligjit Nr. 7961 datë 12.07.1995 “Kodi i Punës i Republikës së Shqipërisë” (i ndryshuar),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 xml:space="preserve">Vendimit Nr. 54 datë 30.05.2024, “Për krijimin e Shoqërisë “TEDA Tiranë” sh.p.k., si person juridik në pronësi të Bashkisë Tiranë dhe miratimin e Akteve të Themelimit”, TEDA </w:t>
      </w: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Tiranë sh.p.k. shpall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kandidatin fitues për pozicionin:</w:t>
      </w:r>
    </w:p>
    <w:p>
      <w:pPr>
        <w:pStyle w:val="NoSpacing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n-US" w:eastAsia="en-US" w:bidi="ar-SA"/>
        </w:rPr>
        <w:t>Përgjegjës për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Burimet Njerëzore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n-US" w:eastAsia="en-US" w:bidi="ar-SA"/>
        </w:rPr>
        <w:t>Kandidati fitues është: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1- Znj. Antuela Ferati.</w:t>
      </w:r>
    </w:p>
    <w:sectPr>
      <w:footerReference w:type="default" r:id="rId3"/>
      <w:type w:val="nextPage"/>
      <w:pgSz w:w="12240" w:h="15840"/>
      <w:pgMar w:left="1440" w:right="990" w:header="0" w:top="900" w:footer="0" w:bottom="99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0"/>
      </w:pBdr>
      <w:rPr>
        <w:iCs/>
        <w:color w:val="000000"/>
        <w:sz w:val="18"/>
        <w:szCs w:val="18"/>
        <w:lang w:val="sq-AL"/>
      </w:rPr>
    </w:pPr>
    <w:r>
      <w:rPr>
        <w:iCs/>
        <w:color w:val="000000"/>
        <w:sz w:val="18"/>
        <w:szCs w:val="18"/>
        <w:lang w:val="sq-AL"/>
      </w:rPr>
    </w:r>
  </w:p>
  <w:p>
    <w:pPr>
      <w:pStyle w:val="Footer"/>
      <w:tabs>
        <w:tab w:val="clear" w:pos="4680"/>
        <w:tab w:val="clear" w:pos="9360"/>
        <w:tab w:val="center" w:pos="4819" w:leader="none"/>
        <w:tab w:val="right" w:pos="9638" w:leader="none"/>
      </w:tabs>
      <w:jc w:val="center"/>
      <w:rPr/>
    </w:pPr>
    <w:r>
      <w:rPr>
        <w:bCs/>
        <w:color w:val="222222"/>
        <w:sz w:val="18"/>
        <w:szCs w:val="18"/>
      </w:rPr>
      <w:t>Sheshi "Skënderbej", Nd. 2, Kodi postar 1001, Tiranë, Shqipëri</w:t>
    </w:r>
    <w:r>
      <w:rPr>
        <w:sz w:val="18"/>
        <w:szCs w:val="18"/>
      </w:rPr>
      <w:t xml:space="preserve"> Tel: +355 4 228655 www.tirana.al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5d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429cf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e7e9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e7e98"/>
    <w:rPr/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963eff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uiPriority w:val="1"/>
    <w:qFormat/>
    <w:rsid w:val="00c1119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29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232F-203F-486F-932B-F4520AC6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LibreOffice/7.1.1.2$Windows_X86_64 LibreOffice_project/fe0b08f4af1bacafe4c7ecc87ce55bb426164676</Application>
  <AppVersion>15.0000</AppVersion>
  <Pages>1</Pages>
  <Words>82</Words>
  <Characters>469</Characters>
  <CharactersWithSpaces>548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2024-07-12T04:06:00Z</dcterms:created>
  <dc:creator>Natalina Lesi</dc:creator>
  <dc:description/>
  <dc:language>en-US</dc:language>
  <cp:lastModifiedBy/>
  <cp:lastPrinted>2024-05-08T08:39:00Z</cp:lastPrinted>
  <dcterms:modified xsi:type="dcterms:W3CDTF">2024-08-06T10:17:29Z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