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C4CD6" w:rsidRPr="005C4CD6" w:rsidRDefault="005C4CD6" w:rsidP="005C4CD6">
      <w:pPr>
        <w:spacing w:after="0" w:line="240" w:lineRule="auto"/>
        <w:jc w:val="center"/>
        <w:textAlignment w:val="baseline"/>
        <w:rPr>
          <w:rFonts w:ascii="Helvetica" w:eastAsia="Times New Roman" w:hAnsi="Helvetica" w:cs="Helvetica"/>
          <w:b/>
          <w:bCs/>
          <w:caps/>
          <w:sz w:val="40"/>
          <w:szCs w:val="40"/>
        </w:rPr>
      </w:pPr>
      <w:r w:rsidRPr="005C4CD6">
        <w:rPr>
          <w:rFonts w:ascii="Helvetica" w:eastAsia="Times New Roman" w:hAnsi="Helvetica" w:cs="Helvetica"/>
          <w:b/>
          <w:bCs/>
          <w:caps/>
          <w:sz w:val="40"/>
          <w:szCs w:val="40"/>
        </w:rPr>
        <w:t xml:space="preserve">REGJISTRI I KËRKESAVE DHE PËRGJIGJEVE </w:t>
      </w:r>
    </w:p>
    <w:p w:rsidR="005C4CD6" w:rsidRPr="003D6318" w:rsidRDefault="003D6318" w:rsidP="00CE21D0">
      <w:pPr>
        <w:spacing w:after="160" w:line="259" w:lineRule="auto"/>
        <w:jc w:val="center"/>
        <w:rPr>
          <w:rFonts w:ascii="Calibri" w:eastAsia="Calibri" w:hAnsi="Calibri" w:cs="Times New Roman"/>
          <w:b/>
          <w:sz w:val="24"/>
          <w:szCs w:val="24"/>
        </w:rPr>
      </w:pPr>
      <w:r w:rsidRPr="003D6318">
        <w:rPr>
          <w:rFonts w:ascii="Calibri" w:eastAsia="Calibri" w:hAnsi="Calibri" w:cs="Times New Roman"/>
          <w:b/>
          <w:sz w:val="24"/>
          <w:szCs w:val="24"/>
        </w:rPr>
        <w:t>Tetor</w:t>
      </w:r>
    </w:p>
    <w:p w:rsidR="005C4CD6" w:rsidRPr="005C4CD6" w:rsidRDefault="005C4CD6" w:rsidP="005C4CD6">
      <w:pPr>
        <w:spacing w:after="160" w:line="259" w:lineRule="auto"/>
        <w:rPr>
          <w:rFonts w:ascii="Calibri" w:eastAsia="Calibri" w:hAnsi="Calibri" w:cs="Times New Roman"/>
        </w:rPr>
      </w:pPr>
    </w:p>
    <w:tbl>
      <w:tblPr>
        <w:tblStyle w:val="TableGrid"/>
        <w:tblW w:w="13532" w:type="dxa"/>
        <w:tblLayout w:type="fixed"/>
        <w:tblLook w:val="04A0" w:firstRow="1" w:lastRow="0" w:firstColumn="1" w:lastColumn="0" w:noHBand="0" w:noVBand="1"/>
      </w:tblPr>
      <w:tblGrid>
        <w:gridCol w:w="648"/>
        <w:gridCol w:w="1080"/>
        <w:gridCol w:w="3600"/>
        <w:gridCol w:w="1046"/>
        <w:gridCol w:w="5344"/>
        <w:gridCol w:w="900"/>
        <w:gridCol w:w="914"/>
      </w:tblGrid>
      <w:tr w:rsidR="005C4CD6" w:rsidRPr="005C4CD6" w:rsidTr="001A73E1">
        <w:trPr>
          <w:trHeight w:val="554"/>
        </w:trPr>
        <w:tc>
          <w:tcPr>
            <w:tcW w:w="648" w:type="dxa"/>
            <w:shd w:val="clear" w:color="auto" w:fill="95B3D7" w:themeFill="accent1" w:themeFillTint="99"/>
          </w:tcPr>
          <w:p w:rsidR="005C4CD6" w:rsidRPr="00A02C4D" w:rsidRDefault="005C4CD6" w:rsidP="005C4CD6">
            <w:pPr>
              <w:jc w:val="center"/>
              <w:rPr>
                <w:rFonts w:ascii="Times New Roman" w:eastAsia="Calibri" w:hAnsi="Times New Roman" w:cs="Times New Roman"/>
                <w:sz w:val="16"/>
                <w:szCs w:val="16"/>
              </w:rPr>
            </w:pPr>
            <w:r w:rsidRPr="00A02C4D">
              <w:rPr>
                <w:rFonts w:ascii="Times New Roman" w:eastAsia="Times New Roman" w:hAnsi="Times New Roman" w:cs="Times New Roman"/>
                <w:b/>
                <w:bCs/>
                <w:sz w:val="16"/>
                <w:szCs w:val="16"/>
              </w:rPr>
              <w:t xml:space="preserve">Nr. Rendor </w:t>
            </w:r>
          </w:p>
        </w:tc>
        <w:tc>
          <w:tcPr>
            <w:tcW w:w="1080" w:type="dxa"/>
            <w:shd w:val="clear" w:color="auto" w:fill="95B3D7" w:themeFill="accent1" w:themeFillTint="99"/>
          </w:tcPr>
          <w:p w:rsidR="005C4CD6" w:rsidRPr="00A02C4D" w:rsidRDefault="005C4CD6" w:rsidP="005C4CD6">
            <w:pPr>
              <w:jc w:val="center"/>
              <w:rPr>
                <w:rFonts w:ascii="Times New Roman" w:eastAsia="Times New Roman" w:hAnsi="Times New Roman" w:cs="Times New Roman"/>
                <w:b/>
                <w:bCs/>
                <w:sz w:val="16"/>
                <w:szCs w:val="16"/>
              </w:rPr>
            </w:pPr>
            <w:r w:rsidRPr="00A02C4D">
              <w:rPr>
                <w:rFonts w:ascii="Times New Roman" w:eastAsia="Times New Roman" w:hAnsi="Times New Roman" w:cs="Times New Roman"/>
                <w:b/>
                <w:bCs/>
                <w:sz w:val="16"/>
                <w:szCs w:val="16"/>
              </w:rPr>
              <w:t>Data e kërkesës</w:t>
            </w:r>
          </w:p>
        </w:tc>
        <w:tc>
          <w:tcPr>
            <w:tcW w:w="3600" w:type="dxa"/>
            <w:shd w:val="clear" w:color="auto" w:fill="95B3D7" w:themeFill="accent1" w:themeFillTint="99"/>
          </w:tcPr>
          <w:p w:rsidR="005C4CD6" w:rsidRPr="00A02C4D" w:rsidRDefault="005C4CD6" w:rsidP="005C4CD6">
            <w:pPr>
              <w:jc w:val="center"/>
              <w:rPr>
                <w:rFonts w:ascii="Times New Roman" w:eastAsia="Times New Roman" w:hAnsi="Times New Roman" w:cs="Times New Roman"/>
                <w:b/>
                <w:bCs/>
                <w:sz w:val="16"/>
                <w:szCs w:val="16"/>
              </w:rPr>
            </w:pPr>
            <w:r w:rsidRPr="00A02C4D">
              <w:rPr>
                <w:rFonts w:ascii="Times New Roman" w:eastAsia="Times New Roman" w:hAnsi="Times New Roman" w:cs="Times New Roman"/>
                <w:b/>
                <w:bCs/>
                <w:sz w:val="16"/>
                <w:szCs w:val="16"/>
              </w:rPr>
              <w:t>Objekti i kërkesës</w:t>
            </w:r>
          </w:p>
          <w:p w:rsidR="005C4CD6" w:rsidRPr="00A02C4D" w:rsidRDefault="005C4CD6" w:rsidP="005C4CD6">
            <w:pPr>
              <w:jc w:val="center"/>
              <w:rPr>
                <w:rFonts w:ascii="Times New Roman" w:eastAsia="Times New Roman" w:hAnsi="Times New Roman" w:cs="Times New Roman"/>
                <w:b/>
                <w:bCs/>
                <w:sz w:val="16"/>
                <w:szCs w:val="16"/>
              </w:rPr>
            </w:pPr>
          </w:p>
          <w:p w:rsidR="005C4CD6" w:rsidRPr="00A02C4D" w:rsidRDefault="005C4CD6" w:rsidP="005C4CD6">
            <w:pPr>
              <w:jc w:val="center"/>
              <w:rPr>
                <w:rFonts w:ascii="Times New Roman" w:eastAsia="Calibri" w:hAnsi="Times New Roman" w:cs="Times New Roman"/>
                <w:sz w:val="16"/>
                <w:szCs w:val="16"/>
              </w:rPr>
            </w:pPr>
          </w:p>
        </w:tc>
        <w:tc>
          <w:tcPr>
            <w:tcW w:w="1046" w:type="dxa"/>
            <w:shd w:val="clear" w:color="auto" w:fill="95B3D7" w:themeFill="accent1" w:themeFillTint="99"/>
          </w:tcPr>
          <w:p w:rsidR="005C4CD6" w:rsidRPr="00A02C4D" w:rsidRDefault="005C4CD6" w:rsidP="005C4CD6">
            <w:pPr>
              <w:jc w:val="center"/>
              <w:rPr>
                <w:rFonts w:ascii="Times New Roman" w:eastAsia="Times New Roman" w:hAnsi="Times New Roman" w:cs="Times New Roman"/>
                <w:b/>
                <w:bCs/>
                <w:sz w:val="16"/>
                <w:szCs w:val="16"/>
              </w:rPr>
            </w:pPr>
            <w:r w:rsidRPr="00A02C4D">
              <w:rPr>
                <w:rFonts w:ascii="Times New Roman" w:eastAsia="Times New Roman" w:hAnsi="Times New Roman" w:cs="Times New Roman"/>
                <w:b/>
                <w:bCs/>
                <w:sz w:val="16"/>
                <w:szCs w:val="16"/>
              </w:rPr>
              <w:t>Data e përgjigjes</w:t>
            </w:r>
          </w:p>
        </w:tc>
        <w:tc>
          <w:tcPr>
            <w:tcW w:w="5344" w:type="dxa"/>
            <w:shd w:val="clear" w:color="auto" w:fill="95B3D7" w:themeFill="accent1" w:themeFillTint="99"/>
          </w:tcPr>
          <w:p w:rsidR="005C4CD6" w:rsidRPr="00A02C4D" w:rsidRDefault="005C4CD6" w:rsidP="005C4CD6">
            <w:pPr>
              <w:jc w:val="center"/>
              <w:rPr>
                <w:rFonts w:ascii="Times New Roman" w:eastAsia="Times New Roman" w:hAnsi="Times New Roman" w:cs="Times New Roman"/>
                <w:b/>
                <w:bCs/>
                <w:sz w:val="16"/>
                <w:szCs w:val="16"/>
              </w:rPr>
            </w:pPr>
            <w:r w:rsidRPr="00A02C4D">
              <w:rPr>
                <w:rFonts w:ascii="Times New Roman" w:eastAsia="Times New Roman" w:hAnsi="Times New Roman" w:cs="Times New Roman"/>
                <w:b/>
                <w:bCs/>
                <w:sz w:val="16"/>
                <w:szCs w:val="16"/>
              </w:rPr>
              <w:t>Përgjigje</w:t>
            </w:r>
          </w:p>
          <w:p w:rsidR="005C4CD6" w:rsidRPr="00A02C4D" w:rsidRDefault="005C4CD6" w:rsidP="005C4CD6">
            <w:pPr>
              <w:jc w:val="center"/>
              <w:rPr>
                <w:rFonts w:ascii="Times New Roman" w:eastAsia="Calibri" w:hAnsi="Times New Roman" w:cs="Times New Roman"/>
                <w:sz w:val="16"/>
                <w:szCs w:val="16"/>
              </w:rPr>
            </w:pPr>
          </w:p>
        </w:tc>
        <w:tc>
          <w:tcPr>
            <w:tcW w:w="900" w:type="dxa"/>
            <w:shd w:val="clear" w:color="auto" w:fill="95B3D7" w:themeFill="accent1" w:themeFillTint="99"/>
          </w:tcPr>
          <w:p w:rsidR="005C4CD6" w:rsidRPr="00A02C4D" w:rsidRDefault="005C4CD6" w:rsidP="005C4CD6">
            <w:pPr>
              <w:jc w:val="center"/>
              <w:rPr>
                <w:rFonts w:ascii="Times New Roman" w:eastAsia="Calibri" w:hAnsi="Times New Roman" w:cs="Times New Roman"/>
                <w:b/>
                <w:sz w:val="16"/>
                <w:szCs w:val="16"/>
              </w:rPr>
            </w:pPr>
            <w:r w:rsidRPr="00A02C4D">
              <w:rPr>
                <w:rFonts w:ascii="Times New Roman" w:eastAsia="Calibri" w:hAnsi="Times New Roman" w:cs="Times New Roman"/>
                <w:b/>
                <w:sz w:val="16"/>
                <w:szCs w:val="16"/>
              </w:rPr>
              <w:t>Mënyra e përfundimit të kërkesës</w:t>
            </w:r>
          </w:p>
        </w:tc>
        <w:tc>
          <w:tcPr>
            <w:tcW w:w="914" w:type="dxa"/>
            <w:shd w:val="clear" w:color="auto" w:fill="95B3D7" w:themeFill="accent1" w:themeFillTint="99"/>
          </w:tcPr>
          <w:p w:rsidR="005C4CD6" w:rsidRPr="00A02C4D" w:rsidRDefault="005C4CD6" w:rsidP="005C4CD6">
            <w:pPr>
              <w:jc w:val="center"/>
              <w:rPr>
                <w:rFonts w:ascii="Times New Roman" w:eastAsia="Times New Roman" w:hAnsi="Times New Roman" w:cs="Times New Roman"/>
                <w:b/>
                <w:bCs/>
                <w:sz w:val="16"/>
                <w:szCs w:val="16"/>
              </w:rPr>
            </w:pPr>
            <w:r w:rsidRPr="00A02C4D">
              <w:rPr>
                <w:rFonts w:ascii="Times New Roman" w:eastAsia="Times New Roman" w:hAnsi="Times New Roman" w:cs="Times New Roman"/>
                <w:b/>
                <w:bCs/>
                <w:sz w:val="16"/>
                <w:szCs w:val="16"/>
              </w:rPr>
              <w:t>Tarifa</w:t>
            </w:r>
          </w:p>
          <w:p w:rsidR="005C4CD6" w:rsidRPr="00A02C4D" w:rsidRDefault="005C4CD6" w:rsidP="005C4CD6">
            <w:pPr>
              <w:jc w:val="center"/>
              <w:rPr>
                <w:rFonts w:ascii="Times New Roman" w:eastAsia="Times New Roman" w:hAnsi="Times New Roman" w:cs="Times New Roman"/>
                <w:b/>
                <w:bCs/>
                <w:sz w:val="16"/>
                <w:szCs w:val="16"/>
              </w:rPr>
            </w:pPr>
          </w:p>
          <w:p w:rsidR="005C4CD6" w:rsidRPr="00A02C4D" w:rsidRDefault="005C4CD6" w:rsidP="005C4CD6">
            <w:pPr>
              <w:jc w:val="center"/>
              <w:rPr>
                <w:rFonts w:ascii="Times New Roman" w:eastAsia="Calibri" w:hAnsi="Times New Roman" w:cs="Times New Roman"/>
                <w:sz w:val="16"/>
                <w:szCs w:val="16"/>
              </w:rPr>
            </w:pPr>
          </w:p>
        </w:tc>
      </w:tr>
      <w:tr w:rsidR="005C4CD6" w:rsidRPr="005C4CD6" w:rsidTr="001A73E1">
        <w:trPr>
          <w:trHeight w:val="353"/>
        </w:trPr>
        <w:tc>
          <w:tcPr>
            <w:tcW w:w="648" w:type="dxa"/>
          </w:tcPr>
          <w:p w:rsidR="005C4CD6" w:rsidRPr="00FD286D" w:rsidRDefault="00591FCF" w:rsidP="005C4CD6">
            <w:pPr>
              <w:rPr>
                <w:rFonts w:ascii="Calibri" w:eastAsia="Calibri" w:hAnsi="Calibri" w:cs="Times New Roman"/>
                <w:sz w:val="16"/>
                <w:szCs w:val="16"/>
              </w:rPr>
            </w:pPr>
            <w:r w:rsidRPr="00FD286D">
              <w:rPr>
                <w:rFonts w:ascii="Calibri" w:eastAsia="Calibri" w:hAnsi="Calibri" w:cs="Times New Roman"/>
                <w:sz w:val="16"/>
                <w:szCs w:val="16"/>
              </w:rPr>
              <w:t>1</w:t>
            </w:r>
          </w:p>
        </w:tc>
        <w:tc>
          <w:tcPr>
            <w:tcW w:w="1080" w:type="dxa"/>
          </w:tcPr>
          <w:p w:rsidR="005C4CD6" w:rsidRPr="00FD286D" w:rsidRDefault="00AF4D75" w:rsidP="005C4CD6">
            <w:pPr>
              <w:rPr>
                <w:rFonts w:ascii="Calibri" w:eastAsia="Calibri" w:hAnsi="Calibri" w:cs="Times New Roman"/>
                <w:sz w:val="16"/>
                <w:szCs w:val="16"/>
              </w:rPr>
            </w:pPr>
            <w:r w:rsidRPr="00FD286D">
              <w:rPr>
                <w:rFonts w:ascii="Calibri" w:eastAsia="Calibri" w:hAnsi="Calibri" w:cs="Times New Roman"/>
                <w:sz w:val="16"/>
                <w:szCs w:val="16"/>
              </w:rPr>
              <w:t>01.10.2024</w:t>
            </w:r>
          </w:p>
        </w:tc>
        <w:tc>
          <w:tcPr>
            <w:tcW w:w="3600" w:type="dxa"/>
          </w:tcPr>
          <w:p w:rsidR="005C4CD6" w:rsidRPr="00FD286D" w:rsidRDefault="00591FCF" w:rsidP="005C4CD6">
            <w:pPr>
              <w:rPr>
                <w:rFonts w:ascii="Calibri" w:eastAsia="Calibri" w:hAnsi="Calibri" w:cs="Times New Roman"/>
                <w:sz w:val="16"/>
                <w:szCs w:val="16"/>
              </w:rPr>
            </w:pPr>
            <w:r w:rsidRPr="00FD286D">
              <w:rPr>
                <w:rFonts w:ascii="Calibri" w:eastAsia="Calibri" w:hAnsi="Calibri" w:cs="Times New Roman"/>
                <w:sz w:val="16"/>
                <w:szCs w:val="16"/>
              </w:rPr>
              <w:t>A është dhënë leje ndërtimi për pasuritë me numër 153/51; numër 162/45 dhe numër 155/32 në zonën kadastrale me nr. 3266 të ndodhur në rrugën "Gjon Krisli", Sauk Tiranë, njësia strukturore TR/ 68? Nëse po, ju lutemi na vini në dispozicion një kopje të lejes së ndërtimit të dhënë.</w:t>
            </w:r>
          </w:p>
        </w:tc>
        <w:tc>
          <w:tcPr>
            <w:tcW w:w="1046" w:type="dxa"/>
          </w:tcPr>
          <w:p w:rsidR="005C4CD6" w:rsidRPr="00FD286D" w:rsidRDefault="001A73E1" w:rsidP="005C4CD6">
            <w:pPr>
              <w:rPr>
                <w:rFonts w:ascii="Calibri" w:eastAsia="Calibri" w:hAnsi="Calibri" w:cs="Times New Roman"/>
                <w:sz w:val="16"/>
                <w:szCs w:val="16"/>
              </w:rPr>
            </w:pPr>
            <w:r>
              <w:rPr>
                <w:rFonts w:ascii="Calibri" w:eastAsia="Calibri" w:hAnsi="Calibri" w:cs="Times New Roman"/>
                <w:sz w:val="16"/>
                <w:szCs w:val="16"/>
              </w:rPr>
              <w:t>14.10.2024</w:t>
            </w:r>
          </w:p>
        </w:tc>
        <w:tc>
          <w:tcPr>
            <w:tcW w:w="5344" w:type="dxa"/>
          </w:tcPr>
          <w:p w:rsidR="005C4CD6" w:rsidRPr="00FD286D" w:rsidRDefault="001A73E1" w:rsidP="001A73E1">
            <w:pPr>
              <w:rPr>
                <w:rFonts w:ascii="Calibri" w:eastAsia="Calibri" w:hAnsi="Calibri" w:cs="Times New Roman"/>
                <w:sz w:val="16"/>
                <w:szCs w:val="16"/>
              </w:rPr>
            </w:pPr>
            <w:r w:rsidRPr="001A73E1">
              <w:rPr>
                <w:rFonts w:ascii="Calibri" w:eastAsia="Calibri" w:hAnsi="Calibri" w:cs="Times New Roman"/>
                <w:sz w:val="16"/>
                <w:szCs w:val="16"/>
              </w:rPr>
              <w:t xml:space="preserve">Në vijim të shkresës së sipërcituar me anë të së cilës keni kërkuar informacion nëse është miratuar leje ndërtimi për pasuritë me nr. 153/51, nr. 162/45, nr. 155/32, ZK  3266 të ndodhura në </w:t>
            </w:r>
            <w:proofErr w:type="gramStart"/>
            <w:r w:rsidRPr="001A73E1">
              <w:rPr>
                <w:rFonts w:ascii="Calibri" w:eastAsia="Calibri" w:hAnsi="Calibri" w:cs="Times New Roman"/>
                <w:sz w:val="16"/>
                <w:szCs w:val="16"/>
              </w:rPr>
              <w:t>rrugën  “</w:t>
            </w:r>
            <w:proofErr w:type="gramEnd"/>
            <w:r w:rsidRPr="001A73E1">
              <w:rPr>
                <w:rFonts w:ascii="Calibri" w:eastAsia="Calibri" w:hAnsi="Calibri" w:cs="Times New Roman"/>
                <w:sz w:val="16"/>
                <w:szCs w:val="16"/>
              </w:rPr>
              <w:t xml:space="preserve">Gjjon Krisli”, Saukt Tiranë, Njësia Strukturore TR/68, Drejtoria e Lejeve për Zhvillim </w:t>
            </w:r>
            <w:r>
              <w:rPr>
                <w:rFonts w:ascii="Calibri" w:eastAsia="Calibri" w:hAnsi="Calibri" w:cs="Times New Roman"/>
                <w:sz w:val="16"/>
                <w:szCs w:val="16"/>
              </w:rPr>
              <w:t xml:space="preserve">e Territorit ju bën me dije se: </w:t>
            </w:r>
            <w:r w:rsidRPr="001A73E1">
              <w:rPr>
                <w:rFonts w:ascii="Calibri" w:eastAsia="Calibri" w:hAnsi="Calibri" w:cs="Times New Roman"/>
                <w:sz w:val="16"/>
                <w:szCs w:val="16"/>
              </w:rPr>
              <w:t>Dokumentacioni i vënë në dispozicion  nga ana juaj është i pamjaftueshëm për trajtimin e kësaj kërkese. Për një përgjigje të saktë dhe të detajuar lutemi na vini në dispozicion informacion të saktë mbi pronën si: ortofoto, kartelë dhe hartë treguese si dhe interesin e ligjshëm për vënien në dizpozicion të këtij informacioni nga ana  e Bashkisë Tiranë”.</w:t>
            </w:r>
          </w:p>
        </w:tc>
        <w:tc>
          <w:tcPr>
            <w:tcW w:w="900" w:type="dxa"/>
          </w:tcPr>
          <w:p w:rsidR="005C4CD6" w:rsidRPr="00FD286D" w:rsidRDefault="001A73E1" w:rsidP="005C4CD6">
            <w:pPr>
              <w:rPr>
                <w:rFonts w:ascii="Calibri" w:eastAsia="Calibri" w:hAnsi="Calibri" w:cs="Times New Roman"/>
                <w:sz w:val="16"/>
                <w:szCs w:val="16"/>
              </w:rPr>
            </w:pPr>
            <w:r>
              <w:rPr>
                <w:rFonts w:ascii="Calibri" w:eastAsia="Calibri" w:hAnsi="Calibri" w:cs="Times New Roman"/>
                <w:sz w:val="16"/>
                <w:szCs w:val="16"/>
              </w:rPr>
              <w:t>E plotë</w:t>
            </w:r>
          </w:p>
        </w:tc>
        <w:tc>
          <w:tcPr>
            <w:tcW w:w="914" w:type="dxa"/>
          </w:tcPr>
          <w:p w:rsidR="005C4CD6" w:rsidRPr="00FD286D" w:rsidRDefault="001A73E1" w:rsidP="005C4CD6">
            <w:pPr>
              <w:rPr>
                <w:rFonts w:ascii="Calibri" w:eastAsia="Calibri" w:hAnsi="Calibri" w:cs="Times New Roman"/>
                <w:sz w:val="16"/>
                <w:szCs w:val="16"/>
              </w:rPr>
            </w:pPr>
            <w:r>
              <w:rPr>
                <w:rFonts w:ascii="Calibri" w:eastAsia="Calibri" w:hAnsi="Calibri" w:cs="Times New Roman"/>
                <w:sz w:val="16"/>
                <w:szCs w:val="16"/>
              </w:rPr>
              <w:t>Pa pagesë</w:t>
            </w:r>
          </w:p>
        </w:tc>
      </w:tr>
      <w:tr w:rsidR="005C4CD6" w:rsidRPr="005C4CD6" w:rsidTr="001A73E1">
        <w:trPr>
          <w:trHeight w:val="315"/>
        </w:trPr>
        <w:tc>
          <w:tcPr>
            <w:tcW w:w="648" w:type="dxa"/>
          </w:tcPr>
          <w:p w:rsidR="005C4CD6" w:rsidRPr="00FD286D" w:rsidRDefault="003947CD" w:rsidP="005C4CD6">
            <w:pPr>
              <w:rPr>
                <w:rFonts w:ascii="Calibri" w:eastAsia="Calibri" w:hAnsi="Calibri" w:cs="Times New Roman"/>
                <w:sz w:val="16"/>
                <w:szCs w:val="16"/>
              </w:rPr>
            </w:pPr>
            <w:r>
              <w:rPr>
                <w:rFonts w:ascii="Calibri" w:eastAsia="Calibri" w:hAnsi="Calibri" w:cs="Times New Roman"/>
                <w:sz w:val="16"/>
                <w:szCs w:val="16"/>
              </w:rPr>
              <w:t>2</w:t>
            </w:r>
          </w:p>
        </w:tc>
        <w:tc>
          <w:tcPr>
            <w:tcW w:w="1080" w:type="dxa"/>
          </w:tcPr>
          <w:p w:rsidR="005C4CD6" w:rsidRPr="00FD286D" w:rsidRDefault="00AF4D75" w:rsidP="005C4CD6">
            <w:pPr>
              <w:rPr>
                <w:rFonts w:ascii="Calibri" w:eastAsia="Calibri" w:hAnsi="Calibri" w:cs="Times New Roman"/>
                <w:sz w:val="16"/>
                <w:szCs w:val="16"/>
              </w:rPr>
            </w:pPr>
            <w:r w:rsidRPr="00FD286D">
              <w:rPr>
                <w:rFonts w:ascii="Calibri" w:eastAsia="Calibri" w:hAnsi="Calibri" w:cs="Times New Roman"/>
                <w:sz w:val="16"/>
                <w:szCs w:val="16"/>
              </w:rPr>
              <w:t>01.10.2024</w:t>
            </w:r>
          </w:p>
        </w:tc>
        <w:tc>
          <w:tcPr>
            <w:tcW w:w="3600" w:type="dxa"/>
          </w:tcPr>
          <w:p w:rsidR="005C4CD6" w:rsidRPr="00FD286D" w:rsidRDefault="00AF4D75" w:rsidP="005C4CD6">
            <w:pPr>
              <w:rPr>
                <w:rFonts w:ascii="Calibri" w:eastAsia="Calibri" w:hAnsi="Calibri" w:cs="Times New Roman"/>
                <w:sz w:val="16"/>
                <w:szCs w:val="16"/>
              </w:rPr>
            </w:pPr>
            <w:r w:rsidRPr="00FD286D">
              <w:rPr>
                <w:rFonts w:ascii="Calibri" w:eastAsia="Calibri" w:hAnsi="Calibri" w:cs="Times New Roman"/>
                <w:sz w:val="16"/>
                <w:szCs w:val="16"/>
              </w:rPr>
              <w:t xml:space="preserve">Sa familje janë ne banesa </w:t>
            </w:r>
            <w:proofErr w:type="gramStart"/>
            <w:r w:rsidRPr="00FD286D">
              <w:rPr>
                <w:rFonts w:ascii="Calibri" w:eastAsia="Calibri" w:hAnsi="Calibri" w:cs="Times New Roman"/>
                <w:sz w:val="16"/>
                <w:szCs w:val="16"/>
              </w:rPr>
              <w:t>sociale?Sa</w:t>
            </w:r>
            <w:proofErr w:type="gramEnd"/>
            <w:r w:rsidRPr="00FD286D">
              <w:rPr>
                <w:rFonts w:ascii="Calibri" w:eastAsia="Calibri" w:hAnsi="Calibri" w:cs="Times New Roman"/>
                <w:sz w:val="16"/>
                <w:szCs w:val="16"/>
              </w:rPr>
              <w:t xml:space="preserve"> eshte pagesa qe paguajn ato?A ka Bashkia Tirane ne plan te ndertoje banesa sociale? Nëse po ku do te ndërtohen dhe sa do te kushtoje ndërtimi i tyre?Ne lidhje me fondine e banesave te rindërtimit, a do te perdoren banesat shtese per qellim strehimi social?</w:t>
            </w:r>
          </w:p>
        </w:tc>
        <w:tc>
          <w:tcPr>
            <w:tcW w:w="1046" w:type="dxa"/>
          </w:tcPr>
          <w:p w:rsidR="005C4CD6" w:rsidRPr="00FD286D" w:rsidRDefault="001701D4" w:rsidP="005C4CD6">
            <w:pPr>
              <w:rPr>
                <w:rFonts w:ascii="Calibri" w:eastAsia="Calibri" w:hAnsi="Calibri" w:cs="Times New Roman"/>
                <w:sz w:val="16"/>
                <w:szCs w:val="16"/>
              </w:rPr>
            </w:pPr>
            <w:r>
              <w:rPr>
                <w:rFonts w:ascii="Calibri" w:eastAsia="Calibri" w:hAnsi="Calibri" w:cs="Times New Roman"/>
                <w:sz w:val="16"/>
                <w:szCs w:val="16"/>
              </w:rPr>
              <w:t>28.10.2024</w:t>
            </w:r>
          </w:p>
        </w:tc>
        <w:tc>
          <w:tcPr>
            <w:tcW w:w="5344" w:type="dxa"/>
          </w:tcPr>
          <w:p w:rsidR="005C4CD6" w:rsidRPr="00FD286D" w:rsidRDefault="001701D4" w:rsidP="005C4CD6">
            <w:pPr>
              <w:rPr>
                <w:rFonts w:ascii="Calibri" w:eastAsia="Calibri" w:hAnsi="Calibri" w:cs="Times New Roman"/>
                <w:sz w:val="16"/>
                <w:szCs w:val="16"/>
              </w:rPr>
            </w:pPr>
            <w:r w:rsidRPr="001701D4">
              <w:rPr>
                <w:rFonts w:ascii="Calibri" w:eastAsia="Calibri" w:hAnsi="Calibri" w:cs="Times New Roman"/>
                <w:sz w:val="16"/>
                <w:szCs w:val="16"/>
              </w:rPr>
              <w:t>Këshilli Bashkiak me vendimin nr. 28, datë 13.08.2015 dhe vendimin nr. 44, datë 06.07.2016 “Për përzgjedhjen e listës së aplikuesve, përfitues të programit të banesave sociale me qira, në zonën e shkozës, ish fonderia mek” ka miratuar përkatësisht 242 dhe 177 përfitues.</w:t>
            </w:r>
          </w:p>
        </w:tc>
        <w:tc>
          <w:tcPr>
            <w:tcW w:w="900" w:type="dxa"/>
          </w:tcPr>
          <w:p w:rsidR="005C4CD6" w:rsidRPr="00FD286D" w:rsidRDefault="001701D4" w:rsidP="005C4CD6">
            <w:pPr>
              <w:rPr>
                <w:rFonts w:ascii="Calibri" w:eastAsia="Calibri" w:hAnsi="Calibri" w:cs="Times New Roman"/>
                <w:sz w:val="16"/>
                <w:szCs w:val="16"/>
              </w:rPr>
            </w:pPr>
            <w:r>
              <w:rPr>
                <w:rFonts w:ascii="Calibri" w:eastAsia="Calibri" w:hAnsi="Calibri" w:cs="Times New Roman"/>
                <w:sz w:val="16"/>
                <w:szCs w:val="16"/>
              </w:rPr>
              <w:t>E plotë</w:t>
            </w:r>
          </w:p>
        </w:tc>
        <w:tc>
          <w:tcPr>
            <w:tcW w:w="914" w:type="dxa"/>
          </w:tcPr>
          <w:p w:rsidR="005C4CD6" w:rsidRPr="00FD286D" w:rsidRDefault="001701D4" w:rsidP="005C4CD6">
            <w:pPr>
              <w:rPr>
                <w:rFonts w:ascii="Calibri" w:eastAsia="Calibri" w:hAnsi="Calibri" w:cs="Times New Roman"/>
                <w:sz w:val="16"/>
                <w:szCs w:val="16"/>
              </w:rPr>
            </w:pPr>
            <w:r>
              <w:rPr>
                <w:rFonts w:ascii="Calibri" w:eastAsia="Calibri" w:hAnsi="Calibri" w:cs="Times New Roman"/>
                <w:sz w:val="16"/>
                <w:szCs w:val="16"/>
              </w:rPr>
              <w:t>Pa pagesë</w:t>
            </w:r>
          </w:p>
        </w:tc>
      </w:tr>
      <w:tr w:rsidR="005C4CD6" w:rsidRPr="005C4CD6" w:rsidTr="001A73E1">
        <w:trPr>
          <w:trHeight w:val="299"/>
        </w:trPr>
        <w:tc>
          <w:tcPr>
            <w:tcW w:w="648" w:type="dxa"/>
          </w:tcPr>
          <w:p w:rsidR="005C4CD6" w:rsidRPr="00FD286D" w:rsidRDefault="004D2228" w:rsidP="005C4CD6">
            <w:pPr>
              <w:rPr>
                <w:rFonts w:ascii="Calibri" w:eastAsia="Calibri" w:hAnsi="Calibri" w:cs="Times New Roman"/>
                <w:sz w:val="16"/>
                <w:szCs w:val="16"/>
              </w:rPr>
            </w:pPr>
            <w:r>
              <w:rPr>
                <w:rFonts w:ascii="Calibri" w:eastAsia="Calibri" w:hAnsi="Calibri" w:cs="Times New Roman"/>
                <w:sz w:val="16"/>
                <w:szCs w:val="16"/>
              </w:rPr>
              <w:t>3</w:t>
            </w:r>
          </w:p>
        </w:tc>
        <w:tc>
          <w:tcPr>
            <w:tcW w:w="1080" w:type="dxa"/>
          </w:tcPr>
          <w:p w:rsidR="005C4CD6" w:rsidRPr="00FD286D" w:rsidRDefault="004D2228" w:rsidP="005C4CD6">
            <w:pPr>
              <w:rPr>
                <w:rFonts w:ascii="Calibri" w:eastAsia="Calibri" w:hAnsi="Calibri" w:cs="Times New Roman"/>
                <w:sz w:val="16"/>
                <w:szCs w:val="16"/>
              </w:rPr>
            </w:pPr>
            <w:r>
              <w:rPr>
                <w:rFonts w:ascii="Calibri" w:eastAsia="Calibri" w:hAnsi="Calibri" w:cs="Times New Roman"/>
                <w:sz w:val="16"/>
                <w:szCs w:val="16"/>
              </w:rPr>
              <w:t>01.10.2024</w:t>
            </w:r>
          </w:p>
        </w:tc>
        <w:tc>
          <w:tcPr>
            <w:tcW w:w="3600" w:type="dxa"/>
          </w:tcPr>
          <w:p w:rsidR="005C4CD6" w:rsidRPr="00FD286D" w:rsidRDefault="004D2228" w:rsidP="004D2228">
            <w:pPr>
              <w:rPr>
                <w:rFonts w:ascii="Calibri" w:eastAsia="Calibri" w:hAnsi="Calibri" w:cs="Times New Roman"/>
                <w:sz w:val="16"/>
                <w:szCs w:val="16"/>
              </w:rPr>
            </w:pPr>
            <w:r w:rsidRPr="004D2228">
              <w:rPr>
                <w:rFonts w:ascii="Calibri" w:eastAsia="Calibri" w:hAnsi="Calibri" w:cs="Times New Roman"/>
                <w:sz w:val="16"/>
                <w:szCs w:val="16"/>
              </w:rPr>
              <w:t>Një kopje të çdo Leje Ndërtimi të dhënë nga Kryetari i Bashkisë së Tiranës për çdo subjekt zhvillimore nga  janari I vitit 2013 deri në Gusht të vitit 2024</w:t>
            </w:r>
            <w:r w:rsidR="00013E6C">
              <w:rPr>
                <w:rFonts w:ascii="Calibri" w:eastAsia="Calibri" w:hAnsi="Calibri" w:cs="Times New Roman"/>
                <w:sz w:val="16"/>
                <w:szCs w:val="16"/>
              </w:rPr>
              <w:t xml:space="preserve"> </w:t>
            </w:r>
            <w:r w:rsidRPr="004D2228">
              <w:rPr>
                <w:rFonts w:ascii="Calibri" w:eastAsia="Calibri" w:hAnsi="Calibri" w:cs="Times New Roman"/>
                <w:sz w:val="16"/>
                <w:szCs w:val="16"/>
              </w:rPr>
              <w:t xml:space="preserve">Një kopje te dokumente që vërtetojnë të drejtat pasurore të pronarëve që marrin pjesë në një zhvillim, përfshirë marrëveshjet midis pronarëve dhe zhvilluesit ose/dhe palëve të treta për çdo leje ndërtimit të miratuar dhe dhënë nga Kryetari I Bashkisë së Tiranës për çdo subjekt zhvillimore nga  janari I vitit 2013 deri në Gusht të vitit 2024. Një </w:t>
            </w:r>
            <w:proofErr w:type="gramStart"/>
            <w:r w:rsidRPr="004D2228">
              <w:rPr>
                <w:rFonts w:ascii="Calibri" w:eastAsia="Calibri" w:hAnsi="Calibri" w:cs="Times New Roman"/>
                <w:sz w:val="16"/>
                <w:szCs w:val="16"/>
              </w:rPr>
              <w:t>kopje  të</w:t>
            </w:r>
            <w:proofErr w:type="gramEnd"/>
            <w:r w:rsidRPr="004D2228">
              <w:rPr>
                <w:rFonts w:ascii="Calibri" w:eastAsia="Calibri" w:hAnsi="Calibri" w:cs="Times New Roman"/>
                <w:sz w:val="16"/>
                <w:szCs w:val="16"/>
              </w:rPr>
              <w:t xml:space="preserve"> kontratës së sipërmarrjes, së lidhur midis zhvilluesit, pronarëve të truallit (apo përfaqësuesit të tyre me prokurë) dhe subjektit ndërtues që ka  kryer punimet, për çdo Leje Ndërtimit të miratuar dhe dhënë nga  Kryetari i Bashkisë së Tiranës për çdo subjekt zhvillimore nga  janari I vitit 2013 deri në Gusht të vitit 2024. Një kopje të projektit të ndërtimit dhe relacioni përkatës për çdo </w:t>
            </w:r>
            <w:proofErr w:type="gramStart"/>
            <w:r w:rsidRPr="004D2228">
              <w:rPr>
                <w:rFonts w:ascii="Calibri" w:eastAsia="Calibri" w:hAnsi="Calibri" w:cs="Times New Roman"/>
                <w:sz w:val="16"/>
                <w:szCs w:val="16"/>
              </w:rPr>
              <w:t>leje  Lejen</w:t>
            </w:r>
            <w:proofErr w:type="gramEnd"/>
            <w:r w:rsidRPr="004D2228">
              <w:rPr>
                <w:rFonts w:ascii="Calibri" w:eastAsia="Calibri" w:hAnsi="Calibri" w:cs="Times New Roman"/>
                <w:sz w:val="16"/>
                <w:szCs w:val="16"/>
              </w:rPr>
              <w:t xml:space="preserve"> e Ndërtimi të dhënë  nga  Kryetari i Bashkisë së Tiranës për çdo subjekt zhvillimore nga  janari I vitit 2013 deri në Gusht të </w:t>
            </w:r>
            <w:r w:rsidRPr="004D2228">
              <w:rPr>
                <w:rFonts w:ascii="Calibri" w:eastAsia="Calibri" w:hAnsi="Calibri" w:cs="Times New Roman"/>
                <w:sz w:val="16"/>
                <w:szCs w:val="16"/>
              </w:rPr>
              <w:lastRenderedPageBreak/>
              <w:t>vitit 2024 Një kopje  të Raport të Vlerësimit të Ndikimit në Mjedis (VNM), për çdo Leje Ndërtimi dhënë  nga  Kryetari i Bashkisë së Tiranës nga  janari I vitit 2013 deri në Gusht të vitit 2024. Një kopje të dokumentit që vërteton pagesën e Taksës në Infrastrukturë për çdo  Leje Ndërtimi dhënë  nga  Kryetari i Bashkisë së Tiranës nga  janari i vitit 2013 deri në Gusht të vitit 2024</w:t>
            </w:r>
          </w:p>
        </w:tc>
        <w:tc>
          <w:tcPr>
            <w:tcW w:w="1046" w:type="dxa"/>
          </w:tcPr>
          <w:p w:rsidR="005C4CD6" w:rsidRPr="00FD286D" w:rsidRDefault="00061ADC" w:rsidP="005C4CD6">
            <w:pPr>
              <w:rPr>
                <w:rFonts w:ascii="Calibri" w:eastAsia="Calibri" w:hAnsi="Calibri" w:cs="Times New Roman"/>
                <w:sz w:val="16"/>
                <w:szCs w:val="16"/>
              </w:rPr>
            </w:pPr>
            <w:r>
              <w:rPr>
                <w:rFonts w:ascii="Calibri" w:eastAsia="Calibri" w:hAnsi="Calibri" w:cs="Times New Roman"/>
                <w:sz w:val="16"/>
                <w:szCs w:val="16"/>
              </w:rPr>
              <w:lastRenderedPageBreak/>
              <w:t>28.10.2024</w:t>
            </w:r>
          </w:p>
        </w:tc>
        <w:tc>
          <w:tcPr>
            <w:tcW w:w="5344" w:type="dxa"/>
          </w:tcPr>
          <w:p w:rsidR="005C4CD6" w:rsidRPr="00FD286D" w:rsidRDefault="00061ADC" w:rsidP="005C4CD6">
            <w:pPr>
              <w:rPr>
                <w:rFonts w:ascii="Calibri" w:eastAsia="Calibri" w:hAnsi="Calibri" w:cs="Times New Roman"/>
                <w:sz w:val="16"/>
                <w:szCs w:val="16"/>
              </w:rPr>
            </w:pPr>
            <w:r>
              <w:rPr>
                <w:rFonts w:ascii="Calibri" w:eastAsia="Calibri" w:hAnsi="Calibri" w:cs="Times New Roman"/>
                <w:sz w:val="16"/>
                <w:szCs w:val="16"/>
              </w:rPr>
              <w:t xml:space="preserve">Iu vu në dispozicion i gjithë materiali në CD. </w:t>
            </w:r>
          </w:p>
        </w:tc>
        <w:tc>
          <w:tcPr>
            <w:tcW w:w="900" w:type="dxa"/>
          </w:tcPr>
          <w:p w:rsidR="005C4CD6" w:rsidRPr="00FD286D" w:rsidRDefault="00061ADC" w:rsidP="005C4CD6">
            <w:pPr>
              <w:rPr>
                <w:rFonts w:ascii="Calibri" w:eastAsia="Calibri" w:hAnsi="Calibri" w:cs="Times New Roman"/>
                <w:sz w:val="16"/>
                <w:szCs w:val="16"/>
              </w:rPr>
            </w:pPr>
            <w:r>
              <w:rPr>
                <w:rFonts w:ascii="Calibri" w:eastAsia="Calibri" w:hAnsi="Calibri" w:cs="Times New Roman"/>
                <w:sz w:val="16"/>
                <w:szCs w:val="16"/>
              </w:rPr>
              <w:t>E plotë</w:t>
            </w:r>
          </w:p>
        </w:tc>
        <w:tc>
          <w:tcPr>
            <w:tcW w:w="914" w:type="dxa"/>
          </w:tcPr>
          <w:p w:rsidR="005C4CD6" w:rsidRPr="00FD286D" w:rsidRDefault="00061ADC" w:rsidP="005C4CD6">
            <w:pPr>
              <w:rPr>
                <w:rFonts w:ascii="Calibri" w:eastAsia="Calibri" w:hAnsi="Calibri" w:cs="Times New Roman"/>
                <w:sz w:val="16"/>
                <w:szCs w:val="16"/>
              </w:rPr>
            </w:pPr>
            <w:r>
              <w:rPr>
                <w:rFonts w:ascii="Calibri" w:eastAsia="Calibri" w:hAnsi="Calibri" w:cs="Times New Roman"/>
                <w:sz w:val="16"/>
                <w:szCs w:val="16"/>
              </w:rPr>
              <w:t>Pa pagesë</w:t>
            </w:r>
          </w:p>
        </w:tc>
      </w:tr>
      <w:tr w:rsidR="005C4CD6" w:rsidRPr="005C4CD6" w:rsidTr="001A73E1">
        <w:trPr>
          <w:trHeight w:val="353"/>
        </w:trPr>
        <w:tc>
          <w:tcPr>
            <w:tcW w:w="648" w:type="dxa"/>
          </w:tcPr>
          <w:p w:rsidR="005C4CD6" w:rsidRPr="00FD286D" w:rsidRDefault="001A6514" w:rsidP="005C4CD6">
            <w:pPr>
              <w:rPr>
                <w:rFonts w:ascii="Calibri" w:eastAsia="Calibri" w:hAnsi="Calibri" w:cs="Times New Roman"/>
                <w:sz w:val="16"/>
                <w:szCs w:val="16"/>
              </w:rPr>
            </w:pPr>
            <w:r>
              <w:rPr>
                <w:rFonts w:ascii="Calibri" w:eastAsia="Calibri" w:hAnsi="Calibri" w:cs="Times New Roman"/>
                <w:sz w:val="16"/>
                <w:szCs w:val="16"/>
              </w:rPr>
              <w:lastRenderedPageBreak/>
              <w:t>4</w:t>
            </w:r>
          </w:p>
        </w:tc>
        <w:tc>
          <w:tcPr>
            <w:tcW w:w="1080" w:type="dxa"/>
          </w:tcPr>
          <w:p w:rsidR="005C4CD6" w:rsidRPr="00FD286D" w:rsidRDefault="005A3DE6" w:rsidP="005C4CD6">
            <w:pPr>
              <w:rPr>
                <w:rFonts w:ascii="Calibri" w:eastAsia="Calibri" w:hAnsi="Calibri" w:cs="Times New Roman"/>
                <w:sz w:val="16"/>
                <w:szCs w:val="16"/>
              </w:rPr>
            </w:pPr>
            <w:r>
              <w:rPr>
                <w:rFonts w:ascii="Calibri" w:eastAsia="Calibri" w:hAnsi="Calibri" w:cs="Times New Roman"/>
                <w:sz w:val="16"/>
                <w:szCs w:val="16"/>
              </w:rPr>
              <w:t>02.10.2024</w:t>
            </w:r>
          </w:p>
        </w:tc>
        <w:tc>
          <w:tcPr>
            <w:tcW w:w="3600" w:type="dxa"/>
          </w:tcPr>
          <w:p w:rsidR="005A3DE6" w:rsidRPr="005A3DE6" w:rsidRDefault="005A3DE6" w:rsidP="005A3DE6">
            <w:pPr>
              <w:rPr>
                <w:rFonts w:ascii="Calibri" w:eastAsia="Calibri" w:hAnsi="Calibri" w:cs="Times New Roman"/>
                <w:sz w:val="16"/>
                <w:szCs w:val="16"/>
              </w:rPr>
            </w:pPr>
            <w:r w:rsidRPr="005A3DE6">
              <w:rPr>
                <w:rFonts w:ascii="Calibri" w:eastAsia="Calibri" w:hAnsi="Calibri" w:cs="Times New Roman"/>
                <w:sz w:val="16"/>
                <w:szCs w:val="16"/>
              </w:rPr>
              <w:t xml:space="preserve">Cilat janë afatet e secilës fazë të </w:t>
            </w:r>
            <w:proofErr w:type="gramStart"/>
            <w:r w:rsidRPr="005A3DE6">
              <w:rPr>
                <w:rFonts w:ascii="Calibri" w:eastAsia="Calibri" w:hAnsi="Calibri" w:cs="Times New Roman"/>
                <w:sz w:val="16"/>
                <w:szCs w:val="16"/>
              </w:rPr>
              <w:t>punimeve?A</w:t>
            </w:r>
            <w:proofErr w:type="gramEnd"/>
            <w:r w:rsidRPr="005A3DE6">
              <w:rPr>
                <w:rFonts w:ascii="Calibri" w:eastAsia="Calibri" w:hAnsi="Calibri" w:cs="Times New Roman"/>
                <w:sz w:val="16"/>
                <w:szCs w:val="16"/>
              </w:rPr>
              <w:t xml:space="preserve"> është planifikuar devijim i qarkullimit? Nëse po, cilat janë planet specifike për këtë devijim, kohëzgjatja etj</w:t>
            </w:r>
            <w:proofErr w:type="gramStart"/>
            <w:r w:rsidRPr="005A3DE6">
              <w:rPr>
                <w:rFonts w:ascii="Calibri" w:eastAsia="Calibri" w:hAnsi="Calibri" w:cs="Times New Roman"/>
                <w:sz w:val="16"/>
                <w:szCs w:val="16"/>
              </w:rPr>
              <w:t>.?Çfarë</w:t>
            </w:r>
            <w:proofErr w:type="gramEnd"/>
            <w:r w:rsidRPr="005A3DE6">
              <w:rPr>
                <w:rFonts w:ascii="Calibri" w:eastAsia="Calibri" w:hAnsi="Calibri" w:cs="Times New Roman"/>
                <w:sz w:val="16"/>
                <w:szCs w:val="16"/>
              </w:rPr>
              <w:t xml:space="preserve"> masash janë ndërmarrë për të minimizuar ndikimin në qarkullimin e makinave dhe për të lehtësuar lëvizjen e automjeteve dhe këmbësorëve gjatë kësaj periudhe?A janë njoftuar bizneset për punimet, kohëzgjatjen dhe lirimin e hapësirave që preken nga projekti? </w:t>
            </w:r>
          </w:p>
          <w:p w:rsidR="005C4CD6" w:rsidRPr="00FD286D" w:rsidRDefault="005A3DE6" w:rsidP="005A3DE6">
            <w:pPr>
              <w:rPr>
                <w:rFonts w:ascii="Calibri" w:eastAsia="Calibri" w:hAnsi="Calibri" w:cs="Times New Roman"/>
                <w:sz w:val="16"/>
                <w:szCs w:val="16"/>
              </w:rPr>
            </w:pPr>
            <w:r w:rsidRPr="005A3DE6">
              <w:rPr>
                <w:rFonts w:ascii="Calibri" w:eastAsia="Calibri" w:hAnsi="Calibri" w:cs="Times New Roman"/>
                <w:sz w:val="16"/>
                <w:szCs w:val="16"/>
              </w:rPr>
              <w:t>A janë marrë parasysh ndikimet në aktivitetin e bizneseve, sidomos te flukset e turistëve dhe tregut që operon në Pazarin e Ri? A do të ketë kompensime apo lehtësira për aktivitetin e tyre?</w:t>
            </w:r>
          </w:p>
        </w:tc>
        <w:tc>
          <w:tcPr>
            <w:tcW w:w="1046" w:type="dxa"/>
          </w:tcPr>
          <w:p w:rsidR="005C4CD6" w:rsidRPr="00FD286D" w:rsidRDefault="006443C1" w:rsidP="005C4CD6">
            <w:pPr>
              <w:rPr>
                <w:rFonts w:ascii="Calibri" w:eastAsia="Calibri" w:hAnsi="Calibri" w:cs="Times New Roman"/>
                <w:sz w:val="16"/>
                <w:szCs w:val="16"/>
              </w:rPr>
            </w:pPr>
            <w:r>
              <w:rPr>
                <w:rFonts w:ascii="Calibri" w:eastAsia="Calibri" w:hAnsi="Calibri" w:cs="Times New Roman"/>
                <w:sz w:val="16"/>
                <w:szCs w:val="16"/>
              </w:rPr>
              <w:t>16.10.2024</w:t>
            </w:r>
          </w:p>
        </w:tc>
        <w:tc>
          <w:tcPr>
            <w:tcW w:w="5344" w:type="dxa"/>
          </w:tcPr>
          <w:p w:rsidR="005C4CD6" w:rsidRPr="00FD286D" w:rsidRDefault="006443C1" w:rsidP="006443C1">
            <w:pPr>
              <w:rPr>
                <w:rFonts w:ascii="Calibri" w:eastAsia="Calibri" w:hAnsi="Calibri" w:cs="Times New Roman"/>
                <w:sz w:val="16"/>
                <w:szCs w:val="16"/>
              </w:rPr>
            </w:pPr>
            <w:r w:rsidRPr="006443C1">
              <w:rPr>
                <w:rFonts w:ascii="Calibri" w:eastAsia="Calibri" w:hAnsi="Calibri" w:cs="Times New Roman"/>
                <w:sz w:val="16"/>
                <w:szCs w:val="16"/>
              </w:rPr>
              <w:t>“Në përgjigje të shkresës së sipërcituar, ku keni kërkuar informacion mbi projektin “Rehabilitimi i fasadave &amp; rrugës “Luigj Gurakuqi” deri tek sheshi “Avni Rustemi” (me parkim 2 kate nën tokë)” ju informojmë se sipas kontratës së sipërmarrjes me nr. 11314/7 prot., datë 07.08.2024 midis Bashkisë Tiranë dhe shoqërisë “ALBA KONSTRUKSION” sh.p.k., afati i realizimit të punimeve është 18 (tetëmbëdhjetë) muaj kalendarik nga data e dorë</w:t>
            </w:r>
            <w:r>
              <w:rPr>
                <w:rFonts w:ascii="Calibri" w:eastAsia="Calibri" w:hAnsi="Calibri" w:cs="Times New Roman"/>
                <w:sz w:val="16"/>
                <w:szCs w:val="16"/>
              </w:rPr>
              <w:t xml:space="preserve">zimit të sheshit të ndërtimit. </w:t>
            </w:r>
            <w:r w:rsidRPr="006443C1">
              <w:rPr>
                <w:rFonts w:ascii="Calibri" w:eastAsia="Calibri" w:hAnsi="Calibri" w:cs="Times New Roman"/>
                <w:sz w:val="16"/>
                <w:szCs w:val="16"/>
              </w:rPr>
              <w:t>Mbi ndikimin që do të kenë punimet e zbatimit në qarkullimin e makinave, ju informojmë se në varësi të punimeve për realizimin e parkimit nëntokësor në sheshin “Avni Rustemi”, është hartuar plani i ndarë në dy faza, për ndryshime në lëvizjen e përkohshme të automjeteve për një periudhë kohore pr</w:t>
            </w:r>
            <w:r>
              <w:rPr>
                <w:rFonts w:ascii="Calibri" w:eastAsia="Calibri" w:hAnsi="Calibri" w:cs="Times New Roman"/>
                <w:sz w:val="16"/>
                <w:szCs w:val="16"/>
              </w:rPr>
              <w:t>ej 9 muajsh kalendarikë secila.</w:t>
            </w:r>
            <w:r w:rsidRPr="006443C1">
              <w:rPr>
                <w:rFonts w:ascii="Calibri" w:eastAsia="Calibri" w:hAnsi="Calibri" w:cs="Times New Roman"/>
                <w:sz w:val="16"/>
                <w:szCs w:val="16"/>
              </w:rPr>
              <w:t>Gjatë periudhës së zbatimit të punimeve për realizimin e objektit në fjalë, sipërmarrësi dhe mbikëqyrësi i punimeve do të kujdesen që këto punime të kenë impakt sa më të vogël</w:t>
            </w:r>
            <w:r>
              <w:rPr>
                <w:rFonts w:ascii="Calibri" w:eastAsia="Calibri" w:hAnsi="Calibri" w:cs="Times New Roman"/>
                <w:sz w:val="16"/>
                <w:szCs w:val="16"/>
              </w:rPr>
              <w:t xml:space="preserve"> për komunitetin dhe vizitorët.</w:t>
            </w:r>
            <w:r w:rsidRPr="006443C1">
              <w:rPr>
                <w:rFonts w:ascii="Calibri" w:eastAsia="Calibri" w:hAnsi="Calibri" w:cs="Times New Roman"/>
                <w:sz w:val="16"/>
                <w:szCs w:val="16"/>
              </w:rPr>
              <w:t>Për sa i përket kërkesave të tjera në shkresën tuaj, ju sugjerojmë t’i drejtoheni institucioneve përkatëse”.</w:t>
            </w:r>
          </w:p>
        </w:tc>
        <w:tc>
          <w:tcPr>
            <w:tcW w:w="900" w:type="dxa"/>
          </w:tcPr>
          <w:p w:rsidR="005C4CD6" w:rsidRPr="00FD286D" w:rsidRDefault="006443C1" w:rsidP="005C4CD6">
            <w:pPr>
              <w:rPr>
                <w:rFonts w:ascii="Calibri" w:eastAsia="Calibri" w:hAnsi="Calibri" w:cs="Times New Roman"/>
                <w:sz w:val="16"/>
                <w:szCs w:val="16"/>
              </w:rPr>
            </w:pPr>
            <w:r>
              <w:rPr>
                <w:rFonts w:ascii="Calibri" w:eastAsia="Calibri" w:hAnsi="Calibri" w:cs="Times New Roman"/>
                <w:sz w:val="16"/>
                <w:szCs w:val="16"/>
              </w:rPr>
              <w:t>E plotë</w:t>
            </w:r>
          </w:p>
        </w:tc>
        <w:tc>
          <w:tcPr>
            <w:tcW w:w="914" w:type="dxa"/>
          </w:tcPr>
          <w:p w:rsidR="005C4CD6" w:rsidRPr="00FD286D" w:rsidRDefault="006443C1" w:rsidP="005C4CD6">
            <w:pPr>
              <w:rPr>
                <w:rFonts w:ascii="Calibri" w:eastAsia="Calibri" w:hAnsi="Calibri" w:cs="Times New Roman"/>
                <w:sz w:val="16"/>
                <w:szCs w:val="16"/>
              </w:rPr>
            </w:pPr>
            <w:r>
              <w:rPr>
                <w:rFonts w:ascii="Calibri" w:eastAsia="Calibri" w:hAnsi="Calibri" w:cs="Times New Roman"/>
                <w:sz w:val="16"/>
                <w:szCs w:val="16"/>
              </w:rPr>
              <w:t>Pa pagesë</w:t>
            </w:r>
          </w:p>
        </w:tc>
      </w:tr>
      <w:tr w:rsidR="005C4CD6" w:rsidRPr="005C4CD6" w:rsidTr="001A73E1">
        <w:trPr>
          <w:trHeight w:val="315"/>
        </w:trPr>
        <w:tc>
          <w:tcPr>
            <w:tcW w:w="648" w:type="dxa"/>
          </w:tcPr>
          <w:p w:rsidR="005C4CD6" w:rsidRPr="00FD286D" w:rsidRDefault="001A6514" w:rsidP="005C4CD6">
            <w:pPr>
              <w:rPr>
                <w:rFonts w:ascii="Calibri" w:eastAsia="Calibri" w:hAnsi="Calibri" w:cs="Times New Roman"/>
                <w:sz w:val="16"/>
                <w:szCs w:val="16"/>
              </w:rPr>
            </w:pPr>
            <w:r>
              <w:rPr>
                <w:rFonts w:ascii="Calibri" w:eastAsia="Calibri" w:hAnsi="Calibri" w:cs="Times New Roman"/>
                <w:sz w:val="16"/>
                <w:szCs w:val="16"/>
              </w:rPr>
              <w:t>5</w:t>
            </w:r>
          </w:p>
        </w:tc>
        <w:tc>
          <w:tcPr>
            <w:tcW w:w="1080" w:type="dxa"/>
          </w:tcPr>
          <w:p w:rsidR="005C4CD6" w:rsidRPr="00FD286D" w:rsidRDefault="001A6514" w:rsidP="005C4CD6">
            <w:pPr>
              <w:rPr>
                <w:rFonts w:ascii="Calibri" w:eastAsia="Calibri" w:hAnsi="Calibri" w:cs="Times New Roman"/>
                <w:sz w:val="16"/>
                <w:szCs w:val="16"/>
              </w:rPr>
            </w:pPr>
            <w:r>
              <w:rPr>
                <w:rFonts w:ascii="Calibri" w:eastAsia="Calibri" w:hAnsi="Calibri" w:cs="Times New Roman"/>
                <w:sz w:val="16"/>
                <w:szCs w:val="16"/>
              </w:rPr>
              <w:t>03.10.2024</w:t>
            </w:r>
          </w:p>
        </w:tc>
        <w:tc>
          <w:tcPr>
            <w:tcW w:w="3600" w:type="dxa"/>
          </w:tcPr>
          <w:p w:rsidR="005C4CD6" w:rsidRPr="00FD286D" w:rsidRDefault="001A6514" w:rsidP="005C4CD6">
            <w:pPr>
              <w:rPr>
                <w:rFonts w:ascii="Calibri" w:eastAsia="Calibri" w:hAnsi="Calibri" w:cs="Times New Roman"/>
                <w:sz w:val="16"/>
                <w:szCs w:val="16"/>
              </w:rPr>
            </w:pPr>
            <w:r w:rsidRPr="001A6514">
              <w:rPr>
                <w:rFonts w:ascii="Calibri" w:eastAsia="Calibri" w:hAnsi="Calibri" w:cs="Times New Roman"/>
                <w:sz w:val="16"/>
                <w:szCs w:val="16"/>
              </w:rPr>
              <w:t xml:space="preserve">Sa është shkalla e dëmtimit nga tërmeti i datës 26.11.2019, i </w:t>
            </w:r>
            <w:proofErr w:type="gramStart"/>
            <w:r w:rsidRPr="001A6514">
              <w:rPr>
                <w:rFonts w:ascii="Calibri" w:eastAsia="Calibri" w:hAnsi="Calibri" w:cs="Times New Roman"/>
                <w:sz w:val="16"/>
                <w:szCs w:val="16"/>
              </w:rPr>
              <w:t>ndërtesës  Nr</w:t>
            </w:r>
            <w:proofErr w:type="gramEnd"/>
            <w:r w:rsidRPr="001A6514">
              <w:rPr>
                <w:rFonts w:ascii="Calibri" w:eastAsia="Calibri" w:hAnsi="Calibri" w:cs="Times New Roman"/>
                <w:sz w:val="16"/>
                <w:szCs w:val="16"/>
              </w:rPr>
              <w:t xml:space="preserve">.3/1, Rruga “Ali Ndroqi”, Tiranë? Çfarë është vendosur në lidhje me këtë </w:t>
            </w:r>
            <w:proofErr w:type="gramStart"/>
            <w:r w:rsidRPr="001A6514">
              <w:rPr>
                <w:rFonts w:ascii="Calibri" w:eastAsia="Calibri" w:hAnsi="Calibri" w:cs="Times New Roman"/>
                <w:sz w:val="16"/>
                <w:szCs w:val="16"/>
              </w:rPr>
              <w:t>ndërtesë?(</w:t>
            </w:r>
            <w:proofErr w:type="gramEnd"/>
            <w:r w:rsidRPr="001A6514">
              <w:rPr>
                <w:rFonts w:ascii="Calibri" w:eastAsia="Calibri" w:hAnsi="Calibri" w:cs="Times New Roman"/>
                <w:sz w:val="16"/>
                <w:szCs w:val="16"/>
              </w:rPr>
              <w:t xml:space="preserve"> psh. riforcim, prishje të ndërtesës dhe ndërtimin nga e para etj). Kopje të vendimarrjes/ve lidhur me këtë ndërtesë; Çfarë masash janë marrë nga Bashkia në lidhje me këtë pallat?  A kanë përfunduar punimet për këtë pallat? Nëse po, kopje të aktit të përfundimit të punimeve? Nëse jo, në çfarë faze ndodhen aktualisht punimet?</w:t>
            </w:r>
          </w:p>
        </w:tc>
        <w:tc>
          <w:tcPr>
            <w:tcW w:w="1046" w:type="dxa"/>
          </w:tcPr>
          <w:p w:rsidR="005C4CD6" w:rsidRPr="00FD286D" w:rsidRDefault="00457897" w:rsidP="005C4CD6">
            <w:pPr>
              <w:rPr>
                <w:rFonts w:ascii="Calibri" w:eastAsia="Calibri" w:hAnsi="Calibri" w:cs="Times New Roman"/>
                <w:sz w:val="16"/>
                <w:szCs w:val="16"/>
              </w:rPr>
            </w:pPr>
            <w:r>
              <w:rPr>
                <w:rFonts w:ascii="Calibri" w:eastAsia="Calibri" w:hAnsi="Calibri" w:cs="Times New Roman"/>
                <w:sz w:val="16"/>
                <w:szCs w:val="16"/>
              </w:rPr>
              <w:t>15.10.2024</w:t>
            </w:r>
          </w:p>
        </w:tc>
        <w:tc>
          <w:tcPr>
            <w:tcW w:w="5344" w:type="dxa"/>
          </w:tcPr>
          <w:p w:rsidR="00457897" w:rsidRPr="00457897" w:rsidRDefault="00457897" w:rsidP="00457897">
            <w:pPr>
              <w:rPr>
                <w:rFonts w:ascii="Calibri" w:eastAsia="Calibri" w:hAnsi="Calibri" w:cs="Times New Roman"/>
                <w:sz w:val="16"/>
                <w:szCs w:val="16"/>
              </w:rPr>
            </w:pPr>
            <w:r w:rsidRPr="00457897">
              <w:rPr>
                <w:rFonts w:ascii="Calibri" w:eastAsia="Calibri" w:hAnsi="Calibri" w:cs="Times New Roman"/>
                <w:sz w:val="16"/>
                <w:szCs w:val="16"/>
              </w:rPr>
              <w:t xml:space="preserve">Në përgjigje të shkresës së sipërcituar, ku keni kërkuar informacion në lidhje me pallatin nr. 3/1, në rrugën “Ali Ndroqi”, ju bëjmë me dije se, Drejtoria e Mbrojtjes Civile, ju vë në dispozicion informacionin që disponojnë për këtë objekt. Nëpërmjet shkresës për kompetencë me nr. 5505/1, datë 10.08.2021 Njësia Administrative Nr. 2 ka përcjellë shqetësimin për gjendjen teknike të pallatit nr. 3/1, rruga “Ali ndroqi” i dëmtuar nga tërmeti i datës 26.11.2019.                                                                        </w:t>
            </w:r>
            <w:r>
              <w:rPr>
                <w:rFonts w:ascii="Calibri" w:eastAsia="Calibri" w:hAnsi="Calibri" w:cs="Times New Roman"/>
                <w:sz w:val="16"/>
                <w:szCs w:val="16"/>
              </w:rPr>
              <w:t xml:space="preserve">                               </w:t>
            </w:r>
          </w:p>
          <w:p w:rsidR="005C4CD6" w:rsidRPr="00FD286D" w:rsidRDefault="00457897" w:rsidP="006B00FD">
            <w:pPr>
              <w:rPr>
                <w:rFonts w:ascii="Calibri" w:eastAsia="Calibri" w:hAnsi="Calibri" w:cs="Times New Roman"/>
                <w:sz w:val="16"/>
                <w:szCs w:val="16"/>
              </w:rPr>
            </w:pPr>
            <w:r w:rsidRPr="00457897">
              <w:rPr>
                <w:rFonts w:ascii="Calibri" w:eastAsia="Calibri" w:hAnsi="Calibri" w:cs="Times New Roman"/>
                <w:sz w:val="16"/>
                <w:szCs w:val="16"/>
              </w:rPr>
              <w:t>Në vijim nëpërmjet shkresës me nr. 32608 prot., datë 25.08.2021 i jemi drejtuar Institutit të Ndërtimit për kryerjen e akt-ekspertizës së thelluar për këtë objekt duke vënë në dijeni edhe njësinë përkatëse. Nga vlerësimi teknik i kryer nga ekspertë të fushës gjatë vlerësimit teknik të qëndrueshmërisë së këtij pallati të shprehur nëpërmjet akt-ekspertizës së thelluar teknike të kryer nga Instituti i Ndërtimit të përcjellë pranë Bashkisë Tiranë me shkresën dërgim akt-ekspertize të thelluar me nr. prot., 1393/3, datë 02.11. 2021, ky objekt ka rezultuar me dëmtime të nivelit DS4 dhe është rekomanduar përforcimi i tij. Kjo pasi, bazuar në Aktin Normativ Nr. 9, neni nr. 34, pika 4, vlera e rikonstruksionit të këtij pallati, e përllogaritur nga ekspertët e fushës ka dalë më e vogël se 70% e kostos së rindërtimit nga e para për këtë objekt. Bazuar në rekomandimet e lëna, dokumentacionin si dhe në vlerësimet sipas analizës së sipërcituar. dokumentacioni dhe kopja e akt-ekspertize së thelluar është dërguar për kompetencë në Drejtorinë e Përgjithshme të Punëve Publike me shkresën me nr. prot., 5980/1, datë 15.03.2022 për vijimin e procedurës së hartimit të projekt preventivit për rikonstruksionin/përforcimin e këtij pallati”.</w:t>
            </w:r>
            <w:r w:rsidR="006B00FD">
              <w:t xml:space="preserve"> </w:t>
            </w:r>
            <w:r w:rsidR="006B00FD" w:rsidRPr="006B00FD">
              <w:rPr>
                <w:rFonts w:ascii="Calibri" w:eastAsia="Calibri" w:hAnsi="Calibri" w:cs="Times New Roman"/>
                <w:sz w:val="16"/>
                <w:szCs w:val="16"/>
              </w:rPr>
              <w:t xml:space="preserve">Në përgjigje të shkresës së sipërcituar, me anë të së cilës kërkoni informacion për ndërtesën nr. 3/1, rruga “Ali Ndroqi”, ju informojmë se punimet për </w:t>
            </w:r>
            <w:r w:rsidR="006B00FD" w:rsidRPr="006B00FD">
              <w:rPr>
                <w:rFonts w:ascii="Calibri" w:eastAsia="Calibri" w:hAnsi="Calibri" w:cs="Times New Roman"/>
                <w:sz w:val="16"/>
                <w:szCs w:val="16"/>
              </w:rPr>
              <w:lastRenderedPageBreak/>
              <w:t xml:space="preserve">objektin “Riaftësimi struktoror i ndërtesës nr. 3/1, rruga “Ali Ndroqi”, do të realizohen sipas kontratës së sipërmarrjes me nr. prot. 27239/4, datë 30.07.2024, me sipërmarrës BOE “Ergi” sh.p.k. &amp; “BE-IS” sh.p.k. dhe mbikqyrja e punimeve do të </w:t>
            </w:r>
            <w:proofErr w:type="gramStart"/>
            <w:r w:rsidR="006B00FD" w:rsidRPr="006B00FD">
              <w:rPr>
                <w:rFonts w:ascii="Calibri" w:eastAsia="Calibri" w:hAnsi="Calibri" w:cs="Times New Roman"/>
                <w:sz w:val="16"/>
                <w:szCs w:val="16"/>
              </w:rPr>
              <w:t>realizohet  sipas</w:t>
            </w:r>
            <w:proofErr w:type="gramEnd"/>
            <w:r w:rsidR="006B00FD" w:rsidRPr="006B00FD">
              <w:rPr>
                <w:rFonts w:ascii="Calibri" w:eastAsia="Calibri" w:hAnsi="Calibri" w:cs="Times New Roman"/>
                <w:sz w:val="16"/>
                <w:szCs w:val="16"/>
              </w:rPr>
              <w:t xml:space="preserve"> kontratës së mbikqyrjes me nr. prot. 27255/3, datë 30.07.2024, me mbikqyrës BOE “INFRATECH” sh.p.k. &amp; “Engine</w:t>
            </w:r>
            <w:r w:rsidR="006B00FD">
              <w:rPr>
                <w:rFonts w:ascii="Calibri" w:eastAsia="Calibri" w:hAnsi="Calibri" w:cs="Times New Roman"/>
                <w:sz w:val="16"/>
                <w:szCs w:val="16"/>
              </w:rPr>
              <w:t>ering Consulting Group” sh.p.k.</w:t>
            </w:r>
            <w:r w:rsidR="006B00FD" w:rsidRPr="006B00FD">
              <w:rPr>
                <w:rFonts w:ascii="Calibri" w:eastAsia="Calibri" w:hAnsi="Calibri" w:cs="Times New Roman"/>
                <w:sz w:val="16"/>
                <w:szCs w:val="16"/>
              </w:rPr>
              <w:t>Sipas dokumentacionit, projektit dhe preventivit të miratuar, akt ekspertizës së thelluar për këtë objekt, dëmet e</w:t>
            </w:r>
            <w:r w:rsidR="006B00FD">
              <w:rPr>
                <w:rFonts w:ascii="Calibri" w:eastAsia="Calibri" w:hAnsi="Calibri" w:cs="Times New Roman"/>
                <w:sz w:val="16"/>
                <w:szCs w:val="16"/>
              </w:rPr>
              <w:t xml:space="preserve"> shkaktuara janë vlerësuar DS4.</w:t>
            </w:r>
            <w:r w:rsidR="006B00FD" w:rsidRPr="006B00FD">
              <w:rPr>
                <w:rFonts w:ascii="Calibri" w:eastAsia="Calibri" w:hAnsi="Calibri" w:cs="Times New Roman"/>
                <w:sz w:val="16"/>
                <w:szCs w:val="16"/>
              </w:rPr>
              <w:t>Bazuar në projekt dhe preventivin e miratuar ndërhyrjet do të realizohen për riaftësimin e këtij objekti në tërësi, do të bëhen në strukturat mbajtëse dhe jombajtëse, për përforcimin e themeleve, përforcimin e të gjithë mureve mbajtëse, shtimin e mureve betonarme në kafazin e shkallëve, si dhe këmishimi i kollonave dhe trarëve pranë zonave ku do të shtohen muret betonarme, etj. Gjithashtu ju informojmë se, ndër të tjera do të realizohen punime shtresash, suvatimi, bojatisje etj. Ju bëjmë me dije se, nga ne i është kërkuar bashkëpunim banorëve, duke kërkuar mirëkuptimin e tyre, për të realizuar punimet e parashikuara në projektin dhe preventivin e miratuar. Punimet për këtë objekt nuk kanë filluar ende dhe janë parashikuar të përfundojnë 7 muaj, pas lirimit të sheshit të ndërtimit”.</w:t>
            </w:r>
          </w:p>
        </w:tc>
        <w:tc>
          <w:tcPr>
            <w:tcW w:w="900" w:type="dxa"/>
          </w:tcPr>
          <w:p w:rsidR="005C4CD6" w:rsidRPr="00FD286D" w:rsidRDefault="00457897" w:rsidP="005C4CD6">
            <w:pPr>
              <w:rPr>
                <w:rFonts w:ascii="Calibri" w:eastAsia="Calibri" w:hAnsi="Calibri" w:cs="Times New Roman"/>
                <w:sz w:val="16"/>
                <w:szCs w:val="16"/>
              </w:rPr>
            </w:pPr>
            <w:r>
              <w:rPr>
                <w:rFonts w:ascii="Calibri" w:eastAsia="Calibri" w:hAnsi="Calibri" w:cs="Times New Roman"/>
                <w:sz w:val="16"/>
                <w:szCs w:val="16"/>
              </w:rPr>
              <w:lastRenderedPageBreak/>
              <w:t>E plotë</w:t>
            </w:r>
          </w:p>
        </w:tc>
        <w:tc>
          <w:tcPr>
            <w:tcW w:w="914" w:type="dxa"/>
          </w:tcPr>
          <w:p w:rsidR="005C4CD6" w:rsidRPr="00FD286D" w:rsidRDefault="00457897" w:rsidP="005C4CD6">
            <w:pPr>
              <w:rPr>
                <w:rFonts w:ascii="Calibri" w:eastAsia="Calibri" w:hAnsi="Calibri" w:cs="Times New Roman"/>
                <w:sz w:val="16"/>
                <w:szCs w:val="16"/>
              </w:rPr>
            </w:pPr>
            <w:r>
              <w:rPr>
                <w:rFonts w:ascii="Calibri" w:eastAsia="Calibri" w:hAnsi="Calibri" w:cs="Times New Roman"/>
                <w:sz w:val="16"/>
                <w:szCs w:val="16"/>
              </w:rPr>
              <w:t>Pa pagesë</w:t>
            </w:r>
          </w:p>
        </w:tc>
      </w:tr>
      <w:tr w:rsidR="005C4CD6" w:rsidRPr="005C4CD6" w:rsidTr="001A73E1">
        <w:trPr>
          <w:trHeight w:val="299"/>
        </w:trPr>
        <w:tc>
          <w:tcPr>
            <w:tcW w:w="648" w:type="dxa"/>
          </w:tcPr>
          <w:p w:rsidR="005C4CD6" w:rsidRPr="00995F46" w:rsidRDefault="00145C92" w:rsidP="005C4CD6">
            <w:pPr>
              <w:rPr>
                <w:rFonts w:eastAsia="Calibri" w:cstheme="minorHAnsi"/>
                <w:sz w:val="16"/>
                <w:szCs w:val="16"/>
              </w:rPr>
            </w:pPr>
            <w:r w:rsidRPr="00995F46">
              <w:rPr>
                <w:rFonts w:eastAsia="Calibri" w:cstheme="minorHAnsi"/>
                <w:sz w:val="16"/>
                <w:szCs w:val="16"/>
              </w:rPr>
              <w:lastRenderedPageBreak/>
              <w:t>6</w:t>
            </w:r>
          </w:p>
        </w:tc>
        <w:tc>
          <w:tcPr>
            <w:tcW w:w="1080" w:type="dxa"/>
          </w:tcPr>
          <w:p w:rsidR="005C4CD6" w:rsidRPr="00995F46" w:rsidRDefault="00390680" w:rsidP="005C4CD6">
            <w:pPr>
              <w:rPr>
                <w:rFonts w:eastAsia="Calibri" w:cstheme="minorHAnsi"/>
                <w:sz w:val="16"/>
                <w:szCs w:val="16"/>
              </w:rPr>
            </w:pPr>
            <w:r>
              <w:rPr>
                <w:rFonts w:eastAsia="Calibri" w:cstheme="minorHAnsi"/>
                <w:sz w:val="16"/>
                <w:szCs w:val="16"/>
              </w:rPr>
              <w:t>07.10.2024</w:t>
            </w:r>
          </w:p>
        </w:tc>
        <w:tc>
          <w:tcPr>
            <w:tcW w:w="3600" w:type="dxa"/>
          </w:tcPr>
          <w:p w:rsidR="005C4CD6" w:rsidRPr="00995F46" w:rsidRDefault="00347C1C" w:rsidP="005C4CD6">
            <w:pPr>
              <w:rPr>
                <w:rFonts w:eastAsia="Calibri" w:cstheme="minorHAnsi"/>
                <w:sz w:val="16"/>
                <w:szCs w:val="16"/>
              </w:rPr>
            </w:pPr>
            <w:r>
              <w:rPr>
                <w:rFonts w:eastAsia="Calibri" w:cstheme="minorHAnsi"/>
                <w:sz w:val="16"/>
                <w:szCs w:val="16"/>
              </w:rPr>
              <w:t>K</w:t>
            </w:r>
            <w:r w:rsidR="005667F1" w:rsidRPr="005667F1">
              <w:rPr>
                <w:rFonts w:eastAsia="Calibri" w:cstheme="minorHAnsi"/>
                <w:sz w:val="16"/>
                <w:szCs w:val="16"/>
              </w:rPr>
              <w:t>ërkojmë  të informohemi dhe të na vihen në dispozicion dokumente në lidhje me lejen e ndërtimit të dhënë nga Bashkia Tiranë për objektin “Tirana Rock”, Tiranë, me Vendim të KKT-së të datës 20.06.2018.Një kopje të dokumentit të Lejes së Ndërtimit  për objektin “Tirana Rock”, Tiranë, me Vendim të KKT-së të datës 20.06.2018.Një kopje të kontratës\ kontratave noteriale së sipërmarrjes, së lidhur midis zhvilluesit, pronarëve të truallit (apo përfaqësuesit të tyre me prokurë) dhe subjektit ndërtues (projektues) që ka kryer punimet për objektin “Tirana Rock”, Tiranë, me Vendim të KKT-së të datës 20.06.2018. Një kopje te dokumente që vërtetojnë të drejtat pasurore të pronarëve që marrin pjesë në një zhvillim, përfshirë marrëveshjet midis pronarëve dhe zhvilluesit ose/dhe palëve të treta për objektin “Tirana Rock”, Tiranë, me Vendim të KKT-së të datës 20.06.2018.Një kopje të Preventivëve të Punimeve (kostot e punimeve) për objektin “Tirana Rock”, Tiranë, me Vendim të KKT-së të datës 20.06.2018.Një kopje të Raportit të Vlerësimit të Ndikimit në Mjedis (VNM-së) për objektin “Tirana Rock”, Tiranë, me Vendim të KKT-së të datës 20.06.2018.Një kopje të dokumentit që vërteton pagesën e Taksës në Infrastrukturë për objektin “Tirana Rock”, Tiranë, me Vendim të KKT-së të datës 20.06.2018.</w:t>
            </w:r>
          </w:p>
        </w:tc>
        <w:tc>
          <w:tcPr>
            <w:tcW w:w="1046" w:type="dxa"/>
          </w:tcPr>
          <w:p w:rsidR="005C4CD6" w:rsidRPr="00995F46" w:rsidRDefault="00CE25D6" w:rsidP="005C4CD6">
            <w:pPr>
              <w:rPr>
                <w:rFonts w:eastAsia="Calibri" w:cstheme="minorHAnsi"/>
                <w:sz w:val="16"/>
                <w:szCs w:val="16"/>
              </w:rPr>
            </w:pPr>
            <w:r>
              <w:rPr>
                <w:rFonts w:eastAsia="Calibri" w:cstheme="minorHAnsi"/>
                <w:sz w:val="16"/>
                <w:szCs w:val="16"/>
              </w:rPr>
              <w:t>30.10.2024</w:t>
            </w:r>
          </w:p>
        </w:tc>
        <w:tc>
          <w:tcPr>
            <w:tcW w:w="5344" w:type="dxa"/>
          </w:tcPr>
          <w:p w:rsidR="005C4CD6" w:rsidRPr="00995F46" w:rsidRDefault="00CE25D6" w:rsidP="00CE25D6">
            <w:pPr>
              <w:rPr>
                <w:rFonts w:eastAsia="Calibri" w:cstheme="minorHAnsi"/>
                <w:sz w:val="16"/>
                <w:szCs w:val="16"/>
              </w:rPr>
            </w:pPr>
            <w:r w:rsidRPr="00CE25D6">
              <w:rPr>
                <w:rFonts w:eastAsia="Calibri" w:cstheme="minorHAnsi"/>
                <w:sz w:val="16"/>
                <w:szCs w:val="16"/>
              </w:rPr>
              <w:t>Drejtoria e Përgjithshme e Planifikimit dhe Zhvillimit të Territorit nëpërmjet Drejtorisë së Lejeve për Zhvillimin e Territorit me anë të shkresën nr. prot. L-16078/1, dat</w:t>
            </w:r>
            <w:r>
              <w:rPr>
                <w:rFonts w:eastAsia="Calibri" w:cstheme="minorHAnsi"/>
                <w:sz w:val="16"/>
                <w:szCs w:val="16"/>
              </w:rPr>
              <w:t>ë 30.10.2024 ju bën me dije se:</w:t>
            </w:r>
            <w:r w:rsidR="000D545B">
              <w:rPr>
                <w:rFonts w:eastAsia="Calibri" w:cstheme="minorHAnsi"/>
                <w:sz w:val="16"/>
                <w:szCs w:val="16"/>
              </w:rPr>
              <w:t xml:space="preserve"> </w:t>
            </w:r>
            <w:r w:rsidRPr="00CE25D6">
              <w:rPr>
                <w:rFonts w:eastAsia="Calibri" w:cstheme="minorHAnsi"/>
                <w:sz w:val="16"/>
                <w:szCs w:val="16"/>
              </w:rPr>
              <w:t>“1. Referuar pikës 2 dhe 3 sqarojmë se dokumentacioni i kërkuar është marrëdhënie juridike private me anë të së cilës një ose disa palë krijojnë, ndryshojnë ose shuajnë një marrëdhënie juridike. Në këto kushte, duke qenë se këto akte juridike kanë karakter privat dhe jo publik, referuar legjislacionit në fuqi, Bashkia Tiranë nuk është autoritet kompetent për vënien e tyre në dipozicioni</w:t>
            </w:r>
            <w:r w:rsidR="00690A67">
              <w:rPr>
                <w:rFonts w:eastAsia="Calibri" w:cstheme="minorHAnsi"/>
                <w:sz w:val="16"/>
                <w:szCs w:val="16"/>
              </w:rPr>
              <w:t xml:space="preserve">n tuaj. </w:t>
            </w:r>
            <w:r w:rsidRPr="00CE25D6">
              <w:rPr>
                <w:rFonts w:eastAsia="Calibri" w:cstheme="minorHAnsi"/>
                <w:sz w:val="16"/>
                <w:szCs w:val="16"/>
              </w:rPr>
              <w:t>2. Referuar pikës 4 dhe 5 sqarojmë se dokumentacioni i kërkuar ka karakter privat dhe jo publik, referuar legjislacionit në fuqi, Bashkia Tiranë nuk është autoriteti kompetent për vëni</w:t>
            </w:r>
            <w:r>
              <w:rPr>
                <w:rFonts w:eastAsia="Calibri" w:cstheme="minorHAnsi"/>
                <w:sz w:val="16"/>
                <w:szCs w:val="16"/>
              </w:rPr>
              <w:t>en e tyre në dipozicionin tuaj.</w:t>
            </w:r>
            <w:r w:rsidR="000D545B">
              <w:rPr>
                <w:rFonts w:eastAsia="Calibri" w:cstheme="minorHAnsi"/>
                <w:sz w:val="16"/>
                <w:szCs w:val="16"/>
              </w:rPr>
              <w:t xml:space="preserve"> </w:t>
            </w:r>
            <w:r w:rsidRPr="00CE25D6">
              <w:rPr>
                <w:rFonts w:eastAsia="Calibri" w:cstheme="minorHAnsi"/>
                <w:sz w:val="16"/>
                <w:szCs w:val="16"/>
              </w:rPr>
              <w:t xml:space="preserve">Bashkëlidhur gjeni Vendimin për lejen e ndërtimit nr. S-20284/7, datë 26.01.2020, të Kryetarit të Bashkisë Tiranë dhe planvendosjen e miratuar për </w:t>
            </w:r>
            <w:proofErr w:type="gramStart"/>
            <w:r w:rsidRPr="00CE25D6">
              <w:rPr>
                <w:rFonts w:eastAsia="Calibri" w:cstheme="minorHAnsi"/>
                <w:sz w:val="16"/>
                <w:szCs w:val="16"/>
              </w:rPr>
              <w:t>objektin :</w:t>
            </w:r>
            <w:proofErr w:type="gramEnd"/>
            <w:r w:rsidRPr="00CE25D6">
              <w:rPr>
                <w:rFonts w:eastAsia="Calibri" w:cstheme="minorHAnsi"/>
                <w:sz w:val="16"/>
                <w:szCs w:val="16"/>
              </w:rPr>
              <w:t xml:space="preserve"> “Objekt banimi dhe shërbime “Tirana Rock”, me 25 kate mbi t</w:t>
            </w:r>
            <w:r>
              <w:rPr>
                <w:rFonts w:eastAsia="Calibri" w:cstheme="minorHAnsi"/>
                <w:sz w:val="16"/>
                <w:szCs w:val="16"/>
              </w:rPr>
              <w:t>okë dhe 5 kate parkim nëntokë”.</w:t>
            </w:r>
            <w:r w:rsidR="00690A67">
              <w:rPr>
                <w:rFonts w:eastAsia="Calibri" w:cstheme="minorHAnsi"/>
                <w:sz w:val="16"/>
                <w:szCs w:val="16"/>
              </w:rPr>
              <w:t xml:space="preserve"> </w:t>
            </w:r>
            <w:r w:rsidRPr="00CE25D6">
              <w:rPr>
                <w:rFonts w:eastAsia="Calibri" w:cstheme="minorHAnsi"/>
                <w:sz w:val="16"/>
                <w:szCs w:val="16"/>
              </w:rPr>
              <w:t xml:space="preserve">Drejtoria e Përgjithshme e Taksave dhe Tarifave Vendore me anë të shkresës nr. 270274/1, </w:t>
            </w:r>
            <w:r>
              <w:rPr>
                <w:rFonts w:eastAsia="Calibri" w:cstheme="minorHAnsi"/>
                <w:sz w:val="16"/>
                <w:szCs w:val="16"/>
              </w:rPr>
              <w:t>datë 22.10.2024 ju informon se:</w:t>
            </w:r>
            <w:r w:rsidR="000D545B">
              <w:rPr>
                <w:rFonts w:eastAsia="Calibri" w:cstheme="minorHAnsi"/>
                <w:sz w:val="16"/>
                <w:szCs w:val="16"/>
              </w:rPr>
              <w:t xml:space="preserve"> </w:t>
            </w:r>
            <w:r w:rsidRPr="00CE25D6">
              <w:rPr>
                <w:rFonts w:eastAsia="Calibri" w:cstheme="minorHAnsi"/>
                <w:sz w:val="16"/>
                <w:szCs w:val="16"/>
              </w:rPr>
              <w:t xml:space="preserve">“Referuar përcaktimeve të Kreut VI të Vendimit nr. 158, datë 26.12.2019 të </w:t>
            </w:r>
            <w:proofErr w:type="gramStart"/>
            <w:r w:rsidRPr="00CE25D6">
              <w:rPr>
                <w:rFonts w:eastAsia="Calibri" w:cstheme="minorHAnsi"/>
                <w:sz w:val="16"/>
                <w:szCs w:val="16"/>
              </w:rPr>
              <w:t>Këshillit  Bashkiak</w:t>
            </w:r>
            <w:proofErr w:type="gramEnd"/>
            <w:r w:rsidRPr="00CE25D6">
              <w:rPr>
                <w:rFonts w:eastAsia="Calibri" w:cstheme="minorHAnsi"/>
                <w:sz w:val="16"/>
                <w:szCs w:val="16"/>
              </w:rPr>
              <w:t xml:space="preserve"> Tiranë “Për miratimin e sistemit të taksave dhe tarifave vendore në qytetin e Tiranës”, të ndryshuar, Drejtoria e Përgjithshme e Taksave dhe Tarifave Vendore është struktura përgjegjëse e Bashkisë Tiranë për arkëtimin e të ardhurave që vijnë nga Taks</w:t>
            </w:r>
            <w:r>
              <w:rPr>
                <w:rFonts w:eastAsia="Calibri" w:cstheme="minorHAnsi"/>
                <w:sz w:val="16"/>
                <w:szCs w:val="16"/>
              </w:rPr>
              <w:t>a e Ndikimit në Infrastrukturë.</w:t>
            </w:r>
            <w:r w:rsidR="000D545B">
              <w:rPr>
                <w:rFonts w:eastAsia="Calibri" w:cstheme="minorHAnsi"/>
                <w:sz w:val="16"/>
                <w:szCs w:val="16"/>
              </w:rPr>
              <w:t xml:space="preserve"> </w:t>
            </w:r>
            <w:r w:rsidRPr="00CE25D6">
              <w:rPr>
                <w:rFonts w:eastAsia="Calibri" w:cstheme="minorHAnsi"/>
                <w:sz w:val="16"/>
                <w:szCs w:val="16"/>
              </w:rPr>
              <w:t>Për sa më sipër, nga dokumentacioni i administruar nga struktura përkatëse e Drejtorisë së Përgjithshme të Taksave dhe Tarifave Vendore, rezulton se detyrimi që buron nga Taksa e Ndikimit në Infrastrukturë për objektin “Tirana Rock” është paguar nga subjekti”.</w:t>
            </w:r>
          </w:p>
        </w:tc>
        <w:tc>
          <w:tcPr>
            <w:tcW w:w="900" w:type="dxa"/>
          </w:tcPr>
          <w:p w:rsidR="005C4CD6" w:rsidRPr="00995F46" w:rsidRDefault="00CE25D6" w:rsidP="005C4CD6">
            <w:pPr>
              <w:rPr>
                <w:rFonts w:eastAsia="Calibri" w:cstheme="minorHAnsi"/>
                <w:sz w:val="16"/>
                <w:szCs w:val="16"/>
              </w:rPr>
            </w:pPr>
            <w:r>
              <w:rPr>
                <w:rFonts w:eastAsia="Calibri" w:cstheme="minorHAnsi"/>
                <w:sz w:val="16"/>
                <w:szCs w:val="16"/>
              </w:rPr>
              <w:t>E plotë</w:t>
            </w:r>
          </w:p>
        </w:tc>
        <w:tc>
          <w:tcPr>
            <w:tcW w:w="914" w:type="dxa"/>
          </w:tcPr>
          <w:p w:rsidR="005C4CD6" w:rsidRPr="00995F46" w:rsidRDefault="00CE25D6" w:rsidP="005C4CD6">
            <w:pPr>
              <w:rPr>
                <w:rFonts w:eastAsia="Calibri" w:cstheme="minorHAnsi"/>
                <w:sz w:val="16"/>
                <w:szCs w:val="16"/>
              </w:rPr>
            </w:pPr>
            <w:r>
              <w:rPr>
                <w:rFonts w:eastAsia="Calibri" w:cstheme="minorHAnsi"/>
                <w:sz w:val="16"/>
                <w:szCs w:val="16"/>
              </w:rPr>
              <w:t>Pa pagesë</w:t>
            </w:r>
          </w:p>
        </w:tc>
      </w:tr>
      <w:tr w:rsidR="005C4CD6" w:rsidRPr="005C4CD6" w:rsidTr="001A73E1">
        <w:trPr>
          <w:trHeight w:val="353"/>
        </w:trPr>
        <w:tc>
          <w:tcPr>
            <w:tcW w:w="648" w:type="dxa"/>
          </w:tcPr>
          <w:p w:rsidR="005C4CD6" w:rsidRPr="00995F46" w:rsidRDefault="00145C92" w:rsidP="005C4CD6">
            <w:pPr>
              <w:rPr>
                <w:rFonts w:eastAsia="Calibri" w:cstheme="minorHAnsi"/>
                <w:sz w:val="16"/>
                <w:szCs w:val="16"/>
              </w:rPr>
            </w:pPr>
            <w:r w:rsidRPr="00995F46">
              <w:rPr>
                <w:rFonts w:eastAsia="Calibri" w:cstheme="minorHAnsi"/>
                <w:sz w:val="16"/>
                <w:szCs w:val="16"/>
              </w:rPr>
              <w:t>7</w:t>
            </w:r>
          </w:p>
        </w:tc>
        <w:tc>
          <w:tcPr>
            <w:tcW w:w="1080" w:type="dxa"/>
          </w:tcPr>
          <w:p w:rsidR="005C4CD6" w:rsidRPr="00995F46" w:rsidRDefault="00307008" w:rsidP="005C4CD6">
            <w:pPr>
              <w:rPr>
                <w:rFonts w:eastAsia="Calibri" w:cstheme="minorHAnsi"/>
                <w:sz w:val="16"/>
                <w:szCs w:val="16"/>
              </w:rPr>
            </w:pPr>
            <w:r>
              <w:rPr>
                <w:rFonts w:eastAsia="Calibri" w:cstheme="minorHAnsi"/>
                <w:sz w:val="16"/>
                <w:szCs w:val="16"/>
              </w:rPr>
              <w:t>07.10.2024</w:t>
            </w:r>
          </w:p>
        </w:tc>
        <w:tc>
          <w:tcPr>
            <w:tcW w:w="3600" w:type="dxa"/>
          </w:tcPr>
          <w:p w:rsidR="005C4CD6" w:rsidRPr="00995F46" w:rsidRDefault="00307008" w:rsidP="005C4CD6">
            <w:pPr>
              <w:rPr>
                <w:rFonts w:eastAsia="Calibri" w:cstheme="minorHAnsi"/>
                <w:sz w:val="16"/>
                <w:szCs w:val="16"/>
              </w:rPr>
            </w:pPr>
            <w:r w:rsidRPr="00307008">
              <w:rPr>
                <w:rFonts w:eastAsia="Calibri" w:cstheme="minorHAnsi"/>
                <w:sz w:val="16"/>
                <w:szCs w:val="16"/>
              </w:rPr>
              <w:t xml:space="preserve">kërkojmë  të informohemi dhe të na vihen në dispozicion dokumente në lidhje me lejen e </w:t>
            </w:r>
            <w:r w:rsidRPr="00307008">
              <w:rPr>
                <w:rFonts w:eastAsia="Calibri" w:cstheme="minorHAnsi"/>
                <w:sz w:val="16"/>
                <w:szCs w:val="16"/>
              </w:rPr>
              <w:lastRenderedPageBreak/>
              <w:t>ndërtimit të dhënë nga Bashkia Tiranë për objektin “West Residence Tirana”, Tiranë, me Vendim të KKT-së të datës 20.06.2018.Një kopje të dokumentit  të Lejes së Ndërtimit  për objektin “West Residence Tirana”, Tiranë, me Vendim të KKT-së të datës 20.06.2018.Një kopje të kontratës\ kontratave noteriale së sipërmarrjes, së lidhur midis zhvilluesit, pronarëve të truallit (apo përfaqësuesit të tyre me prokurë) dhe subjektit ndërtues (projektues) që ka kryer punimet për objektin “West Residence Tirana”, Tiranë, me Vendim të KKT-së të datës 20.06.2018.Një kopje te dokumente që vërtetojnë të drejtat pasurore të pronarëve që marrin pjesë në një zhvillim, përfshirë marrëveshjet midis pronarëve dhe zhvilluesit ose/dhe palëve të treta për objektin “West Residence Tirana”, Tiranë, me Vendim të KKT-së të datës 20.06.2018.Një kopje të Preventivëve të Punimeve (kostot e punimeve) për objektin “West Residence Tirana”, Tiranë, me Vendim të KKT-së të datës 20.06.2018.Një kopje të Raportit të Vlerësimit të Ndikimit në Mjedis (VNM-së) për objektin “West Residence Tirana”, Tiranë, me Vendim të KKT-së të datës 20.06.2018.Një kopje të dokumentit që vërteton pagesën e Taksës në Infrastrukturë për objektin “West Residence Tirana”, Tiranë, me Vendim të KKT-së të datës 20.06.2018.</w:t>
            </w:r>
          </w:p>
        </w:tc>
        <w:tc>
          <w:tcPr>
            <w:tcW w:w="1046" w:type="dxa"/>
          </w:tcPr>
          <w:p w:rsidR="005C4CD6" w:rsidRPr="00995F46" w:rsidRDefault="00F52596" w:rsidP="005C4CD6">
            <w:pPr>
              <w:rPr>
                <w:rFonts w:eastAsia="Calibri" w:cstheme="minorHAnsi"/>
                <w:sz w:val="16"/>
                <w:szCs w:val="16"/>
              </w:rPr>
            </w:pPr>
            <w:r>
              <w:rPr>
                <w:rFonts w:eastAsia="Calibri" w:cstheme="minorHAnsi"/>
                <w:sz w:val="16"/>
                <w:szCs w:val="16"/>
              </w:rPr>
              <w:lastRenderedPageBreak/>
              <w:t>31.10.2024</w:t>
            </w:r>
          </w:p>
        </w:tc>
        <w:tc>
          <w:tcPr>
            <w:tcW w:w="5344" w:type="dxa"/>
          </w:tcPr>
          <w:p w:rsidR="00F52596" w:rsidRPr="00F52596" w:rsidRDefault="00F52596" w:rsidP="00F52596">
            <w:pPr>
              <w:rPr>
                <w:rFonts w:eastAsia="Calibri" w:cstheme="minorHAnsi"/>
                <w:sz w:val="16"/>
                <w:szCs w:val="16"/>
              </w:rPr>
            </w:pPr>
            <w:r w:rsidRPr="00F52596">
              <w:rPr>
                <w:rFonts w:eastAsia="Calibri" w:cstheme="minorHAnsi"/>
                <w:sz w:val="16"/>
                <w:szCs w:val="16"/>
              </w:rPr>
              <w:t xml:space="preserve">“Në përgjigje të shkresës së sipërcituar ju informon se, referuar përcaktimeve të Kreut VI të Vendimit nr. 158, datë 26.12.2019 të </w:t>
            </w:r>
            <w:proofErr w:type="gramStart"/>
            <w:r w:rsidRPr="00F52596">
              <w:rPr>
                <w:rFonts w:eastAsia="Calibri" w:cstheme="minorHAnsi"/>
                <w:sz w:val="16"/>
                <w:szCs w:val="16"/>
              </w:rPr>
              <w:t>Këshillit  Bashkiak</w:t>
            </w:r>
            <w:proofErr w:type="gramEnd"/>
            <w:r w:rsidRPr="00F52596">
              <w:rPr>
                <w:rFonts w:eastAsia="Calibri" w:cstheme="minorHAnsi"/>
                <w:sz w:val="16"/>
                <w:szCs w:val="16"/>
              </w:rPr>
              <w:t xml:space="preserve"> Tiranë </w:t>
            </w:r>
            <w:r w:rsidRPr="00F52596">
              <w:rPr>
                <w:rFonts w:eastAsia="Calibri" w:cstheme="minorHAnsi"/>
                <w:sz w:val="16"/>
                <w:szCs w:val="16"/>
              </w:rPr>
              <w:lastRenderedPageBreak/>
              <w:t>“Për miratimin e sistemit të taksave dhe tarifave vendore në qytetin e Tiranës”, të ndryshuar, Drejtoria e Përgjithshme e Taksave dhe Tarifave Vendore është struktura përgjegjëse e Bashkisë Tiranë për arkëtimin e të ardhurave që vijnë nga Taksa e Ndikimit në Infrastrukturë.</w:t>
            </w:r>
          </w:p>
          <w:p w:rsidR="005C4CD6" w:rsidRPr="00995F46" w:rsidRDefault="00F52596" w:rsidP="00F52596">
            <w:pPr>
              <w:rPr>
                <w:rFonts w:eastAsia="Calibri" w:cstheme="minorHAnsi"/>
                <w:sz w:val="16"/>
                <w:szCs w:val="16"/>
              </w:rPr>
            </w:pPr>
            <w:r w:rsidRPr="00F52596">
              <w:rPr>
                <w:rFonts w:eastAsia="Calibri" w:cstheme="minorHAnsi"/>
                <w:sz w:val="16"/>
                <w:szCs w:val="16"/>
              </w:rPr>
              <w:t>Për sa më sipër, nga dokumentacioni i administruar nga struktura përkatëse e Drejtorisë së Përgjithshme të Taksave dhe Tarifave Vendore, rezulton se detyrimi që buron nga Taksa Ndikimit në Infrastrukturë për objektin “West Residence Tirana”, është paguar nga subjekti”.</w:t>
            </w:r>
          </w:p>
        </w:tc>
        <w:tc>
          <w:tcPr>
            <w:tcW w:w="900" w:type="dxa"/>
          </w:tcPr>
          <w:p w:rsidR="005C4CD6" w:rsidRPr="00995F46" w:rsidRDefault="00F52596" w:rsidP="005C4CD6">
            <w:pPr>
              <w:rPr>
                <w:rFonts w:eastAsia="Calibri" w:cstheme="minorHAnsi"/>
                <w:sz w:val="16"/>
                <w:szCs w:val="16"/>
              </w:rPr>
            </w:pPr>
            <w:r>
              <w:rPr>
                <w:rFonts w:eastAsia="Calibri" w:cstheme="minorHAnsi"/>
                <w:sz w:val="16"/>
                <w:szCs w:val="16"/>
              </w:rPr>
              <w:lastRenderedPageBreak/>
              <w:t>E plotë</w:t>
            </w:r>
          </w:p>
        </w:tc>
        <w:tc>
          <w:tcPr>
            <w:tcW w:w="914" w:type="dxa"/>
          </w:tcPr>
          <w:p w:rsidR="005C4CD6" w:rsidRPr="00995F46" w:rsidRDefault="00F52596" w:rsidP="005C4CD6">
            <w:pPr>
              <w:rPr>
                <w:rFonts w:eastAsia="Calibri" w:cstheme="minorHAnsi"/>
                <w:sz w:val="16"/>
                <w:szCs w:val="16"/>
              </w:rPr>
            </w:pPr>
            <w:r>
              <w:rPr>
                <w:rFonts w:eastAsia="Calibri" w:cstheme="minorHAnsi"/>
                <w:sz w:val="16"/>
                <w:szCs w:val="16"/>
              </w:rPr>
              <w:t>Pa pagesë</w:t>
            </w:r>
          </w:p>
        </w:tc>
      </w:tr>
      <w:tr w:rsidR="005C4CD6" w:rsidRPr="005C4CD6" w:rsidTr="001A73E1">
        <w:trPr>
          <w:trHeight w:val="315"/>
        </w:trPr>
        <w:tc>
          <w:tcPr>
            <w:tcW w:w="648" w:type="dxa"/>
          </w:tcPr>
          <w:p w:rsidR="005C4CD6" w:rsidRPr="00995F46" w:rsidRDefault="00145C92" w:rsidP="005C4CD6">
            <w:pPr>
              <w:rPr>
                <w:rFonts w:eastAsia="Calibri" w:cstheme="minorHAnsi"/>
                <w:sz w:val="16"/>
                <w:szCs w:val="16"/>
              </w:rPr>
            </w:pPr>
            <w:r w:rsidRPr="00995F46">
              <w:rPr>
                <w:rFonts w:eastAsia="Calibri" w:cstheme="minorHAnsi"/>
                <w:sz w:val="16"/>
                <w:szCs w:val="16"/>
              </w:rPr>
              <w:lastRenderedPageBreak/>
              <w:t>8</w:t>
            </w:r>
          </w:p>
        </w:tc>
        <w:tc>
          <w:tcPr>
            <w:tcW w:w="1080" w:type="dxa"/>
          </w:tcPr>
          <w:p w:rsidR="005C4CD6" w:rsidRPr="00995F46" w:rsidRDefault="00460FA4" w:rsidP="005C4CD6">
            <w:pPr>
              <w:rPr>
                <w:rFonts w:eastAsia="Calibri" w:cstheme="minorHAnsi"/>
                <w:sz w:val="16"/>
                <w:szCs w:val="16"/>
              </w:rPr>
            </w:pPr>
            <w:r>
              <w:rPr>
                <w:rFonts w:eastAsia="Calibri" w:cstheme="minorHAnsi"/>
                <w:sz w:val="16"/>
                <w:szCs w:val="16"/>
              </w:rPr>
              <w:t>07.10.2024</w:t>
            </w:r>
          </w:p>
        </w:tc>
        <w:tc>
          <w:tcPr>
            <w:tcW w:w="3600" w:type="dxa"/>
          </w:tcPr>
          <w:p w:rsidR="005C4CD6" w:rsidRPr="00995F46" w:rsidRDefault="00460FA4" w:rsidP="005C4CD6">
            <w:pPr>
              <w:rPr>
                <w:rFonts w:eastAsia="Calibri" w:cstheme="minorHAnsi"/>
                <w:sz w:val="16"/>
                <w:szCs w:val="16"/>
              </w:rPr>
            </w:pPr>
            <w:r w:rsidRPr="00460FA4">
              <w:rPr>
                <w:rFonts w:eastAsia="Calibri" w:cstheme="minorHAnsi"/>
                <w:sz w:val="16"/>
                <w:szCs w:val="16"/>
              </w:rPr>
              <w:t xml:space="preserve">kërkojmë  të informohemi dhe të na vihen në dispozicion dokumente në lidhje me lejen e ndërtimit të dhënë nga Bashkia Tiranë për objektin “Objektin e banimit dhe shërbimit me 21 kate mbi toke dhe 4 kate parkim nëntokë ”, në Rrugën “Dervish Hima”, Tiranë, me Vendim të KKT-së të datës 20.06.2018.Një kopje të dokumentit  të Lejes së Ndërtimit  për objektin “Objektin e banimit dhe shërbimit me 21 kate mbi toke dhe 4 kate parkim nëntokë”, në Rrugën “Dervish Hima”, Tiranë, me Vendim të KKT-së të datës 20.06.2018.Një kopje të kontratës\ kontratave noteriale së sipërmarrjes, së lidhur midis zhvilluesit, pronarëve të truallit (apo përfaqësuesit të tyre me prokurë) dhe subjektit ndërtues (projektues) që ka kryer punimet për objektin “Objektin e banimit dhe shërbimit me 21 kate mbi toke dhe 4 kate parkim nëntokë” në Rrugën “Dervish Hima”, Tiranë, me Vendim të KKT-së të datës 20.06.2018.Një kopje te dokumente që vërtetojnë të drejtat pasurore të pronarëve që </w:t>
            </w:r>
            <w:r w:rsidRPr="00460FA4">
              <w:rPr>
                <w:rFonts w:eastAsia="Calibri" w:cstheme="minorHAnsi"/>
                <w:sz w:val="16"/>
                <w:szCs w:val="16"/>
              </w:rPr>
              <w:lastRenderedPageBreak/>
              <w:t>marrin pjesë në një zhvillim, përfshirë marrëveshjet midis pronarëve dhe zhvilluesit ose/dhe palëve të treta për objektin “Objektin e banimit dhe shërbimit me 21 kate mbi toke dhe 4 kate parkim nëntokë”  në Rrugën “Dervish Hima”, Tiranë, me Vendim të KKT-së të datës 20.06.2018.Një kopje të Preventivëve të Punimeve (kostot e punimeve) për objektin “Objektin e banimit dhe shërbimit me 21 kate mbi toke dhe 4 kate parkim nëntokë” në Rrugën “Dervish Hima”, Tiranë, me Vendim të KKT-së të datës 20.06.2018.Një kopje të Raportit të Vlerësimit të Ndikimit në Mjedis (VNM-së) për objektin “Objektin e banimit dhe shërbimit me 21 kate mbi toke dhe 4 kate parkim nëntokë” në Rrugën “Dervish Hima”, Tiranë, me Vendim të KKT-së të datës 20.06.2018.Një kopje të dokumentit që vërteton pagesën e Taksës në Infrastrukturë për objektin “Objektin e banimit dhe shërbimit me 21 kate mbi toke dhe 4 kate parkim nëntokë” në Rrugën “Dervish Hima”, Tiranë, me Vendim të KKT-së të datës 20.06.2018.</w:t>
            </w:r>
          </w:p>
        </w:tc>
        <w:tc>
          <w:tcPr>
            <w:tcW w:w="1046" w:type="dxa"/>
          </w:tcPr>
          <w:p w:rsidR="005C4CD6" w:rsidRPr="00995F46" w:rsidRDefault="00AE42AE" w:rsidP="005C4CD6">
            <w:pPr>
              <w:rPr>
                <w:rFonts w:eastAsia="Calibri" w:cstheme="minorHAnsi"/>
                <w:sz w:val="16"/>
                <w:szCs w:val="16"/>
              </w:rPr>
            </w:pPr>
            <w:r>
              <w:rPr>
                <w:rFonts w:eastAsia="Calibri" w:cstheme="minorHAnsi"/>
                <w:sz w:val="16"/>
                <w:szCs w:val="16"/>
              </w:rPr>
              <w:lastRenderedPageBreak/>
              <w:t>30.10.2024</w:t>
            </w:r>
          </w:p>
        </w:tc>
        <w:tc>
          <w:tcPr>
            <w:tcW w:w="5344" w:type="dxa"/>
          </w:tcPr>
          <w:p w:rsidR="00AE42AE" w:rsidRPr="00AE42AE" w:rsidRDefault="00AE42AE" w:rsidP="00AE42AE">
            <w:pPr>
              <w:rPr>
                <w:rFonts w:eastAsia="Calibri" w:cstheme="minorHAnsi"/>
                <w:sz w:val="16"/>
                <w:szCs w:val="16"/>
              </w:rPr>
            </w:pPr>
            <w:r w:rsidRPr="00AE42AE">
              <w:rPr>
                <w:rFonts w:eastAsia="Calibri" w:cstheme="minorHAnsi"/>
                <w:sz w:val="16"/>
                <w:szCs w:val="16"/>
              </w:rPr>
              <w:t>Në përgjigje të shkresës së sipërcituar ju informojmë se, referuar përcaktimeve të Kreut VI të vendimit nr. 158, datë 26.12.2019 të Këshillit Bashkiak Tiranë “Për miratimin e sistemit të taksave dhe tarifave vendore në qytetin e Tiranës”, të ndryshuar, Drejtoria e Përgjithshme e Taksave dhe Tarifave Vendore është struktura përgjegjëse e Bashkisë Tiranë për arkëtimin e të ardhurave që vijnë nga Taksa e</w:t>
            </w:r>
            <w:r>
              <w:rPr>
                <w:rFonts w:eastAsia="Calibri" w:cstheme="minorHAnsi"/>
                <w:sz w:val="16"/>
                <w:szCs w:val="16"/>
              </w:rPr>
              <w:t xml:space="preserve"> Ndërtimit në Infrastrukturë.  </w:t>
            </w:r>
          </w:p>
          <w:p w:rsidR="005C4CD6" w:rsidRPr="00995F46" w:rsidRDefault="00AE42AE" w:rsidP="00AE42AE">
            <w:pPr>
              <w:rPr>
                <w:rFonts w:eastAsia="Calibri" w:cstheme="minorHAnsi"/>
                <w:sz w:val="16"/>
                <w:szCs w:val="16"/>
              </w:rPr>
            </w:pPr>
            <w:r w:rsidRPr="00AE42AE">
              <w:rPr>
                <w:rFonts w:eastAsia="Calibri" w:cstheme="minorHAnsi"/>
                <w:sz w:val="16"/>
                <w:szCs w:val="16"/>
              </w:rPr>
              <w:t>Për sa më lart nga dokumentacioni i administruar nga struktura përkatëse e Drejtorisë së Përgjithshme e Taksave dhe Tarifave Vendore, rezulton se detyrimi që buron nga Taksa e Ndikimit në Infrastrukturë për objektin “Objekt banimi dhe shërbimi me 21 kate mbi tokë dhe 4 kate parkim nëntokë, rruga “Dervish Hima” është paguar nga subjekti”.</w:t>
            </w:r>
            <w:r w:rsidRPr="00E2190A">
              <w:rPr>
                <w:rFonts w:eastAsia="Calibri" w:cstheme="minorHAnsi"/>
                <w:sz w:val="16"/>
                <w:szCs w:val="16"/>
              </w:rPr>
              <w:t xml:space="preserve"> Drejtoria e Përgjithshme e Planifikimit dhe Zhvillimit të Territorit, informon se, këto leje ndërtimi nuk janë shqyrtuar dhe miratuar në Bashkinë Tiranë.  Në këto kushte duhet t’i drejtoheni Këshillit Kombëtar të Territorit dhe Ujrave si organi kompetent i miratimit të këtyre leje</w:t>
            </w:r>
          </w:p>
        </w:tc>
        <w:tc>
          <w:tcPr>
            <w:tcW w:w="900" w:type="dxa"/>
          </w:tcPr>
          <w:p w:rsidR="005C4CD6" w:rsidRPr="00995F46" w:rsidRDefault="00AE42AE" w:rsidP="005C4CD6">
            <w:pPr>
              <w:rPr>
                <w:rFonts w:eastAsia="Calibri" w:cstheme="minorHAnsi"/>
                <w:sz w:val="16"/>
                <w:szCs w:val="16"/>
              </w:rPr>
            </w:pPr>
            <w:r>
              <w:rPr>
                <w:rFonts w:eastAsia="Calibri" w:cstheme="minorHAnsi"/>
                <w:sz w:val="16"/>
                <w:szCs w:val="16"/>
              </w:rPr>
              <w:t>E plotë</w:t>
            </w:r>
          </w:p>
        </w:tc>
        <w:tc>
          <w:tcPr>
            <w:tcW w:w="914" w:type="dxa"/>
          </w:tcPr>
          <w:p w:rsidR="005C4CD6" w:rsidRPr="00995F46" w:rsidRDefault="00AE42AE" w:rsidP="005C4CD6">
            <w:pPr>
              <w:rPr>
                <w:rFonts w:eastAsia="Calibri" w:cstheme="minorHAnsi"/>
                <w:sz w:val="16"/>
                <w:szCs w:val="16"/>
              </w:rPr>
            </w:pPr>
            <w:r>
              <w:rPr>
                <w:rFonts w:eastAsia="Calibri" w:cstheme="minorHAnsi"/>
                <w:sz w:val="16"/>
                <w:szCs w:val="16"/>
              </w:rPr>
              <w:t>Pa pagesë</w:t>
            </w:r>
          </w:p>
        </w:tc>
      </w:tr>
      <w:tr w:rsidR="00995F46" w:rsidRPr="005C4CD6" w:rsidTr="001A73E1">
        <w:trPr>
          <w:trHeight w:val="315"/>
        </w:trPr>
        <w:tc>
          <w:tcPr>
            <w:tcW w:w="648" w:type="dxa"/>
          </w:tcPr>
          <w:p w:rsidR="00995F46" w:rsidRPr="00995F46" w:rsidRDefault="00995F46" w:rsidP="005C4CD6">
            <w:pPr>
              <w:rPr>
                <w:rFonts w:eastAsia="Calibri" w:cstheme="minorHAnsi"/>
                <w:sz w:val="16"/>
                <w:szCs w:val="16"/>
              </w:rPr>
            </w:pPr>
            <w:r w:rsidRPr="00995F46">
              <w:rPr>
                <w:rFonts w:eastAsia="Calibri" w:cstheme="minorHAnsi"/>
                <w:sz w:val="16"/>
                <w:szCs w:val="16"/>
              </w:rPr>
              <w:lastRenderedPageBreak/>
              <w:t>9</w:t>
            </w:r>
          </w:p>
        </w:tc>
        <w:tc>
          <w:tcPr>
            <w:tcW w:w="1080" w:type="dxa"/>
          </w:tcPr>
          <w:p w:rsidR="00995F46" w:rsidRPr="00995F46" w:rsidRDefault="001B577F" w:rsidP="005C4CD6">
            <w:pPr>
              <w:rPr>
                <w:rFonts w:eastAsia="Calibri" w:cstheme="minorHAnsi"/>
                <w:sz w:val="16"/>
                <w:szCs w:val="16"/>
              </w:rPr>
            </w:pPr>
            <w:r>
              <w:rPr>
                <w:rFonts w:eastAsia="Calibri" w:cstheme="minorHAnsi"/>
                <w:sz w:val="16"/>
                <w:szCs w:val="16"/>
              </w:rPr>
              <w:t>07.10.2024</w:t>
            </w:r>
          </w:p>
        </w:tc>
        <w:tc>
          <w:tcPr>
            <w:tcW w:w="3600" w:type="dxa"/>
          </w:tcPr>
          <w:p w:rsidR="00995F46" w:rsidRPr="00995F46" w:rsidRDefault="001B577F" w:rsidP="005C4CD6">
            <w:pPr>
              <w:rPr>
                <w:rFonts w:eastAsia="Calibri" w:cstheme="minorHAnsi"/>
                <w:sz w:val="16"/>
                <w:szCs w:val="16"/>
              </w:rPr>
            </w:pPr>
            <w:proofErr w:type="gramStart"/>
            <w:r w:rsidRPr="001B577F">
              <w:rPr>
                <w:rFonts w:eastAsia="Calibri" w:cstheme="minorHAnsi"/>
                <w:sz w:val="16"/>
                <w:szCs w:val="16"/>
              </w:rPr>
              <w:t>kërkojmë  të</w:t>
            </w:r>
            <w:proofErr w:type="gramEnd"/>
            <w:r w:rsidRPr="001B577F">
              <w:rPr>
                <w:rFonts w:eastAsia="Calibri" w:cstheme="minorHAnsi"/>
                <w:sz w:val="16"/>
                <w:szCs w:val="16"/>
              </w:rPr>
              <w:t xml:space="preserve"> informohemi dhe të na vihen në dispozicion dokumente në lidhje me lejen e zhvillimit të dhënë nga Bashkia Tiranë për objektin “Tirana Residential and Business Park” një zonë të re mikse në Tiranë, me Vendim të KKT-së të datës 06.11.2018.Një kopje të dokumentit  të Lejes së Zhvillimit për objektin “Tirana Residential and Business Park” një zonë të re mikse, në Tiranë, me Vendim të KKT-së të datës 06.11.2018. Një kopje të kontratës\ kontratave noteriale së sipërmarrjes, së lidhur midis zhvilluesit, pronarëve të truallit (apo përfaqësuesit të tyre me prokurë) dhe subjektit ndërtues (projektues) që ka kryer punimet për objektin “Tirana Residential and Business Park” një zonë të re mikse, në Tiranë, me Vendim të KKT-së të datës 06.11.2018.Një kopje te dokumente që vërtetojnë të drejtat pasurore të pronarëve që marrin pjesë në një zhvillim, përfshirë marrëveshjet midis pronarëve dhe zhvilluesit ose/dhe palëve të treta për objektin “Tirana Residential and Business Park” një zonë të re mikse, në Tiranë, me Vendim të KKT-së të datës 06.11.2018.Një kopje të Preventivëve të Punimeve (kostot e punimeve) për objektin “Tirana Residential and Business Park” një zonë të re mikse, në Tiranë, me Vendim të KKT-së të datës 06.11.2018.Një kopje të Raportit të </w:t>
            </w:r>
            <w:r w:rsidRPr="001B577F">
              <w:rPr>
                <w:rFonts w:eastAsia="Calibri" w:cstheme="minorHAnsi"/>
                <w:sz w:val="16"/>
                <w:szCs w:val="16"/>
              </w:rPr>
              <w:lastRenderedPageBreak/>
              <w:t>Vlerësimit të Ndikimit në Mjedis (VNM-së) për objektin “Tirana Residential and Business Park” një zonë të re mikse, në Tiranë, me Vendim të KKT-së të datës 06.11.2018.Një kopje të dokumentit që vërteton pagesën e Taksës në Infrastrukturë për objektin “Tirana Residential and Business Park” një zonë të re mikse, në Tiranë, me Vendim të KKT-së të datës 06.11.2018.</w:t>
            </w:r>
          </w:p>
        </w:tc>
        <w:tc>
          <w:tcPr>
            <w:tcW w:w="1046" w:type="dxa"/>
          </w:tcPr>
          <w:p w:rsidR="00995F46" w:rsidRPr="00995F46" w:rsidRDefault="00A74331" w:rsidP="005C4CD6">
            <w:pPr>
              <w:rPr>
                <w:rFonts w:eastAsia="Calibri" w:cstheme="minorHAnsi"/>
                <w:sz w:val="16"/>
                <w:szCs w:val="16"/>
              </w:rPr>
            </w:pPr>
            <w:r>
              <w:rPr>
                <w:rFonts w:eastAsia="Calibri" w:cstheme="minorHAnsi"/>
                <w:sz w:val="16"/>
                <w:szCs w:val="16"/>
              </w:rPr>
              <w:lastRenderedPageBreak/>
              <w:t>31.10.2024</w:t>
            </w:r>
          </w:p>
        </w:tc>
        <w:tc>
          <w:tcPr>
            <w:tcW w:w="5344" w:type="dxa"/>
          </w:tcPr>
          <w:p w:rsidR="00A74331" w:rsidRPr="00A74331" w:rsidRDefault="00A74331" w:rsidP="00A74331">
            <w:pPr>
              <w:rPr>
                <w:rFonts w:eastAsia="Calibri" w:cstheme="minorHAnsi"/>
                <w:sz w:val="16"/>
                <w:szCs w:val="16"/>
              </w:rPr>
            </w:pPr>
            <w:r w:rsidRPr="00A74331">
              <w:rPr>
                <w:rFonts w:eastAsia="Calibri" w:cstheme="minorHAnsi"/>
                <w:sz w:val="16"/>
                <w:szCs w:val="16"/>
              </w:rPr>
              <w:t>“Drejtoria e Lejeve për Zhvillimin e Territorit me shkresën nr. prot. L-16081/1, datë 30.10.2024 ju bën me dije se kjo leje zhvillimi nuk ndodhet brenda territorit të Bashkisë Tiranë. Në këto kushte duhet t’i drejtoheni Këshillit Kombëtar të Territorit dhe Ujrave si organi kompe</w:t>
            </w:r>
            <w:r>
              <w:rPr>
                <w:rFonts w:eastAsia="Calibri" w:cstheme="minorHAnsi"/>
                <w:sz w:val="16"/>
                <w:szCs w:val="16"/>
              </w:rPr>
              <w:t>tent i miratimit të kësaj leje”</w:t>
            </w:r>
          </w:p>
          <w:p w:rsidR="00A74331" w:rsidRPr="00A74331" w:rsidRDefault="00A74331" w:rsidP="00A74331">
            <w:pPr>
              <w:rPr>
                <w:rFonts w:eastAsia="Calibri" w:cstheme="minorHAnsi"/>
                <w:sz w:val="16"/>
                <w:szCs w:val="16"/>
              </w:rPr>
            </w:pPr>
            <w:r w:rsidRPr="00A74331">
              <w:rPr>
                <w:rFonts w:eastAsia="Calibri" w:cstheme="minorHAnsi"/>
                <w:sz w:val="16"/>
                <w:szCs w:val="16"/>
              </w:rPr>
              <w:t xml:space="preserve">Drejtoria e Përgjithshme e Taksave dhe Tarifave Vendore me anë të shkresës nr. 270277/1, </w:t>
            </w:r>
            <w:r>
              <w:rPr>
                <w:rFonts w:eastAsia="Calibri" w:cstheme="minorHAnsi"/>
                <w:sz w:val="16"/>
                <w:szCs w:val="16"/>
              </w:rPr>
              <w:t>datë 22.10.2024 ju informon se:</w:t>
            </w:r>
          </w:p>
          <w:p w:rsidR="00995F46" w:rsidRPr="00995F46" w:rsidRDefault="00A74331" w:rsidP="00A74331">
            <w:pPr>
              <w:rPr>
                <w:rFonts w:eastAsia="Calibri" w:cstheme="minorHAnsi"/>
                <w:sz w:val="16"/>
                <w:szCs w:val="16"/>
              </w:rPr>
            </w:pPr>
            <w:r w:rsidRPr="00A74331">
              <w:rPr>
                <w:rFonts w:eastAsia="Calibri" w:cstheme="minorHAnsi"/>
                <w:sz w:val="16"/>
                <w:szCs w:val="16"/>
              </w:rPr>
              <w:t>“Nga veifikimi i rastit të paraqitur sipas objektit të kërkesës tuaj, rezultoi se objekti “Tirana Residential and Business Park” nuk ndodhet në territorin administrativ të Bashkisë Tiranë. Rrjedhimisht, ju informojmë se Drejtoria e Përgjithshme e Taksave dhe Tarifave Vendore nuk administron informacionin e kërkuar nga ana juaj”.</w:t>
            </w:r>
          </w:p>
        </w:tc>
        <w:tc>
          <w:tcPr>
            <w:tcW w:w="900" w:type="dxa"/>
          </w:tcPr>
          <w:p w:rsidR="00995F46" w:rsidRPr="00995F46" w:rsidRDefault="00A74331" w:rsidP="005C4CD6">
            <w:pPr>
              <w:rPr>
                <w:rFonts w:eastAsia="Calibri" w:cstheme="minorHAnsi"/>
                <w:sz w:val="16"/>
                <w:szCs w:val="16"/>
              </w:rPr>
            </w:pPr>
            <w:r>
              <w:rPr>
                <w:rFonts w:eastAsia="Calibri" w:cstheme="minorHAnsi"/>
                <w:sz w:val="16"/>
                <w:szCs w:val="16"/>
              </w:rPr>
              <w:t>E plotë</w:t>
            </w:r>
          </w:p>
        </w:tc>
        <w:tc>
          <w:tcPr>
            <w:tcW w:w="914" w:type="dxa"/>
          </w:tcPr>
          <w:p w:rsidR="00995F46" w:rsidRPr="00995F46" w:rsidRDefault="00A74331" w:rsidP="005C4CD6">
            <w:pPr>
              <w:rPr>
                <w:rFonts w:eastAsia="Calibri" w:cstheme="minorHAnsi"/>
                <w:sz w:val="16"/>
                <w:szCs w:val="16"/>
              </w:rPr>
            </w:pPr>
            <w:r>
              <w:rPr>
                <w:rFonts w:eastAsia="Calibri" w:cstheme="minorHAnsi"/>
                <w:sz w:val="16"/>
                <w:szCs w:val="16"/>
              </w:rPr>
              <w:t>Pa pagesë</w:t>
            </w:r>
          </w:p>
        </w:tc>
      </w:tr>
      <w:tr w:rsidR="00995F46" w:rsidRPr="005C4CD6" w:rsidTr="001A73E1">
        <w:trPr>
          <w:trHeight w:val="315"/>
        </w:trPr>
        <w:tc>
          <w:tcPr>
            <w:tcW w:w="648" w:type="dxa"/>
          </w:tcPr>
          <w:p w:rsidR="00995F46" w:rsidRPr="00995F46" w:rsidRDefault="00995F46" w:rsidP="005C4CD6">
            <w:pPr>
              <w:rPr>
                <w:rFonts w:eastAsia="Calibri" w:cstheme="minorHAnsi"/>
                <w:sz w:val="16"/>
                <w:szCs w:val="16"/>
              </w:rPr>
            </w:pPr>
            <w:r w:rsidRPr="00995F46">
              <w:rPr>
                <w:rFonts w:eastAsia="Calibri" w:cstheme="minorHAnsi"/>
                <w:sz w:val="16"/>
                <w:szCs w:val="16"/>
              </w:rPr>
              <w:lastRenderedPageBreak/>
              <w:t>10</w:t>
            </w:r>
          </w:p>
        </w:tc>
        <w:tc>
          <w:tcPr>
            <w:tcW w:w="1080" w:type="dxa"/>
          </w:tcPr>
          <w:p w:rsidR="00995F46" w:rsidRPr="00995F46" w:rsidRDefault="005D49F7" w:rsidP="005C4CD6">
            <w:pPr>
              <w:rPr>
                <w:rFonts w:eastAsia="Calibri" w:cstheme="minorHAnsi"/>
                <w:sz w:val="16"/>
                <w:szCs w:val="16"/>
              </w:rPr>
            </w:pPr>
            <w:r>
              <w:rPr>
                <w:rFonts w:eastAsia="Calibri" w:cstheme="minorHAnsi"/>
                <w:sz w:val="16"/>
                <w:szCs w:val="16"/>
              </w:rPr>
              <w:t>07.10.2024</w:t>
            </w:r>
          </w:p>
        </w:tc>
        <w:tc>
          <w:tcPr>
            <w:tcW w:w="3600" w:type="dxa"/>
          </w:tcPr>
          <w:p w:rsidR="00995F46" w:rsidRPr="00995F46" w:rsidRDefault="00B30F4F" w:rsidP="005D49F7">
            <w:pPr>
              <w:rPr>
                <w:rFonts w:eastAsia="Calibri" w:cstheme="minorHAnsi"/>
                <w:sz w:val="16"/>
                <w:szCs w:val="16"/>
              </w:rPr>
            </w:pPr>
            <w:r>
              <w:rPr>
                <w:rFonts w:eastAsia="Calibri" w:cstheme="minorHAnsi"/>
                <w:sz w:val="16"/>
                <w:szCs w:val="16"/>
              </w:rPr>
              <w:t xml:space="preserve"> </w:t>
            </w:r>
            <w:proofErr w:type="gramStart"/>
            <w:r w:rsidR="005D49F7" w:rsidRPr="005D49F7">
              <w:rPr>
                <w:rFonts w:eastAsia="Calibri" w:cstheme="minorHAnsi"/>
                <w:sz w:val="16"/>
                <w:szCs w:val="16"/>
              </w:rPr>
              <w:t>kërkojmë  të</w:t>
            </w:r>
            <w:proofErr w:type="gramEnd"/>
            <w:r w:rsidR="005D49F7" w:rsidRPr="005D49F7">
              <w:rPr>
                <w:rFonts w:eastAsia="Calibri" w:cstheme="minorHAnsi"/>
                <w:sz w:val="16"/>
                <w:szCs w:val="16"/>
              </w:rPr>
              <w:t xml:space="preserve"> informohemi dhe të na vihen në dispozicion dokumente në lidhje me lejen e zhvillimit të dhënë nga Bashkia Tiranë për objektin “Book Building”, Tiranë, me Vendim</w:t>
            </w:r>
            <w:r w:rsidR="00CD0682">
              <w:rPr>
                <w:rFonts w:eastAsia="Calibri" w:cstheme="minorHAnsi"/>
                <w:sz w:val="16"/>
                <w:szCs w:val="16"/>
              </w:rPr>
              <w:t xml:space="preserve"> të KKT-së të datës 02.02.2018. </w:t>
            </w:r>
            <w:r w:rsidR="005D49F7" w:rsidRPr="005D49F7">
              <w:rPr>
                <w:rFonts w:eastAsia="Calibri" w:cstheme="minorHAnsi"/>
                <w:sz w:val="16"/>
                <w:szCs w:val="16"/>
              </w:rPr>
              <w:t xml:space="preserve">Një kopje të dokumentit të Lejes së </w:t>
            </w:r>
            <w:proofErr w:type="gramStart"/>
            <w:r w:rsidR="005D49F7" w:rsidRPr="005D49F7">
              <w:rPr>
                <w:rFonts w:eastAsia="Calibri" w:cstheme="minorHAnsi"/>
                <w:sz w:val="16"/>
                <w:szCs w:val="16"/>
              </w:rPr>
              <w:t>Zhvillimit  për</w:t>
            </w:r>
            <w:proofErr w:type="gramEnd"/>
            <w:r w:rsidR="005D49F7" w:rsidRPr="005D49F7">
              <w:rPr>
                <w:rFonts w:eastAsia="Calibri" w:cstheme="minorHAnsi"/>
                <w:sz w:val="16"/>
                <w:szCs w:val="16"/>
              </w:rPr>
              <w:t xml:space="preserve"> objektin “Book Building”, Tiranë, me Vendim të KKT-së të datës 02.02.2018. Një kopje të kontratës\ kontratave noteriale së sipërmarrjes, së lidhur midis zhvilluesit, pronarëve të truallit (apo përfaqësuesit të tyre me prokurë) dhe subjektit ndërtues (projektues) që ka kryer punimet për </w:t>
            </w:r>
            <w:proofErr w:type="gramStart"/>
            <w:r w:rsidR="005D49F7" w:rsidRPr="005D49F7">
              <w:rPr>
                <w:rFonts w:eastAsia="Calibri" w:cstheme="minorHAnsi"/>
                <w:sz w:val="16"/>
                <w:szCs w:val="16"/>
              </w:rPr>
              <w:t>objektin“</w:t>
            </w:r>
            <w:proofErr w:type="gramEnd"/>
            <w:r w:rsidR="005D49F7" w:rsidRPr="005D49F7">
              <w:rPr>
                <w:rFonts w:eastAsia="Calibri" w:cstheme="minorHAnsi"/>
                <w:sz w:val="16"/>
                <w:szCs w:val="16"/>
              </w:rPr>
              <w:t>Book Building”, Tiranë, me Vendim të KKT-së të datës 02.02.2018. Një kopje të dokumenteve që vërtetojnë të drejtat pasurore të pronarëve që marrin pjesë në një zhvillim, përfshirë marrëveshjet midis pronarëve dhe zhvilluesit ose/dhe palëve të treta për objektin “Book Building”, Tiranë, me Vendim të KKT-së të datës 02.</w:t>
            </w:r>
            <w:proofErr w:type="gramStart"/>
            <w:r w:rsidR="005D49F7" w:rsidRPr="005D49F7">
              <w:rPr>
                <w:rFonts w:eastAsia="Calibri" w:cstheme="minorHAnsi"/>
                <w:sz w:val="16"/>
                <w:szCs w:val="16"/>
              </w:rPr>
              <w:t>02.2018.Një</w:t>
            </w:r>
            <w:proofErr w:type="gramEnd"/>
            <w:r w:rsidR="005D49F7" w:rsidRPr="005D49F7">
              <w:rPr>
                <w:rFonts w:eastAsia="Calibri" w:cstheme="minorHAnsi"/>
                <w:sz w:val="16"/>
                <w:szCs w:val="16"/>
              </w:rPr>
              <w:t xml:space="preserve"> kopje të Preventivëve të Punimeve (kostot e punimeve) për objektin “Book Building”, Tiranë, me Vendim të KKT-së të datës 02.02.2018. Një kopje të Raportit të Vlerësimit të Ndikimit në Mjedis (VNM-së) për objektin “Book Building”, Tiranë, me Vendim të KKT-së të datës 02.02.2018.Një kopje të dokumentit që vërteton pagesën e Taksës në Infrastrukturë për objektin “Book Building”, Tiranë, me Vendim të KKT-së të datës 02.02.2018.</w:t>
            </w:r>
          </w:p>
        </w:tc>
        <w:tc>
          <w:tcPr>
            <w:tcW w:w="1046" w:type="dxa"/>
          </w:tcPr>
          <w:p w:rsidR="00995F46" w:rsidRPr="00995F46" w:rsidRDefault="003E2372" w:rsidP="005C4CD6">
            <w:pPr>
              <w:rPr>
                <w:rFonts w:eastAsia="Calibri" w:cstheme="minorHAnsi"/>
                <w:sz w:val="16"/>
                <w:szCs w:val="16"/>
              </w:rPr>
            </w:pPr>
            <w:r>
              <w:rPr>
                <w:rFonts w:eastAsia="Calibri" w:cstheme="minorHAnsi"/>
                <w:sz w:val="16"/>
                <w:szCs w:val="16"/>
              </w:rPr>
              <w:t>30</w:t>
            </w:r>
            <w:r w:rsidR="00175CF9">
              <w:rPr>
                <w:rFonts w:eastAsia="Calibri" w:cstheme="minorHAnsi"/>
                <w:sz w:val="16"/>
                <w:szCs w:val="16"/>
              </w:rPr>
              <w:t>.10.2024</w:t>
            </w:r>
          </w:p>
        </w:tc>
        <w:tc>
          <w:tcPr>
            <w:tcW w:w="5344" w:type="dxa"/>
          </w:tcPr>
          <w:p w:rsidR="00E21AD8" w:rsidRPr="00995F46" w:rsidRDefault="003E2372" w:rsidP="003E2372">
            <w:pPr>
              <w:rPr>
                <w:rFonts w:eastAsia="Calibri" w:cstheme="minorHAnsi"/>
                <w:sz w:val="16"/>
                <w:szCs w:val="16"/>
              </w:rPr>
            </w:pPr>
            <w:r w:rsidRPr="003E2372">
              <w:rPr>
                <w:rFonts w:eastAsia="Calibri" w:cstheme="minorHAnsi"/>
                <w:sz w:val="16"/>
                <w:szCs w:val="16"/>
              </w:rPr>
              <w:t>Drejtoria e Përgjithshme e Planifikimit dhe Zhvillimit të Territorit nëpërmjet Drejtorisë së Lejeve për Zhvillimin e Territorit me shkresën me nr. prot. L-16082/</w:t>
            </w:r>
            <w:r>
              <w:rPr>
                <w:rFonts w:eastAsia="Calibri" w:cstheme="minorHAnsi"/>
                <w:sz w:val="16"/>
                <w:szCs w:val="16"/>
              </w:rPr>
              <w:t>1, datë 30.10.2024 informon se:</w:t>
            </w:r>
            <w:r w:rsidRPr="003E2372">
              <w:rPr>
                <w:rFonts w:eastAsia="Calibri" w:cstheme="minorHAnsi"/>
                <w:sz w:val="16"/>
                <w:szCs w:val="16"/>
              </w:rPr>
              <w:t>1. Në lidhje me pikën 1, ku kërkoni kopje të lejes së zhvillimit për objektin “Godinë Polifunksionale 4, 5, 11 dhe 21 kate, me 2 kate nëntokë “Book Buiding”, miratuar me Vendim nr. 10, datë 02.02.2018, ju duhet t’i drejtoheni Këshillit Kombëtar të Territorit dhe Ujrave, si organi kompetent i mi</w:t>
            </w:r>
            <w:r>
              <w:rPr>
                <w:rFonts w:eastAsia="Calibri" w:cstheme="minorHAnsi"/>
                <w:sz w:val="16"/>
                <w:szCs w:val="16"/>
              </w:rPr>
              <w:t>ratimit të lejes së zhvillimit.</w:t>
            </w:r>
            <w:r w:rsidRPr="003E2372">
              <w:rPr>
                <w:rFonts w:eastAsia="Calibri" w:cstheme="minorHAnsi"/>
                <w:sz w:val="16"/>
                <w:szCs w:val="16"/>
              </w:rPr>
              <w:t>2. Referuar pikës 2 dhe 3 sqarojmë se dokumentacioni i kërkuar është marrëdhënie juridike private me anë të së cilës një ose disa palë krijojnë, ndryshojnë ose shuajnë një marrëdhënie juridike. Në këto kushte, duke qenë se këto akte juridike kanë karakter privat dhe jo publik, referuar legjislacionit në fuqi, Bashkia Tiranë nuk është autoritet kompetent për vëni</w:t>
            </w:r>
            <w:r>
              <w:rPr>
                <w:rFonts w:eastAsia="Calibri" w:cstheme="minorHAnsi"/>
                <w:sz w:val="16"/>
                <w:szCs w:val="16"/>
              </w:rPr>
              <w:t>en e tyre në dipozicionin tuaj.</w:t>
            </w:r>
            <w:r w:rsidRPr="003E2372">
              <w:rPr>
                <w:rFonts w:eastAsia="Calibri" w:cstheme="minorHAnsi"/>
                <w:sz w:val="16"/>
                <w:szCs w:val="16"/>
              </w:rPr>
              <w:t>3.  Referuar pikës 4 dhe 5 sqarojmë se dokumentacioni i kërkuar ka karakter privat dhe jo publik, referuar legjislacionit në fuqi, Bashkia Tiranë nuk është autoriteti kompetent për vënie</w:t>
            </w:r>
            <w:r>
              <w:rPr>
                <w:rFonts w:eastAsia="Calibri" w:cstheme="minorHAnsi"/>
                <w:sz w:val="16"/>
                <w:szCs w:val="16"/>
              </w:rPr>
              <w:t>n e tyre në dipozicionin tuaj</w:t>
            </w:r>
            <w:proofErr w:type="gramStart"/>
            <w:r>
              <w:rPr>
                <w:rFonts w:eastAsia="Calibri" w:cstheme="minorHAnsi"/>
                <w:sz w:val="16"/>
                <w:szCs w:val="16"/>
              </w:rPr>
              <w:t>”.</w:t>
            </w:r>
            <w:r w:rsidRPr="003E2372">
              <w:rPr>
                <w:rFonts w:eastAsia="Calibri" w:cstheme="minorHAnsi"/>
                <w:sz w:val="16"/>
                <w:szCs w:val="16"/>
              </w:rPr>
              <w:t>Drejtoria</w:t>
            </w:r>
            <w:proofErr w:type="gramEnd"/>
            <w:r w:rsidRPr="003E2372">
              <w:rPr>
                <w:rFonts w:eastAsia="Calibri" w:cstheme="minorHAnsi"/>
                <w:sz w:val="16"/>
                <w:szCs w:val="16"/>
              </w:rPr>
              <w:t xml:space="preserve"> e Përgjithshme e Taksave dhe Tarifave Vendore me anë të shkresës nr. 270278/1, </w:t>
            </w:r>
            <w:r>
              <w:rPr>
                <w:rFonts w:eastAsia="Calibri" w:cstheme="minorHAnsi"/>
                <w:sz w:val="16"/>
                <w:szCs w:val="16"/>
              </w:rPr>
              <w:t xml:space="preserve">datë 22.10.2024 ju informon </w:t>
            </w:r>
            <w:proofErr w:type="gramStart"/>
            <w:r>
              <w:rPr>
                <w:rFonts w:eastAsia="Calibri" w:cstheme="minorHAnsi"/>
                <w:sz w:val="16"/>
                <w:szCs w:val="16"/>
              </w:rPr>
              <w:t>se:</w:t>
            </w:r>
            <w:r w:rsidRPr="003E2372">
              <w:rPr>
                <w:rFonts w:eastAsia="Calibri" w:cstheme="minorHAnsi"/>
                <w:sz w:val="16"/>
                <w:szCs w:val="16"/>
              </w:rPr>
              <w:t>Referuar</w:t>
            </w:r>
            <w:proofErr w:type="gramEnd"/>
            <w:r w:rsidRPr="003E2372">
              <w:rPr>
                <w:rFonts w:eastAsia="Calibri" w:cstheme="minorHAnsi"/>
                <w:sz w:val="16"/>
                <w:szCs w:val="16"/>
              </w:rPr>
              <w:t xml:space="preserve"> përcaktimeve të Kreut VI të Vendimit nr. 158, datë 26.12.2019 të Këshillit  Bashkiak Tiranë “Për miratimin e sistemit të taksave dhe tarifave vendore në qytetin e Tiranës”, të ndryshuar, Drejtoria e Përgjithshme e Taksave dhe Tarifave Vendore është struktura përgjegjëse e Bashkisë Tiranë për arkëtimin e të ardhurave që vijnë nga Taks</w:t>
            </w:r>
            <w:r>
              <w:rPr>
                <w:rFonts w:eastAsia="Calibri" w:cstheme="minorHAnsi"/>
                <w:sz w:val="16"/>
                <w:szCs w:val="16"/>
              </w:rPr>
              <w:t>a e Ndikimit në Infrastrukturë.</w:t>
            </w:r>
            <w:r w:rsidRPr="003E2372">
              <w:rPr>
                <w:rFonts w:eastAsia="Calibri" w:cstheme="minorHAnsi"/>
                <w:sz w:val="16"/>
                <w:szCs w:val="16"/>
              </w:rPr>
              <w:t>Për sa më sipër, nga dokumentacioni i administruar nga struktura përkatëse e Drejtorisë së Përgjithshme të Taksave dhe Tarifave Vendore, rezulton se detyrimi që buron nga Taksa e Ndikimit në Infrastrukturë për objektin “Book Building” është paguar nga subjekti”.</w:t>
            </w:r>
          </w:p>
        </w:tc>
        <w:tc>
          <w:tcPr>
            <w:tcW w:w="900" w:type="dxa"/>
          </w:tcPr>
          <w:p w:rsidR="00995F46" w:rsidRPr="00995F46" w:rsidRDefault="00175CF9" w:rsidP="005C4CD6">
            <w:pPr>
              <w:rPr>
                <w:rFonts w:eastAsia="Calibri" w:cstheme="minorHAnsi"/>
                <w:sz w:val="16"/>
                <w:szCs w:val="16"/>
              </w:rPr>
            </w:pPr>
            <w:r>
              <w:rPr>
                <w:rFonts w:eastAsia="Calibri" w:cstheme="minorHAnsi"/>
                <w:sz w:val="16"/>
                <w:szCs w:val="16"/>
              </w:rPr>
              <w:t>E plotë</w:t>
            </w:r>
          </w:p>
        </w:tc>
        <w:tc>
          <w:tcPr>
            <w:tcW w:w="914" w:type="dxa"/>
          </w:tcPr>
          <w:p w:rsidR="00995F46" w:rsidRPr="00995F46" w:rsidRDefault="00175CF9" w:rsidP="005C4CD6">
            <w:pPr>
              <w:rPr>
                <w:rFonts w:eastAsia="Calibri" w:cstheme="minorHAnsi"/>
                <w:sz w:val="16"/>
                <w:szCs w:val="16"/>
              </w:rPr>
            </w:pPr>
            <w:r>
              <w:rPr>
                <w:rFonts w:eastAsia="Calibri" w:cstheme="minorHAnsi"/>
                <w:sz w:val="16"/>
                <w:szCs w:val="16"/>
              </w:rPr>
              <w:t>Pa pagesë</w:t>
            </w:r>
          </w:p>
        </w:tc>
      </w:tr>
      <w:tr w:rsidR="00995F46" w:rsidRPr="005C4CD6" w:rsidTr="001A73E1">
        <w:trPr>
          <w:trHeight w:val="315"/>
        </w:trPr>
        <w:tc>
          <w:tcPr>
            <w:tcW w:w="648" w:type="dxa"/>
          </w:tcPr>
          <w:p w:rsidR="00995F46" w:rsidRPr="00995F46" w:rsidRDefault="00995F46" w:rsidP="005C4CD6">
            <w:pPr>
              <w:rPr>
                <w:rFonts w:eastAsia="Calibri" w:cstheme="minorHAnsi"/>
                <w:sz w:val="16"/>
                <w:szCs w:val="16"/>
              </w:rPr>
            </w:pPr>
            <w:r w:rsidRPr="00995F46">
              <w:rPr>
                <w:rFonts w:eastAsia="Calibri" w:cstheme="minorHAnsi"/>
                <w:sz w:val="16"/>
                <w:szCs w:val="16"/>
              </w:rPr>
              <w:t>11</w:t>
            </w:r>
          </w:p>
        </w:tc>
        <w:tc>
          <w:tcPr>
            <w:tcW w:w="1080" w:type="dxa"/>
          </w:tcPr>
          <w:p w:rsidR="00995F46" w:rsidRPr="00995F46" w:rsidRDefault="00FA1D37" w:rsidP="005C4CD6">
            <w:pPr>
              <w:rPr>
                <w:rFonts w:eastAsia="Calibri" w:cstheme="minorHAnsi"/>
                <w:sz w:val="16"/>
                <w:szCs w:val="16"/>
              </w:rPr>
            </w:pPr>
            <w:r>
              <w:rPr>
                <w:rFonts w:eastAsia="Calibri" w:cstheme="minorHAnsi"/>
                <w:sz w:val="16"/>
                <w:szCs w:val="16"/>
              </w:rPr>
              <w:t>07.10.2024</w:t>
            </w:r>
          </w:p>
        </w:tc>
        <w:tc>
          <w:tcPr>
            <w:tcW w:w="3600" w:type="dxa"/>
          </w:tcPr>
          <w:p w:rsidR="00995F46" w:rsidRPr="00995F46" w:rsidRDefault="00FA1D37" w:rsidP="005C4CD6">
            <w:pPr>
              <w:rPr>
                <w:rFonts w:eastAsia="Calibri" w:cstheme="minorHAnsi"/>
                <w:sz w:val="16"/>
                <w:szCs w:val="16"/>
              </w:rPr>
            </w:pPr>
            <w:r w:rsidRPr="00FA1D37">
              <w:rPr>
                <w:rFonts w:eastAsia="Calibri" w:cstheme="minorHAnsi"/>
                <w:sz w:val="16"/>
                <w:szCs w:val="16"/>
              </w:rPr>
              <w:t xml:space="preserve">kërkojmë  të informohemi dhe të na vihen në dispozicion dokumente në lidhje me lejen e zhvillimit të dhënë nga Bashkia Tiranë për objektin “Godinë Polifunksionale Europiane Blloku”, Tiranë, me Vendim të KKT-së të datës 10.11.2017.Një kopje të dokumentit të Lejes së Zhvillimit për objektin “Godinë Polifunksionale Europiane Blloku”, Tiranë, me Vendim të KKT-së të datës 10.11.2017.Një kopje të kontratës\ kontratave noteriale së sipërmarrjes, së lidhur midis zhvilluesit, pronarëve të truallit (apo përfaqësuesit të tyre me prokurë) dhe subjektit </w:t>
            </w:r>
            <w:r w:rsidRPr="00FA1D37">
              <w:rPr>
                <w:rFonts w:eastAsia="Calibri" w:cstheme="minorHAnsi"/>
                <w:sz w:val="16"/>
                <w:szCs w:val="16"/>
              </w:rPr>
              <w:lastRenderedPageBreak/>
              <w:t>ndërtues (projektues) që ka kryer punimet për objektin “Godinë Polifunksionale Europiane Blloku”, Tiranë, me Vendim të KKT-së të datës 10.11.2017.Një kopje te dokumente që vërtetojnë të drejtat pasurore të pronarëve që marrin pjesë në një zhvillim, përfshirë marrëveshjet midis pronarëve dhe zhvilluesit ose/dhe palëve të treta për objektin “Godinë Polifunksionale Europiane Blloku”, Tiranë, me Vendim të KKT-së të datës 10.11.2017.Një kopje të Preventivëve të Punimeve (kostot e punimeve) për objektin “Godinë Polifunksionale Europiane Blloku”, Tiranë, me Vendim të KKT-së të datës 10.11.2017.Një kopje të Raportit të Vlerësimit të Ndikimit në Mjedis (VNM-së) për objektin “Godinë Polifunksionale Europiane Blloku”, Tiranë, me Vendim të KKT-së të datës 10.11.2017.Një kopje të dokumentit që vërteton pagesën e Taksës në Infrastrukturë për objektin “Godinë Polifunksionale Europiane Blloku”, Tiranë, me Vendim të KKT-së të datës 10.11.2017.</w:t>
            </w:r>
          </w:p>
        </w:tc>
        <w:tc>
          <w:tcPr>
            <w:tcW w:w="1046" w:type="dxa"/>
          </w:tcPr>
          <w:p w:rsidR="00995F46" w:rsidRPr="00995F46" w:rsidRDefault="00AB0F32" w:rsidP="005C4CD6">
            <w:pPr>
              <w:rPr>
                <w:rFonts w:eastAsia="Calibri" w:cstheme="minorHAnsi"/>
                <w:sz w:val="16"/>
                <w:szCs w:val="16"/>
              </w:rPr>
            </w:pPr>
            <w:r>
              <w:rPr>
                <w:rFonts w:eastAsia="Calibri" w:cstheme="minorHAnsi"/>
                <w:sz w:val="16"/>
                <w:szCs w:val="16"/>
              </w:rPr>
              <w:lastRenderedPageBreak/>
              <w:t>31.10.2024</w:t>
            </w:r>
          </w:p>
        </w:tc>
        <w:tc>
          <w:tcPr>
            <w:tcW w:w="5344" w:type="dxa"/>
          </w:tcPr>
          <w:p w:rsidR="00AB0F32" w:rsidRPr="00AB0F32" w:rsidRDefault="00AB0F32" w:rsidP="00AB0F32">
            <w:pPr>
              <w:rPr>
                <w:rFonts w:eastAsia="Calibri" w:cstheme="minorHAnsi"/>
                <w:sz w:val="16"/>
                <w:szCs w:val="16"/>
              </w:rPr>
            </w:pPr>
            <w:r w:rsidRPr="00AB0F32">
              <w:rPr>
                <w:rFonts w:eastAsia="Calibri" w:cstheme="minorHAnsi"/>
                <w:sz w:val="16"/>
                <w:szCs w:val="16"/>
              </w:rPr>
              <w:t>Drejtoria e Përgjithshme e Planifikimit dhe Zhvillimit të Territorit nëpërmjet Drejtorisë së Lejeve për Zhvillimin e Territorit me anë të shkresës nr. prot. L-16083/1, dat</w:t>
            </w:r>
            <w:r>
              <w:rPr>
                <w:rFonts w:eastAsia="Calibri" w:cstheme="minorHAnsi"/>
                <w:sz w:val="16"/>
                <w:szCs w:val="16"/>
              </w:rPr>
              <w:t>ë 30.10.2024 ju bën me dije se:</w:t>
            </w:r>
          </w:p>
          <w:p w:rsidR="00AB0F32" w:rsidRPr="00AB0F32" w:rsidRDefault="00AB0F32" w:rsidP="00AB0F32">
            <w:pPr>
              <w:rPr>
                <w:rFonts w:eastAsia="Calibri" w:cstheme="minorHAnsi"/>
                <w:sz w:val="16"/>
                <w:szCs w:val="16"/>
              </w:rPr>
            </w:pPr>
            <w:r w:rsidRPr="00AB0F32">
              <w:rPr>
                <w:rFonts w:eastAsia="Calibri" w:cstheme="minorHAnsi"/>
                <w:sz w:val="16"/>
                <w:szCs w:val="16"/>
              </w:rPr>
              <w:t>“1. Në lidhje me pikën 1, ku kërkoni kopje të lejes së zhvillimit për objektin “Godinë Polifunksionale Europiane Blloku, Tiranë”, miratuar me vendim të KKT-së, datë 10.11.2017, ju duhet t’i drejtoheni Këshillit Kombëtar të Territorit dhe Ujrave, si organi kompetent i mi</w:t>
            </w:r>
            <w:r>
              <w:rPr>
                <w:rFonts w:eastAsia="Calibri" w:cstheme="minorHAnsi"/>
                <w:sz w:val="16"/>
                <w:szCs w:val="16"/>
              </w:rPr>
              <w:t>ratimit të lejes së zhvillimit.</w:t>
            </w:r>
          </w:p>
          <w:p w:rsidR="00AB0F32" w:rsidRPr="00AB0F32" w:rsidRDefault="00AB0F32" w:rsidP="00AB0F32">
            <w:pPr>
              <w:rPr>
                <w:rFonts w:eastAsia="Calibri" w:cstheme="minorHAnsi"/>
                <w:sz w:val="16"/>
                <w:szCs w:val="16"/>
              </w:rPr>
            </w:pPr>
            <w:r w:rsidRPr="00AB0F32">
              <w:rPr>
                <w:rFonts w:eastAsia="Calibri" w:cstheme="minorHAnsi"/>
                <w:sz w:val="16"/>
                <w:szCs w:val="16"/>
              </w:rPr>
              <w:t xml:space="preserve">2. Referuar pikës 2 dhe 3 sqarojmë se dokumentacioni i kërkuar është marrëdhënie juridike private me anë të së cilës një ose disa palë krijojnë, ndryshojnë ose shuajnë një marrëdhënie juridike. Në këto kushte, duke qënë se këto akte juridike kanë karakter privat dhe jo publik, referuar legjislacionit </w:t>
            </w:r>
            <w:r w:rsidRPr="00AB0F32">
              <w:rPr>
                <w:rFonts w:eastAsia="Calibri" w:cstheme="minorHAnsi"/>
                <w:sz w:val="16"/>
                <w:szCs w:val="16"/>
              </w:rPr>
              <w:lastRenderedPageBreak/>
              <w:t>në fuqi, Bashkia Tiranë nuk është autoritet kompetent për vëni</w:t>
            </w:r>
            <w:r>
              <w:rPr>
                <w:rFonts w:eastAsia="Calibri" w:cstheme="minorHAnsi"/>
                <w:sz w:val="16"/>
                <w:szCs w:val="16"/>
              </w:rPr>
              <w:t>en e tyre në dipozicionin tuaj.</w:t>
            </w:r>
          </w:p>
          <w:p w:rsidR="00AB0F32" w:rsidRPr="00AB0F32" w:rsidRDefault="00AB0F32" w:rsidP="00AB0F32">
            <w:pPr>
              <w:rPr>
                <w:rFonts w:eastAsia="Calibri" w:cstheme="minorHAnsi"/>
                <w:sz w:val="16"/>
                <w:szCs w:val="16"/>
              </w:rPr>
            </w:pPr>
            <w:r w:rsidRPr="00AB0F32">
              <w:rPr>
                <w:rFonts w:eastAsia="Calibri" w:cstheme="minorHAnsi"/>
                <w:sz w:val="16"/>
                <w:szCs w:val="16"/>
              </w:rPr>
              <w:t>3.  Referuar pikës 4 dhe 5 sqarojmë se dokumentacioni i kërkuar ka karakter privat dhe jo publik, referuar legjislacionit në fuqi, Bashkia Tiranë nuk është autoriteti kompetent për vënie</w:t>
            </w:r>
            <w:r>
              <w:rPr>
                <w:rFonts w:eastAsia="Calibri" w:cstheme="minorHAnsi"/>
                <w:sz w:val="16"/>
                <w:szCs w:val="16"/>
              </w:rPr>
              <w:t>n e tyre në dipozicionin tuaj”.</w:t>
            </w:r>
          </w:p>
          <w:p w:rsidR="00AB0F32" w:rsidRPr="00AB0F32" w:rsidRDefault="00AB0F32" w:rsidP="00AB0F32">
            <w:pPr>
              <w:rPr>
                <w:rFonts w:eastAsia="Calibri" w:cstheme="minorHAnsi"/>
                <w:sz w:val="16"/>
                <w:szCs w:val="16"/>
              </w:rPr>
            </w:pPr>
            <w:r w:rsidRPr="00AB0F32">
              <w:rPr>
                <w:rFonts w:eastAsia="Calibri" w:cstheme="minorHAnsi"/>
                <w:sz w:val="16"/>
                <w:szCs w:val="16"/>
              </w:rPr>
              <w:t xml:space="preserve">Drejtoria e Përgjithshme e Taksave dhe Tarifave Vendore me anë të shkresës nr. 270279/1, </w:t>
            </w:r>
            <w:r>
              <w:rPr>
                <w:rFonts w:eastAsia="Calibri" w:cstheme="minorHAnsi"/>
                <w:sz w:val="16"/>
                <w:szCs w:val="16"/>
              </w:rPr>
              <w:t>datë 22.10.2024 ju informon se:</w:t>
            </w:r>
          </w:p>
          <w:p w:rsidR="00AB0F32" w:rsidRPr="00AB0F32" w:rsidRDefault="00AB0F32" w:rsidP="00AB0F32">
            <w:pPr>
              <w:rPr>
                <w:rFonts w:eastAsia="Calibri" w:cstheme="minorHAnsi"/>
                <w:sz w:val="16"/>
                <w:szCs w:val="16"/>
              </w:rPr>
            </w:pPr>
            <w:r w:rsidRPr="00AB0F32">
              <w:rPr>
                <w:rFonts w:eastAsia="Calibri" w:cstheme="minorHAnsi"/>
                <w:sz w:val="16"/>
                <w:szCs w:val="16"/>
              </w:rPr>
              <w:t xml:space="preserve">“Referuar përcaktimeve të Kreut VI të Vendimit nr. 158, datë 26.12.2019 të </w:t>
            </w:r>
            <w:proofErr w:type="gramStart"/>
            <w:r w:rsidRPr="00AB0F32">
              <w:rPr>
                <w:rFonts w:eastAsia="Calibri" w:cstheme="minorHAnsi"/>
                <w:sz w:val="16"/>
                <w:szCs w:val="16"/>
              </w:rPr>
              <w:t>Këshillit  Bashkiak</w:t>
            </w:r>
            <w:proofErr w:type="gramEnd"/>
            <w:r w:rsidRPr="00AB0F32">
              <w:rPr>
                <w:rFonts w:eastAsia="Calibri" w:cstheme="minorHAnsi"/>
                <w:sz w:val="16"/>
                <w:szCs w:val="16"/>
              </w:rPr>
              <w:t xml:space="preserve"> Tiranë “Për miratimin e sistemit të taksave dhe tarifave vendore në qytetin e Tiranës”, të ndryshuar, Drejtoria e Përgjithshme e Taksave dhe Tarifave Vendore është struktura përgjegjëse e Bashkisë Tiranë për arkëtimin e të ardhurave që vijnë nga Taks</w:t>
            </w:r>
            <w:r>
              <w:rPr>
                <w:rFonts w:eastAsia="Calibri" w:cstheme="minorHAnsi"/>
                <w:sz w:val="16"/>
                <w:szCs w:val="16"/>
              </w:rPr>
              <w:t>a e Ndikimit në Infrastrukturë.</w:t>
            </w:r>
          </w:p>
          <w:p w:rsidR="00995F46" w:rsidRPr="00995F46" w:rsidRDefault="00AB0F32" w:rsidP="00AB0F32">
            <w:pPr>
              <w:rPr>
                <w:rFonts w:eastAsia="Calibri" w:cstheme="minorHAnsi"/>
                <w:sz w:val="16"/>
                <w:szCs w:val="16"/>
              </w:rPr>
            </w:pPr>
            <w:r w:rsidRPr="00AB0F32">
              <w:rPr>
                <w:rFonts w:eastAsia="Calibri" w:cstheme="minorHAnsi"/>
                <w:sz w:val="16"/>
                <w:szCs w:val="16"/>
              </w:rPr>
              <w:t>Për sa më sipër, nga dokumentacioni i administruar nga struktura përkatëse e Drejtorisë së Përgjithshme të Taksave dhe Tarifave Vendore, rezulton se detyrimi që buron nga Taksa Ndikimit në Infrastrukturë për objektin “Godinë Polifunksionale Europiane Blloku” është paguar nga subjekti”.</w:t>
            </w:r>
          </w:p>
        </w:tc>
        <w:tc>
          <w:tcPr>
            <w:tcW w:w="900" w:type="dxa"/>
          </w:tcPr>
          <w:p w:rsidR="00995F46" w:rsidRPr="00995F46" w:rsidRDefault="00AB0F32" w:rsidP="005C4CD6">
            <w:pPr>
              <w:rPr>
                <w:rFonts w:eastAsia="Calibri" w:cstheme="minorHAnsi"/>
                <w:sz w:val="16"/>
                <w:szCs w:val="16"/>
              </w:rPr>
            </w:pPr>
            <w:r>
              <w:rPr>
                <w:rFonts w:eastAsia="Calibri" w:cstheme="minorHAnsi"/>
                <w:sz w:val="16"/>
                <w:szCs w:val="16"/>
              </w:rPr>
              <w:lastRenderedPageBreak/>
              <w:t>E plotë</w:t>
            </w:r>
          </w:p>
        </w:tc>
        <w:tc>
          <w:tcPr>
            <w:tcW w:w="914" w:type="dxa"/>
          </w:tcPr>
          <w:p w:rsidR="00995F46" w:rsidRPr="00995F46" w:rsidRDefault="00AB0F32" w:rsidP="005C4CD6">
            <w:pPr>
              <w:rPr>
                <w:rFonts w:eastAsia="Calibri" w:cstheme="minorHAnsi"/>
                <w:sz w:val="16"/>
                <w:szCs w:val="16"/>
              </w:rPr>
            </w:pPr>
            <w:r>
              <w:rPr>
                <w:rFonts w:eastAsia="Calibri" w:cstheme="minorHAnsi"/>
                <w:sz w:val="16"/>
                <w:szCs w:val="16"/>
              </w:rPr>
              <w:t>Pa pagesë</w:t>
            </w:r>
          </w:p>
        </w:tc>
      </w:tr>
      <w:tr w:rsidR="005C4CD6" w:rsidRPr="005C4CD6" w:rsidTr="001A73E1">
        <w:trPr>
          <w:trHeight w:val="299"/>
        </w:trPr>
        <w:tc>
          <w:tcPr>
            <w:tcW w:w="648" w:type="dxa"/>
          </w:tcPr>
          <w:p w:rsidR="005C4CD6" w:rsidRPr="00995F46" w:rsidRDefault="00995F46" w:rsidP="005C4CD6">
            <w:pPr>
              <w:rPr>
                <w:rFonts w:eastAsia="Calibri" w:cstheme="minorHAnsi"/>
                <w:sz w:val="16"/>
                <w:szCs w:val="16"/>
              </w:rPr>
            </w:pPr>
            <w:r w:rsidRPr="00995F46">
              <w:rPr>
                <w:rFonts w:eastAsia="Calibri" w:cstheme="minorHAnsi"/>
                <w:sz w:val="16"/>
                <w:szCs w:val="16"/>
              </w:rPr>
              <w:lastRenderedPageBreak/>
              <w:t>12</w:t>
            </w:r>
          </w:p>
        </w:tc>
        <w:tc>
          <w:tcPr>
            <w:tcW w:w="1080" w:type="dxa"/>
          </w:tcPr>
          <w:p w:rsidR="005C4CD6" w:rsidRPr="00995F46" w:rsidRDefault="00BA6AB6" w:rsidP="005C4CD6">
            <w:pPr>
              <w:rPr>
                <w:rFonts w:eastAsia="Calibri" w:cstheme="minorHAnsi"/>
                <w:sz w:val="16"/>
                <w:szCs w:val="16"/>
              </w:rPr>
            </w:pPr>
            <w:r>
              <w:rPr>
                <w:rFonts w:eastAsia="Calibri" w:cstheme="minorHAnsi"/>
                <w:sz w:val="16"/>
                <w:szCs w:val="16"/>
              </w:rPr>
              <w:t>07.10.2024</w:t>
            </w:r>
          </w:p>
        </w:tc>
        <w:tc>
          <w:tcPr>
            <w:tcW w:w="3600" w:type="dxa"/>
          </w:tcPr>
          <w:p w:rsidR="005C4CD6" w:rsidRPr="00995F46" w:rsidRDefault="00BA6AB6" w:rsidP="005C4CD6">
            <w:pPr>
              <w:rPr>
                <w:rFonts w:eastAsia="Calibri" w:cstheme="minorHAnsi"/>
                <w:sz w:val="16"/>
                <w:szCs w:val="16"/>
              </w:rPr>
            </w:pPr>
            <w:r w:rsidRPr="00BA6AB6">
              <w:rPr>
                <w:rFonts w:eastAsia="Calibri" w:cstheme="minorHAnsi"/>
                <w:sz w:val="16"/>
                <w:szCs w:val="16"/>
              </w:rPr>
              <w:t xml:space="preserve">kërkojmë të informohemi dhe të na vihen në dispozicion dokumente në lidhje me lejen e ndërtimit të dhënë nga Bashkia Tiranë për objektin "Kompleksi i ri i Stadiumit Kombëtar” Tiranë, me Vendim të KKT-së të datës 29.04.2016.Një kopje të dokumentit të Lejes së Ndërtimit për objektin "Kompleksi i ri i Stadiumit Kombëtar” Tiranë, me Vendim të KKT-së të datës 29.04.2016.Një kopje të kontratës\ kontratave noteriale së sipërmarrjes, së lidhur midis zhvilluesit, pronarëve të truallit (apo përfaqësuesit të tyre me prokurë) dhe subjektit ndërtues (projektues) që ka kryer punimet për objektin "Kompleksi i ri i Stadiumit Kombëtar” Tiranë, me Vendim të KKT-së të datës 29.04.2016.Një kopje te dokumenteve që vërtetojnë të drejtat pasurore të pronarëve që marrin pjesë në një zhvillim, përfshirë marrëveshjet midis pronarëve dhe zhvilluesit ose/dhe palëve të treta për objektin "Kompleksi i ri i Stadiumit Kombëtar” Tiranë, me Vendim të KKT-së të datës 29.04.2016.Një kopje të Preventivëve të Punimeve (kostot e punimeve) për objektin "Kompleksi i ri i Stadiumit Kombëtar” Tiranë, me Vendim të KKT-së të datës 29.04.2016. Një kopje të Raportit të Vlerësimit të Ndikimit në Mjedis (VNM-së) për objektin "Kompleksi i ri i Stadiumit Kombëtar” Tiranë, me Vendim të KKT-së të datës </w:t>
            </w:r>
            <w:r w:rsidRPr="00BA6AB6">
              <w:rPr>
                <w:rFonts w:eastAsia="Calibri" w:cstheme="minorHAnsi"/>
                <w:sz w:val="16"/>
                <w:szCs w:val="16"/>
              </w:rPr>
              <w:lastRenderedPageBreak/>
              <w:t>29.04.2016.Një kopje të dokumentit që vërteton pagesën e Taksës në Infrastrukturë për objektin "Kompleksi i ri i Stadiumit Kombëtar” Tiranë, me Vendim të KKT-së të datës 29.04.2016.</w:t>
            </w:r>
          </w:p>
        </w:tc>
        <w:tc>
          <w:tcPr>
            <w:tcW w:w="1046" w:type="dxa"/>
          </w:tcPr>
          <w:p w:rsidR="005C4CD6" w:rsidRPr="00995F46" w:rsidRDefault="0017727F" w:rsidP="005C4CD6">
            <w:pPr>
              <w:rPr>
                <w:rFonts w:eastAsia="Calibri" w:cstheme="minorHAnsi"/>
                <w:sz w:val="16"/>
                <w:szCs w:val="16"/>
              </w:rPr>
            </w:pPr>
            <w:r>
              <w:rPr>
                <w:rFonts w:eastAsia="Calibri" w:cstheme="minorHAnsi"/>
                <w:sz w:val="16"/>
                <w:szCs w:val="16"/>
              </w:rPr>
              <w:lastRenderedPageBreak/>
              <w:t>31.10.2024</w:t>
            </w:r>
          </w:p>
        </w:tc>
        <w:tc>
          <w:tcPr>
            <w:tcW w:w="5344" w:type="dxa"/>
          </w:tcPr>
          <w:p w:rsidR="0017727F" w:rsidRPr="0017727F" w:rsidRDefault="0017727F" w:rsidP="0017727F">
            <w:pPr>
              <w:rPr>
                <w:rFonts w:eastAsia="Calibri" w:cstheme="minorHAnsi"/>
                <w:sz w:val="16"/>
                <w:szCs w:val="16"/>
              </w:rPr>
            </w:pPr>
            <w:r w:rsidRPr="0017727F">
              <w:rPr>
                <w:rFonts w:eastAsia="Calibri" w:cstheme="minorHAnsi"/>
                <w:sz w:val="16"/>
                <w:szCs w:val="16"/>
              </w:rPr>
              <w:t xml:space="preserve">“Në përgjigje të shkresës së sipërcituar ju informon se, referuar përcaktimeve të Kreut VI të Vendimit nr. 158, datë 26.12.2019 të </w:t>
            </w:r>
            <w:proofErr w:type="gramStart"/>
            <w:r w:rsidRPr="0017727F">
              <w:rPr>
                <w:rFonts w:eastAsia="Calibri" w:cstheme="minorHAnsi"/>
                <w:sz w:val="16"/>
                <w:szCs w:val="16"/>
              </w:rPr>
              <w:t>Këshillit  Bashkiak</w:t>
            </w:r>
            <w:proofErr w:type="gramEnd"/>
            <w:r w:rsidRPr="0017727F">
              <w:rPr>
                <w:rFonts w:eastAsia="Calibri" w:cstheme="minorHAnsi"/>
                <w:sz w:val="16"/>
                <w:szCs w:val="16"/>
              </w:rPr>
              <w:t xml:space="preserve"> Tiranë “Për miratimin e sistemit të taksave dhe tarifave vendore në qytetin e Tiranës”, të ndryshuar, Drejtoria e Përgjithshme e Taksave dhe Tarifave Vendore është struktura përgjegjëse e Bashkisë Tiranë për arkëtimin e të ardhurave që vijnë nga Taks</w:t>
            </w:r>
            <w:r w:rsidR="00D66573">
              <w:rPr>
                <w:rFonts w:eastAsia="Calibri" w:cstheme="minorHAnsi"/>
                <w:sz w:val="16"/>
                <w:szCs w:val="16"/>
              </w:rPr>
              <w:t>a e Ndikimit në Infrastrukturë.</w:t>
            </w:r>
          </w:p>
          <w:p w:rsidR="0026715E" w:rsidRPr="0026715E" w:rsidRDefault="0017727F" w:rsidP="0026715E">
            <w:pPr>
              <w:rPr>
                <w:rFonts w:eastAsia="Calibri" w:cstheme="minorHAnsi"/>
                <w:sz w:val="16"/>
                <w:szCs w:val="16"/>
              </w:rPr>
            </w:pPr>
            <w:r w:rsidRPr="0017727F">
              <w:rPr>
                <w:rFonts w:eastAsia="Calibri" w:cstheme="minorHAnsi"/>
                <w:sz w:val="16"/>
                <w:szCs w:val="16"/>
              </w:rPr>
              <w:t>Për sa më sipër, nga dokumentacioni i administruar nga struktura përkatëse e Drejtorisë së Përgjithshme të Taksave dhe Tarifave Vendore, rezulton se detyrimi që buron nga Taksa Ndikimit në Infrastrukturë për objektin “Kompleksi i Ri i Stadiumit Kombëtar”, është paguar nga subjekti”.</w:t>
            </w:r>
            <w:r w:rsidR="0026715E">
              <w:t xml:space="preserve"> </w:t>
            </w:r>
            <w:r w:rsidR="0026715E" w:rsidRPr="0026715E">
              <w:rPr>
                <w:rFonts w:eastAsia="Calibri" w:cstheme="minorHAnsi"/>
                <w:sz w:val="16"/>
                <w:szCs w:val="16"/>
              </w:rPr>
              <w:t>Drejtoria e Lejeve për Zhvillimin e Territorit bën me dije se, në lidhje me pikën 1, me vendim të Kryetarit të Bashkisë nr. 25949/10, datë 26.09.2016 është miratuar leja e ndërtimit për objektin “Kompleksin e Ri të Stadiumit Kombëtar”, Tiranë, (Stadiumi i Ri dhe kulla me lartësi maksimale 99.7 m, me funksion hotel dhe shërbime), me 1 kat parkim dhe shërbime nëntokë në sheshin “Italia” (Bulevardi “ Bajram Curri” dhe rruga “Dervish Hima”) në pronë të shoqërisë “Qendra Sportive Kuq e Zi” sh.a. dhe “Shtetit”, me zhvillues shoqëritë “Qendra Sportive Kuq e Zi” sh.a. dhe “ALB-STAR” sh.p.k. dhe me subjekt ndërtues shoqërinë “ALB-STAR” sh.p.k (ndryshuar zhvilluesi me vendimin nr. A-5894/2, datë 09.04.2021 të Kryetarit të Bashkisë Tiranë), në përputhje me vendimin e KKT-së nr. 1, datë 29.04.2016 “Për miratimin e lejes së zhvillimit për objektin “Kompleksi i Ri i Stadiu</w:t>
            </w:r>
            <w:r w:rsidR="0026715E">
              <w:rPr>
                <w:rFonts w:eastAsia="Calibri" w:cstheme="minorHAnsi"/>
                <w:sz w:val="16"/>
                <w:szCs w:val="16"/>
              </w:rPr>
              <w:t xml:space="preserve">mit Kombëtar, Bashkia Tiranë”. </w:t>
            </w:r>
            <w:r w:rsidR="0026715E" w:rsidRPr="0026715E">
              <w:rPr>
                <w:rFonts w:eastAsia="Calibri" w:cstheme="minorHAnsi"/>
                <w:sz w:val="16"/>
                <w:szCs w:val="16"/>
              </w:rPr>
              <w:t>Referuar pikës 2 dhe 3 sqarojmë se dokumentacioni i kërkuar është marrëdhënie juridike private me anë të së cilës një ose disa palë krijojnë, ndryshojnë ose shuajnë një marrëdhënie juridike. Në këto kushte, duke qënë se këto akte juridike kanë karakter privat dhe jo publik, referuar legjislacionit në fuqi, Bashkia Tiranë nuk është autoritet kompetent për vënien e tyre në dipozicionin tuaj.</w:t>
            </w:r>
          </w:p>
          <w:p w:rsidR="0026715E" w:rsidRPr="0026715E" w:rsidRDefault="0026715E" w:rsidP="0026715E">
            <w:pPr>
              <w:rPr>
                <w:rFonts w:eastAsia="Calibri" w:cstheme="minorHAnsi"/>
                <w:sz w:val="16"/>
                <w:szCs w:val="16"/>
              </w:rPr>
            </w:pPr>
          </w:p>
          <w:p w:rsidR="005C4CD6" w:rsidRPr="00995F46" w:rsidRDefault="0026715E" w:rsidP="0026715E">
            <w:pPr>
              <w:rPr>
                <w:rFonts w:eastAsia="Calibri" w:cstheme="minorHAnsi"/>
                <w:sz w:val="16"/>
                <w:szCs w:val="16"/>
              </w:rPr>
            </w:pPr>
            <w:r w:rsidRPr="0026715E">
              <w:rPr>
                <w:rFonts w:eastAsia="Calibri" w:cstheme="minorHAnsi"/>
                <w:sz w:val="16"/>
                <w:szCs w:val="16"/>
              </w:rPr>
              <w:t>Referuar pikës 4 dhe 5 sqarojmë se dokumentacioni i kërkuar ka karakter privat dhe jo publik, referuar legjislacionit në fuqi, Bashkia Tiranë nuk është autoriteti kompetent për vënie</w:t>
            </w:r>
            <w:r>
              <w:rPr>
                <w:rFonts w:eastAsia="Calibri" w:cstheme="minorHAnsi"/>
                <w:sz w:val="16"/>
                <w:szCs w:val="16"/>
              </w:rPr>
              <w:t xml:space="preserve">n e tyre në dipozicionin tuaj”. </w:t>
            </w:r>
            <w:r w:rsidRPr="0026715E">
              <w:rPr>
                <w:rFonts w:eastAsia="Calibri" w:cstheme="minorHAnsi"/>
                <w:sz w:val="16"/>
                <w:szCs w:val="16"/>
              </w:rPr>
              <w:t>Bashkëlidhur do të gjeni kopje të vendimit nr. 25949/10, datë 26.09.2016 të Kryetarit të Bashkisë Tiranë.</w:t>
            </w:r>
          </w:p>
        </w:tc>
        <w:tc>
          <w:tcPr>
            <w:tcW w:w="900" w:type="dxa"/>
          </w:tcPr>
          <w:p w:rsidR="005C4CD6" w:rsidRPr="00995F46" w:rsidRDefault="0017727F" w:rsidP="005C4CD6">
            <w:pPr>
              <w:rPr>
                <w:rFonts w:eastAsia="Calibri" w:cstheme="minorHAnsi"/>
                <w:sz w:val="16"/>
                <w:szCs w:val="16"/>
              </w:rPr>
            </w:pPr>
            <w:r>
              <w:rPr>
                <w:rFonts w:eastAsia="Calibri" w:cstheme="minorHAnsi"/>
                <w:sz w:val="16"/>
                <w:szCs w:val="16"/>
              </w:rPr>
              <w:lastRenderedPageBreak/>
              <w:t>E plotë</w:t>
            </w:r>
          </w:p>
        </w:tc>
        <w:tc>
          <w:tcPr>
            <w:tcW w:w="914" w:type="dxa"/>
          </w:tcPr>
          <w:p w:rsidR="005C4CD6" w:rsidRPr="00995F46" w:rsidRDefault="0017727F" w:rsidP="005C4CD6">
            <w:pPr>
              <w:rPr>
                <w:rFonts w:eastAsia="Calibri" w:cstheme="minorHAnsi"/>
                <w:sz w:val="16"/>
                <w:szCs w:val="16"/>
              </w:rPr>
            </w:pPr>
            <w:r>
              <w:rPr>
                <w:rFonts w:eastAsia="Calibri" w:cstheme="minorHAnsi"/>
                <w:sz w:val="16"/>
                <w:szCs w:val="16"/>
              </w:rPr>
              <w:t xml:space="preserve"> Pa pgesë</w:t>
            </w:r>
          </w:p>
        </w:tc>
      </w:tr>
      <w:tr w:rsidR="00995F46" w:rsidRPr="005C4CD6" w:rsidTr="001A73E1">
        <w:trPr>
          <w:trHeight w:val="299"/>
        </w:trPr>
        <w:tc>
          <w:tcPr>
            <w:tcW w:w="648" w:type="dxa"/>
          </w:tcPr>
          <w:p w:rsidR="00995F46" w:rsidRPr="00995F46" w:rsidRDefault="00995F46" w:rsidP="005C4CD6">
            <w:pPr>
              <w:rPr>
                <w:rFonts w:eastAsia="Calibri" w:cstheme="minorHAnsi"/>
                <w:sz w:val="16"/>
                <w:szCs w:val="16"/>
              </w:rPr>
            </w:pPr>
            <w:r w:rsidRPr="00995F46">
              <w:rPr>
                <w:rFonts w:eastAsia="Calibri" w:cstheme="minorHAnsi"/>
                <w:sz w:val="16"/>
                <w:szCs w:val="16"/>
              </w:rPr>
              <w:lastRenderedPageBreak/>
              <w:t>13</w:t>
            </w:r>
          </w:p>
        </w:tc>
        <w:tc>
          <w:tcPr>
            <w:tcW w:w="1080" w:type="dxa"/>
          </w:tcPr>
          <w:p w:rsidR="00995F46" w:rsidRPr="00995F46" w:rsidRDefault="00B45446" w:rsidP="005C4CD6">
            <w:pPr>
              <w:rPr>
                <w:rFonts w:eastAsia="Calibri" w:cstheme="minorHAnsi"/>
                <w:sz w:val="16"/>
                <w:szCs w:val="16"/>
              </w:rPr>
            </w:pPr>
            <w:r>
              <w:rPr>
                <w:rFonts w:eastAsia="Calibri" w:cstheme="minorHAnsi"/>
                <w:sz w:val="16"/>
                <w:szCs w:val="16"/>
              </w:rPr>
              <w:t>07.10.2024</w:t>
            </w:r>
          </w:p>
        </w:tc>
        <w:tc>
          <w:tcPr>
            <w:tcW w:w="3600" w:type="dxa"/>
          </w:tcPr>
          <w:p w:rsidR="00917425" w:rsidRPr="00917425" w:rsidRDefault="00917425" w:rsidP="00917425">
            <w:pPr>
              <w:rPr>
                <w:rFonts w:eastAsia="Calibri" w:cstheme="minorHAnsi"/>
                <w:sz w:val="16"/>
                <w:szCs w:val="16"/>
              </w:rPr>
            </w:pPr>
            <w:r w:rsidRPr="00917425">
              <w:rPr>
                <w:rFonts w:eastAsia="Calibri" w:cstheme="minorHAnsi"/>
                <w:sz w:val="16"/>
                <w:szCs w:val="16"/>
              </w:rPr>
              <w:t>kërkojmë  të informohemi dhe të na vihen në dispozicion dokumente në lidhje me lejen e ndërtimit të dhënë nga Bashkia Tiranë për objektin “Godinë Polifunsksionale West Residence”, në Rrugën “Ibrahim Rugova,”, Tiranë, me Vendim të KKT-së të datës 10.11.2017.Një kopje të dokumentit  të Lejes së Ndërtimit  për objektin “Godinë Polifunsksionale West Residence”, në Rrugën “Ibrahim Rugova,”, Tiranë, me Vendim të KKT-së të datës 10.11.2017.Një kopje të kontratës\ kontratave noteriale së sipërmarrjes, së lidhur midis zhvilluesit, pronarëve të truallit (apo përfaqësuesit të tyre me prokurë) dhe subjektit ndërtues (projektues) që ka kryer punimet për objektin “Godinë Polifunsksionale West Residence”, në Rrugën “Ibrahim Rugova,”, Tiranë, me Vendim të KKT-së të datës 10.11.2017.Një kopje te dokumente që vërtetojnë të drejtat pasurore të pronarëve që marrin pjesë në një zhvillim, përfshirë marrëveshjet midis pronarëve dhe zhvilluesit ose/dhe palëve të treta për objektin “Godinë Polifunsksionale West Residence”, në Rrugën “Ibrahim Rugova,”, Tiranë, me Vendim të KKT-së të datës 10.11.2017.Një kopje të Preventivëve të Punimeve (kostot e punimeve) për objektin “Godinë Polifunsksionale West Residence”, në Rrugën “Ibrahim Rugova,”, Tiranë, me Vendim të KKT-së të datës 10.11.2017.Një kopje të Raportit të Vlerësimit të Ndikimit në Mjedis (VNM-së) për objektin “Godinë Polifunsksionale West Residence”, në Rrugën “Ibrahim Rugova,”, Tiranë, me Vendim të KKT-së të datës 10.11.2017.</w:t>
            </w:r>
          </w:p>
          <w:p w:rsidR="00995F46" w:rsidRPr="00995F46" w:rsidRDefault="00917425" w:rsidP="00917425">
            <w:pPr>
              <w:rPr>
                <w:rFonts w:eastAsia="Calibri" w:cstheme="minorHAnsi"/>
                <w:sz w:val="16"/>
                <w:szCs w:val="16"/>
              </w:rPr>
            </w:pPr>
            <w:r w:rsidRPr="00917425">
              <w:rPr>
                <w:rFonts w:eastAsia="Calibri" w:cstheme="minorHAnsi"/>
                <w:sz w:val="16"/>
                <w:szCs w:val="16"/>
              </w:rPr>
              <w:t>Një kopje të dokumentit që vërteton pagesën e Taksës në Infrastrukturë për objektin “Godinë Polifunsksionale West Residence”, në Rrugën “Ibrahim Rugova,”, Tiranë, me Vendim të KKT-së të datës 10.11.2017.</w:t>
            </w:r>
          </w:p>
        </w:tc>
        <w:tc>
          <w:tcPr>
            <w:tcW w:w="1046" w:type="dxa"/>
          </w:tcPr>
          <w:p w:rsidR="00995F46" w:rsidRPr="00995F46" w:rsidRDefault="003D6BC8" w:rsidP="005C4CD6">
            <w:pPr>
              <w:rPr>
                <w:rFonts w:eastAsia="Calibri" w:cstheme="minorHAnsi"/>
                <w:sz w:val="16"/>
                <w:szCs w:val="16"/>
              </w:rPr>
            </w:pPr>
            <w:r>
              <w:rPr>
                <w:rFonts w:eastAsia="Calibri" w:cstheme="minorHAnsi"/>
                <w:sz w:val="16"/>
                <w:szCs w:val="16"/>
              </w:rPr>
              <w:t>31.10.2024</w:t>
            </w:r>
          </w:p>
        </w:tc>
        <w:tc>
          <w:tcPr>
            <w:tcW w:w="5344" w:type="dxa"/>
          </w:tcPr>
          <w:p w:rsidR="003D6BC8" w:rsidRPr="003D6BC8" w:rsidRDefault="003D6BC8" w:rsidP="003D6BC8">
            <w:pPr>
              <w:rPr>
                <w:rFonts w:eastAsia="Calibri" w:cstheme="minorHAnsi"/>
                <w:sz w:val="16"/>
                <w:szCs w:val="16"/>
              </w:rPr>
            </w:pPr>
            <w:r w:rsidRPr="003D6BC8">
              <w:rPr>
                <w:rFonts w:eastAsia="Calibri" w:cstheme="minorHAnsi"/>
                <w:sz w:val="16"/>
                <w:szCs w:val="16"/>
              </w:rPr>
              <w:t>Drejtoria e Përgjithshme e Planifikimit dhe Zhvillimit të Territorit nëpërmjet Drejtorisë së Lejeve për Zhvillimin e Territorit me anë të shkresës nr. prot. L-16085/1, datë 30.10.2024 ju bën me dije se:</w:t>
            </w:r>
          </w:p>
          <w:p w:rsidR="003D6BC8" w:rsidRPr="003D6BC8" w:rsidRDefault="003D6BC8" w:rsidP="003D6BC8">
            <w:pPr>
              <w:rPr>
                <w:rFonts w:eastAsia="Calibri" w:cstheme="minorHAnsi"/>
                <w:sz w:val="16"/>
                <w:szCs w:val="16"/>
              </w:rPr>
            </w:pPr>
            <w:r w:rsidRPr="003D6BC8">
              <w:rPr>
                <w:rFonts w:eastAsia="Calibri" w:cstheme="minorHAnsi"/>
                <w:sz w:val="16"/>
                <w:szCs w:val="16"/>
              </w:rPr>
              <w:t>“Me vendimin nr. E-22296/7, datë 31.10.2018, të Kryetarit të Bashkisë Tiranë është miratuar leje ndërtimi për objektin “Godinë polifunksionale West Residence 2,3,4,5,6,7,8 dhe 9 kat me 4 kate parkim nëntokë, në r</w:t>
            </w:r>
            <w:r>
              <w:rPr>
                <w:rFonts w:eastAsia="Calibri" w:cstheme="minorHAnsi"/>
                <w:sz w:val="16"/>
                <w:szCs w:val="16"/>
              </w:rPr>
              <w:t xml:space="preserve">rugën “Ibrahim Rugova” Tiranë. </w:t>
            </w:r>
          </w:p>
          <w:p w:rsidR="003D6BC8" w:rsidRPr="003D6BC8" w:rsidRDefault="003D6BC8" w:rsidP="003D6BC8">
            <w:pPr>
              <w:rPr>
                <w:rFonts w:eastAsia="Calibri" w:cstheme="minorHAnsi"/>
                <w:sz w:val="16"/>
                <w:szCs w:val="16"/>
              </w:rPr>
            </w:pPr>
            <w:r w:rsidRPr="003D6BC8">
              <w:rPr>
                <w:rFonts w:eastAsia="Calibri" w:cstheme="minorHAnsi"/>
                <w:sz w:val="16"/>
                <w:szCs w:val="16"/>
              </w:rPr>
              <w:t>Referuar pikës 2 dhe 3 sqarojmë se dokumentacioni i kërkuar është marrëdhënie juridike private me anë të së cilës një ose disa palë krijojnë, ndryshojnë ose shuajnë një marrëdhënie juridike. Në këto kushte, duke qënë se këto akte juridike kanë karakter privat dhe jo publik, referuar legjislacionit në fuqi, Bashkia Tiranë nuk është autoritet kompetent për vënien e tyre</w:t>
            </w:r>
            <w:r>
              <w:rPr>
                <w:rFonts w:eastAsia="Calibri" w:cstheme="minorHAnsi"/>
                <w:sz w:val="16"/>
                <w:szCs w:val="16"/>
              </w:rPr>
              <w:t xml:space="preserve"> në dipozicionin tuaj.</w:t>
            </w:r>
          </w:p>
          <w:p w:rsidR="003D6BC8" w:rsidRPr="003D6BC8" w:rsidRDefault="003D6BC8" w:rsidP="003D6BC8">
            <w:pPr>
              <w:rPr>
                <w:rFonts w:eastAsia="Calibri" w:cstheme="minorHAnsi"/>
                <w:sz w:val="16"/>
                <w:szCs w:val="16"/>
              </w:rPr>
            </w:pPr>
            <w:r w:rsidRPr="003D6BC8">
              <w:rPr>
                <w:rFonts w:eastAsia="Calibri" w:cstheme="minorHAnsi"/>
                <w:sz w:val="16"/>
                <w:szCs w:val="16"/>
              </w:rPr>
              <w:t>Referuar pikës 4 dhe 5 sqarojmë se dokumentacioni i kërkuar ka karakter privat dhe jo publik, referuar legjislacionit në fuqi, Bashkia Tiranë nuk është autoriteti kompetent për vënien e tyre në dipozicionin tuaj”.</w:t>
            </w:r>
          </w:p>
          <w:p w:rsidR="003D6BC8" w:rsidRPr="003D6BC8" w:rsidRDefault="003D6BC8" w:rsidP="003D6BC8">
            <w:pPr>
              <w:rPr>
                <w:rFonts w:eastAsia="Calibri" w:cstheme="minorHAnsi"/>
                <w:sz w:val="16"/>
                <w:szCs w:val="16"/>
              </w:rPr>
            </w:pPr>
            <w:r w:rsidRPr="003D6BC8">
              <w:rPr>
                <w:rFonts w:eastAsia="Calibri" w:cstheme="minorHAnsi"/>
                <w:sz w:val="16"/>
                <w:szCs w:val="16"/>
              </w:rPr>
              <w:t xml:space="preserve">Bashkëngjitur gjeni vendimin për lejen e ndërtimit nr. E-22296/7, datë 31.10.2018 të Kryetarit të Bashkisë Tiranë </w:t>
            </w:r>
            <w:r>
              <w:rPr>
                <w:rFonts w:eastAsia="Calibri" w:cstheme="minorHAnsi"/>
                <w:sz w:val="16"/>
                <w:szCs w:val="16"/>
              </w:rPr>
              <w:t xml:space="preserve">dhe planvendosjen e miratuar”. </w:t>
            </w:r>
          </w:p>
          <w:p w:rsidR="003D6BC8" w:rsidRPr="003D6BC8" w:rsidRDefault="003D6BC8" w:rsidP="003D6BC8">
            <w:pPr>
              <w:rPr>
                <w:rFonts w:eastAsia="Calibri" w:cstheme="minorHAnsi"/>
                <w:sz w:val="16"/>
                <w:szCs w:val="16"/>
              </w:rPr>
            </w:pPr>
            <w:r w:rsidRPr="003D6BC8">
              <w:rPr>
                <w:rFonts w:eastAsia="Calibri" w:cstheme="minorHAnsi"/>
                <w:sz w:val="16"/>
                <w:szCs w:val="16"/>
              </w:rPr>
              <w:t>Drejtoria e Përgjithshme e Taksave dhe Tarifave Vendore me anë të shkresës nr. 270281/1, datë 22.10.2024 ju i</w:t>
            </w:r>
            <w:r>
              <w:rPr>
                <w:rFonts w:eastAsia="Calibri" w:cstheme="minorHAnsi"/>
                <w:sz w:val="16"/>
                <w:szCs w:val="16"/>
              </w:rPr>
              <w:t>nformon se:</w:t>
            </w:r>
          </w:p>
          <w:p w:rsidR="003D6BC8" w:rsidRPr="003D6BC8" w:rsidRDefault="003D6BC8" w:rsidP="003D6BC8">
            <w:pPr>
              <w:rPr>
                <w:rFonts w:eastAsia="Calibri" w:cstheme="minorHAnsi"/>
                <w:sz w:val="16"/>
                <w:szCs w:val="16"/>
              </w:rPr>
            </w:pPr>
            <w:r>
              <w:rPr>
                <w:rFonts w:eastAsia="Calibri" w:cstheme="minorHAnsi"/>
                <w:sz w:val="16"/>
                <w:szCs w:val="16"/>
              </w:rPr>
              <w:t>“Re</w:t>
            </w:r>
            <w:r w:rsidRPr="003D6BC8">
              <w:rPr>
                <w:rFonts w:eastAsia="Calibri" w:cstheme="minorHAnsi"/>
                <w:sz w:val="16"/>
                <w:szCs w:val="16"/>
              </w:rPr>
              <w:t xml:space="preserve">feruar përcaktimeve të Kreut VI të Vendimit nr. 158, datë 26.12.2019 të </w:t>
            </w:r>
            <w:proofErr w:type="gramStart"/>
            <w:r w:rsidRPr="003D6BC8">
              <w:rPr>
                <w:rFonts w:eastAsia="Calibri" w:cstheme="minorHAnsi"/>
                <w:sz w:val="16"/>
                <w:szCs w:val="16"/>
              </w:rPr>
              <w:t>Këshillit  Bashkiak</w:t>
            </w:r>
            <w:proofErr w:type="gramEnd"/>
            <w:r w:rsidRPr="003D6BC8">
              <w:rPr>
                <w:rFonts w:eastAsia="Calibri" w:cstheme="minorHAnsi"/>
                <w:sz w:val="16"/>
                <w:szCs w:val="16"/>
              </w:rPr>
              <w:t xml:space="preserve"> Tiranë “Për miratimin e sistemit të taksave dhe tarifave vendore në qytetin e Tiranës”, të ndryshuar, Drejtoria e Përgjithshme e Taksave dhe Tarifave Vendore është struktura përgjegjëse e Bashkisë Tiranë për arkëtimin e të ardhurave që vijnë nga Taks</w:t>
            </w:r>
            <w:r>
              <w:rPr>
                <w:rFonts w:eastAsia="Calibri" w:cstheme="minorHAnsi"/>
                <w:sz w:val="16"/>
                <w:szCs w:val="16"/>
              </w:rPr>
              <w:t>a e Ndikimit në Infrastrukturë.</w:t>
            </w:r>
          </w:p>
          <w:p w:rsidR="00995F46" w:rsidRPr="00995F46" w:rsidRDefault="003D6BC8" w:rsidP="003D6BC8">
            <w:pPr>
              <w:rPr>
                <w:rFonts w:eastAsia="Calibri" w:cstheme="minorHAnsi"/>
                <w:sz w:val="16"/>
                <w:szCs w:val="16"/>
              </w:rPr>
            </w:pPr>
            <w:r w:rsidRPr="003D6BC8">
              <w:rPr>
                <w:rFonts w:eastAsia="Calibri" w:cstheme="minorHAnsi"/>
                <w:sz w:val="16"/>
                <w:szCs w:val="16"/>
              </w:rPr>
              <w:t>Për sa më sipër, nga dokumentacioni i administruar nga struktura përkatëse e Drejtorisë së Përgjithshme të Taksave dhe Tarifave Vendore, rezulton se detyrimi që buron nga Taksa Ndikimit në Infrastrukturë për objektin “Godinë Polifunksionale West Residence” është paguar nga subjekti”.</w:t>
            </w:r>
          </w:p>
        </w:tc>
        <w:tc>
          <w:tcPr>
            <w:tcW w:w="900" w:type="dxa"/>
          </w:tcPr>
          <w:p w:rsidR="00995F46" w:rsidRPr="00995F46" w:rsidRDefault="003D6BC8" w:rsidP="005C4CD6">
            <w:pPr>
              <w:rPr>
                <w:rFonts w:eastAsia="Calibri" w:cstheme="minorHAnsi"/>
                <w:sz w:val="16"/>
                <w:szCs w:val="16"/>
              </w:rPr>
            </w:pPr>
            <w:r>
              <w:rPr>
                <w:rFonts w:eastAsia="Calibri" w:cstheme="minorHAnsi"/>
                <w:sz w:val="16"/>
                <w:szCs w:val="16"/>
              </w:rPr>
              <w:t>E plotë</w:t>
            </w:r>
          </w:p>
        </w:tc>
        <w:tc>
          <w:tcPr>
            <w:tcW w:w="914" w:type="dxa"/>
          </w:tcPr>
          <w:p w:rsidR="00995F46" w:rsidRPr="00995F46" w:rsidRDefault="003D6BC8" w:rsidP="005C4CD6">
            <w:pPr>
              <w:rPr>
                <w:rFonts w:eastAsia="Calibri" w:cstheme="minorHAnsi"/>
                <w:sz w:val="16"/>
                <w:szCs w:val="16"/>
              </w:rPr>
            </w:pPr>
            <w:r>
              <w:rPr>
                <w:rFonts w:eastAsia="Calibri" w:cstheme="minorHAnsi"/>
                <w:sz w:val="16"/>
                <w:szCs w:val="16"/>
              </w:rPr>
              <w:t>Pa pagese</w:t>
            </w:r>
          </w:p>
        </w:tc>
      </w:tr>
      <w:tr w:rsidR="00995F46" w:rsidRPr="005C4CD6" w:rsidTr="001A73E1">
        <w:trPr>
          <w:trHeight w:val="299"/>
        </w:trPr>
        <w:tc>
          <w:tcPr>
            <w:tcW w:w="648" w:type="dxa"/>
          </w:tcPr>
          <w:p w:rsidR="00995F46" w:rsidRPr="00995F46" w:rsidRDefault="00995F46" w:rsidP="005C4CD6">
            <w:pPr>
              <w:rPr>
                <w:rFonts w:eastAsia="Calibri" w:cstheme="minorHAnsi"/>
                <w:sz w:val="16"/>
                <w:szCs w:val="16"/>
              </w:rPr>
            </w:pPr>
            <w:r w:rsidRPr="00995F46">
              <w:rPr>
                <w:rFonts w:eastAsia="Calibri" w:cstheme="minorHAnsi"/>
                <w:sz w:val="16"/>
                <w:szCs w:val="16"/>
              </w:rPr>
              <w:t>14</w:t>
            </w:r>
          </w:p>
        </w:tc>
        <w:tc>
          <w:tcPr>
            <w:tcW w:w="1080" w:type="dxa"/>
          </w:tcPr>
          <w:p w:rsidR="00995F46" w:rsidRPr="00995F46" w:rsidRDefault="00C34346" w:rsidP="005C4CD6">
            <w:pPr>
              <w:rPr>
                <w:rFonts w:eastAsia="Calibri" w:cstheme="minorHAnsi"/>
                <w:sz w:val="16"/>
                <w:szCs w:val="16"/>
              </w:rPr>
            </w:pPr>
            <w:r>
              <w:rPr>
                <w:rFonts w:eastAsia="Calibri" w:cstheme="minorHAnsi"/>
                <w:sz w:val="16"/>
                <w:szCs w:val="16"/>
              </w:rPr>
              <w:t>07.10.2024</w:t>
            </w:r>
          </w:p>
        </w:tc>
        <w:tc>
          <w:tcPr>
            <w:tcW w:w="3600" w:type="dxa"/>
          </w:tcPr>
          <w:p w:rsidR="00C34346" w:rsidRPr="00C34346" w:rsidRDefault="00C34346" w:rsidP="00C34346">
            <w:pPr>
              <w:rPr>
                <w:rFonts w:eastAsia="Calibri" w:cstheme="minorHAnsi"/>
                <w:sz w:val="16"/>
                <w:szCs w:val="16"/>
              </w:rPr>
            </w:pPr>
            <w:r w:rsidRPr="00C34346">
              <w:rPr>
                <w:rFonts w:eastAsia="Calibri" w:cstheme="minorHAnsi"/>
                <w:sz w:val="16"/>
                <w:szCs w:val="16"/>
              </w:rPr>
              <w:t xml:space="preserve">kërkojmë  të informohemi dhe të na vihen në dispozicion dokumente në lidhje me lejen e ndërtimit të dhënë nga Bashkia Tiranë për objektin “Godinë polifunksionale 2, 4, 16 dhe 24 kate “Garden Building”, në Rrugën e Kavajës, Tiranë, me </w:t>
            </w:r>
            <w:r w:rsidRPr="00C34346">
              <w:rPr>
                <w:rFonts w:eastAsia="Calibri" w:cstheme="minorHAnsi"/>
                <w:sz w:val="16"/>
                <w:szCs w:val="16"/>
              </w:rPr>
              <w:lastRenderedPageBreak/>
              <w:t>Vendim të KKT-së të datës 10.11.2017.Një kopje të dokumentit  të Lejes së Ndërtimit  për objektin “Godinë polifunksionale 2, 4, 16 dhe 24 kate “Garden Building”, në Rrugën e Kavajës, Tiranë, me Vendim të KKT-së të datës 10.11.2017.Një kopje të kontratës\ kontratave noteriale së sipërmarrjes, së lidhur midis zhvilluesit, pronarëve të truallit (apo përfaqësuesit të tyre me prokurë) dhe subjektit ndërtues (projektues) që ka kryer punimet për objektin “Godinë polifunksionale 2, 4, 16 dhe 24 kate “Garden Building”, në Rrugën e Kavajës, Tiranë, me Vendim të KKT-së të datës 10.11.2017.</w:t>
            </w:r>
          </w:p>
          <w:p w:rsidR="00995F46" w:rsidRPr="00995F46" w:rsidRDefault="00C34346" w:rsidP="00C34346">
            <w:pPr>
              <w:rPr>
                <w:rFonts w:eastAsia="Calibri" w:cstheme="minorHAnsi"/>
                <w:sz w:val="16"/>
                <w:szCs w:val="16"/>
              </w:rPr>
            </w:pPr>
            <w:r w:rsidRPr="00C34346">
              <w:rPr>
                <w:rFonts w:eastAsia="Calibri" w:cstheme="minorHAnsi"/>
                <w:sz w:val="16"/>
                <w:szCs w:val="16"/>
              </w:rPr>
              <w:t>Një kopje te dokumente që vërtetojnë të drejtat pasurore të pronarëve që marrin pjesë në një zhvillim, përfshirë marrëveshjet midis pronarëve dhe zhvilluesit ose/dhe palëve të treta për objektin “Godinë polifunksionale 2, 4, 16 dhe 24 kate “Garden Building”, në Rrugën e Kavajës, Tiranë, me Vendim të KKT-së të datës 10.11.2017.Një kopje të Preventivëve të Punimeve (kostot e punimeve) për objektin "“Godinë polifunksionale 2, 4, 16 dhe 24 kate “Garden Building”, në Rrugën e Kavajës, Tiranë, me Vendim të KKT-së të datës 10.11.2017.Një kopje të Raportit të Vlerësimit të Ndikimit në Mjedis (VNM-së) për objektin “Godinë polifunksionale 2, 4, 16 dhe 24 kate “Garden Building”, në Rrugën e Kavajës, Tiranë, me Vendim të KKT-së të datës 10.11.2017.Një kopje të dokumentit që vërteton pagesën e Taksës në Infrastrukturë për objektin “Godinë polifunksionale 2, 4, 16 dhe 24 kate “Garden Building”, në Rrugën e Kavajës, Tiranë, me Vendim të KKT-së të datës 10.11.2017.</w:t>
            </w:r>
          </w:p>
        </w:tc>
        <w:tc>
          <w:tcPr>
            <w:tcW w:w="1046" w:type="dxa"/>
          </w:tcPr>
          <w:p w:rsidR="00995F46" w:rsidRPr="00995F46" w:rsidRDefault="00334B32" w:rsidP="005C4CD6">
            <w:pPr>
              <w:rPr>
                <w:rFonts w:eastAsia="Calibri" w:cstheme="minorHAnsi"/>
                <w:sz w:val="16"/>
                <w:szCs w:val="16"/>
              </w:rPr>
            </w:pPr>
            <w:r>
              <w:rPr>
                <w:rFonts w:eastAsia="Calibri" w:cstheme="minorHAnsi"/>
                <w:sz w:val="16"/>
                <w:szCs w:val="16"/>
              </w:rPr>
              <w:lastRenderedPageBreak/>
              <w:t>30.10.2024</w:t>
            </w:r>
          </w:p>
        </w:tc>
        <w:tc>
          <w:tcPr>
            <w:tcW w:w="5344" w:type="dxa"/>
          </w:tcPr>
          <w:p w:rsidR="00334B32" w:rsidRPr="00334B32" w:rsidRDefault="00334B32" w:rsidP="00334B32">
            <w:pPr>
              <w:rPr>
                <w:rFonts w:eastAsia="Calibri" w:cstheme="minorHAnsi"/>
                <w:sz w:val="16"/>
                <w:szCs w:val="16"/>
              </w:rPr>
            </w:pPr>
            <w:r w:rsidRPr="00334B32">
              <w:rPr>
                <w:rFonts w:eastAsia="Calibri" w:cstheme="minorHAnsi"/>
                <w:sz w:val="16"/>
                <w:szCs w:val="16"/>
              </w:rPr>
              <w:t xml:space="preserve">Në përgjigje të shkresës së sipërcituar ju informojmë se, referuar përcaktimeve të Kreut VI të vendimit nr. 158, datë 26.12.2019 të Këshillit Bashkiak Tiranë “Për miratimin e sistemit të taksave dhe tarifave vendore në qytetin e Tiranës”, të ndryshuar, Drejtoria e Përgjithshme e Taksave dhe Tarifave Vendore është struktura përgjegjëse e Bashkisë Tiranë për arkëtimin e </w:t>
            </w:r>
            <w:r w:rsidRPr="00334B32">
              <w:rPr>
                <w:rFonts w:eastAsia="Calibri" w:cstheme="minorHAnsi"/>
                <w:sz w:val="16"/>
                <w:szCs w:val="16"/>
              </w:rPr>
              <w:lastRenderedPageBreak/>
              <w:t xml:space="preserve">të ardhurave që vijnë nga Taksa e Ndërtimit në Infrastrukturë.  </w:t>
            </w:r>
          </w:p>
          <w:p w:rsidR="00995F46" w:rsidRPr="00995F46" w:rsidRDefault="00334B32" w:rsidP="00334B32">
            <w:pPr>
              <w:rPr>
                <w:rFonts w:eastAsia="Calibri" w:cstheme="minorHAnsi"/>
                <w:sz w:val="16"/>
                <w:szCs w:val="16"/>
              </w:rPr>
            </w:pPr>
            <w:r w:rsidRPr="00334B32">
              <w:rPr>
                <w:rFonts w:eastAsia="Calibri" w:cstheme="minorHAnsi"/>
                <w:sz w:val="16"/>
                <w:szCs w:val="16"/>
              </w:rPr>
              <w:t>Për sa më lart nga dokumentacioni i administruar nga struktura përkatëse e Drejtorisë së Përgjithshme e Taksave dhe Tarifave Vendore, rezulton se detyrimi që buron nga Taksa e Ndikimit në Infrastrukturë për objektin “Garden Building” është paguar nga subjekti”.</w:t>
            </w:r>
            <w:r w:rsidRPr="00E2190A">
              <w:rPr>
                <w:rFonts w:eastAsia="Calibri" w:cstheme="minorHAnsi"/>
                <w:sz w:val="16"/>
                <w:szCs w:val="16"/>
              </w:rPr>
              <w:t xml:space="preserve"> Drejtoria e Përgjithshme e Planifikimit dhe Zhvillimit të Territorit, informon se, këto leje ndërtimi nuk janë shqyrtuar dhe miratuar në Bashkinë Tiranë.  Në këto kushte duhet t’i drejtoheni Këshillit Kombëtar të Territorit dhe Ujrave si organi kompetent i miratimit të këtyre leje</w:t>
            </w:r>
          </w:p>
        </w:tc>
        <w:tc>
          <w:tcPr>
            <w:tcW w:w="900" w:type="dxa"/>
          </w:tcPr>
          <w:p w:rsidR="00995F46" w:rsidRPr="00995F46" w:rsidRDefault="00334B32" w:rsidP="005C4CD6">
            <w:pPr>
              <w:rPr>
                <w:rFonts w:eastAsia="Calibri" w:cstheme="minorHAnsi"/>
                <w:sz w:val="16"/>
                <w:szCs w:val="16"/>
              </w:rPr>
            </w:pPr>
            <w:r>
              <w:rPr>
                <w:rFonts w:eastAsia="Calibri" w:cstheme="minorHAnsi"/>
                <w:sz w:val="16"/>
                <w:szCs w:val="16"/>
              </w:rPr>
              <w:lastRenderedPageBreak/>
              <w:t>E plotë</w:t>
            </w:r>
          </w:p>
        </w:tc>
        <w:tc>
          <w:tcPr>
            <w:tcW w:w="914" w:type="dxa"/>
          </w:tcPr>
          <w:p w:rsidR="00995F46" w:rsidRPr="00995F46" w:rsidRDefault="00334B32" w:rsidP="005C4CD6">
            <w:pPr>
              <w:rPr>
                <w:rFonts w:eastAsia="Calibri" w:cstheme="minorHAnsi"/>
                <w:sz w:val="16"/>
                <w:szCs w:val="16"/>
              </w:rPr>
            </w:pPr>
            <w:r>
              <w:rPr>
                <w:rFonts w:eastAsia="Calibri" w:cstheme="minorHAnsi"/>
                <w:sz w:val="16"/>
                <w:szCs w:val="16"/>
              </w:rPr>
              <w:t>Pa pagese</w:t>
            </w:r>
          </w:p>
        </w:tc>
      </w:tr>
      <w:tr w:rsidR="00995F46" w:rsidRPr="005C4CD6" w:rsidTr="001A73E1">
        <w:trPr>
          <w:trHeight w:val="299"/>
        </w:trPr>
        <w:tc>
          <w:tcPr>
            <w:tcW w:w="648" w:type="dxa"/>
          </w:tcPr>
          <w:p w:rsidR="00995F46" w:rsidRPr="00995F46" w:rsidRDefault="00995F46" w:rsidP="005C4CD6">
            <w:pPr>
              <w:rPr>
                <w:rFonts w:eastAsia="Calibri" w:cstheme="minorHAnsi"/>
                <w:sz w:val="16"/>
                <w:szCs w:val="16"/>
              </w:rPr>
            </w:pPr>
            <w:r w:rsidRPr="00995F46">
              <w:rPr>
                <w:rFonts w:eastAsia="Calibri" w:cstheme="minorHAnsi"/>
                <w:sz w:val="16"/>
                <w:szCs w:val="16"/>
              </w:rPr>
              <w:lastRenderedPageBreak/>
              <w:t>15</w:t>
            </w:r>
          </w:p>
        </w:tc>
        <w:tc>
          <w:tcPr>
            <w:tcW w:w="1080" w:type="dxa"/>
          </w:tcPr>
          <w:p w:rsidR="00995F46" w:rsidRPr="00995F46" w:rsidRDefault="006339AF" w:rsidP="005C4CD6">
            <w:pPr>
              <w:rPr>
                <w:rFonts w:eastAsia="Calibri" w:cstheme="minorHAnsi"/>
                <w:sz w:val="16"/>
                <w:szCs w:val="16"/>
              </w:rPr>
            </w:pPr>
            <w:r>
              <w:rPr>
                <w:rFonts w:eastAsia="Calibri" w:cstheme="minorHAnsi"/>
                <w:sz w:val="16"/>
                <w:szCs w:val="16"/>
              </w:rPr>
              <w:t>07.10.2024</w:t>
            </w:r>
          </w:p>
        </w:tc>
        <w:tc>
          <w:tcPr>
            <w:tcW w:w="3600" w:type="dxa"/>
          </w:tcPr>
          <w:p w:rsidR="00995F46" w:rsidRPr="00995F46" w:rsidRDefault="006339AF" w:rsidP="005C4CD6">
            <w:pPr>
              <w:rPr>
                <w:rFonts w:eastAsia="Calibri" w:cstheme="minorHAnsi"/>
                <w:sz w:val="16"/>
                <w:szCs w:val="16"/>
              </w:rPr>
            </w:pPr>
            <w:r w:rsidRPr="006339AF">
              <w:rPr>
                <w:rFonts w:eastAsia="Calibri" w:cstheme="minorHAnsi"/>
                <w:sz w:val="16"/>
                <w:szCs w:val="16"/>
              </w:rPr>
              <w:t xml:space="preserve">kërkojmë  të informohemi dhe të na vihen në dispozicion dokumente në lidhje me lejen e ndërtimit të dhënë nga Bashkia Tiranë për objektin “Godinë banimi dhe shërbimesh 2, 7, dhe 13 kat mbi tokë dhe 2 kat parkim nëntokë”, në Rrugën e Elbasanit, Tiranë, me Vendim të KKT-së të datës 09.09.2015.Një kopje të dokumentit  të Lejes së Ndërtimit  për objektin “Godinë banimi dhe shërbimesh 2, 7, dhe 13 kat mbi tokë dhe 2 kat parkim nëntokë”, në Rrugën e Elbasanit, Tiranë, me Vendim të KKT-së të datës 09.09.2015. Një kopje të kontratës\ kontratave noteriale së sipërmarrjes, së lidhur midis zhvilluesit, pronarëve të truallit (apo përfaqësuesit të tyre me prokurë) dhe subjektit </w:t>
            </w:r>
            <w:r w:rsidRPr="006339AF">
              <w:rPr>
                <w:rFonts w:eastAsia="Calibri" w:cstheme="minorHAnsi"/>
                <w:sz w:val="16"/>
                <w:szCs w:val="16"/>
              </w:rPr>
              <w:lastRenderedPageBreak/>
              <w:t>ndërtues (projektues) që ka kryer punimet për objektin “Godinë banimi dhe shërbimesh 2, 7, dhe 13 kat mbi tokë dhe 2 kat parkim nëntokë”, në Rrugën e Elbasanit, Tiranë, me Vendim të KKT-së të datës 09.09.2015. Një kopje te dokumente që vërtetojnë të drejtat pasurore të pronarëve që marrin pjesë në një zhvillim, përfshirë marrëveshjet midis pronarëve dhe zhvilluesit ose/dhe palëve të treta për objektin “Godinë banimi dhe shërbimesh 2, 7, dhe 13 kat mbi tokë dhe 2 kat parkim nëntokë”, në Rrugën e Elbasanit, Tiranë, me Vendim të KKT-së të datës 09.09.2015. Një kopje të Preventivëve të Punimeve (kostot e punimeve) për objektin “Godinë banimi dhe shërbimesh 2, 7, dhe 13 kat mbi tokë dhe 2 kat parkim nëntokë”, në Rrugën e Elbasanit, Tiranë, me Vendim të KKT-së të datës 09.09.2015. Një kopje të Raportit të Vlerësimit të Ndikimit në Mjedis (VNM-së) për objektin “Godinë banimi dhe shërbimesh 2, 7, dhe 13 kat mbi tokë dhe 2 kat parkim nëntokë”, në Rrugën e Elbasanit, Tiranë, me Vendim të KKT-së të datës 09.09.2015. Një kopje të dokumentit që vërteton pagesën e Taksës në Infrastrukturë për objektin “Godinë banimi dhe shërbimesh 2, 7, dhe 13 kat mbi tokë dhe 2 kat parkim nëntokë”, në Rrugën e Elbasanit, Tiranë, me Vendim të KKT-së të datës 09.09.2015.</w:t>
            </w:r>
          </w:p>
        </w:tc>
        <w:tc>
          <w:tcPr>
            <w:tcW w:w="1046" w:type="dxa"/>
          </w:tcPr>
          <w:p w:rsidR="00995F46" w:rsidRPr="00995F46" w:rsidRDefault="00E2190A" w:rsidP="005C4CD6">
            <w:pPr>
              <w:rPr>
                <w:rFonts w:eastAsia="Calibri" w:cstheme="minorHAnsi"/>
                <w:sz w:val="16"/>
                <w:szCs w:val="16"/>
              </w:rPr>
            </w:pPr>
            <w:r>
              <w:rPr>
                <w:rFonts w:eastAsia="Calibri" w:cstheme="minorHAnsi"/>
                <w:sz w:val="16"/>
                <w:szCs w:val="16"/>
              </w:rPr>
              <w:lastRenderedPageBreak/>
              <w:t>30.10.2024</w:t>
            </w:r>
          </w:p>
        </w:tc>
        <w:tc>
          <w:tcPr>
            <w:tcW w:w="5344" w:type="dxa"/>
          </w:tcPr>
          <w:p w:rsidR="00E2190A" w:rsidRPr="00E2190A" w:rsidRDefault="00E2190A" w:rsidP="00E2190A">
            <w:pPr>
              <w:rPr>
                <w:rFonts w:eastAsia="Calibri" w:cstheme="minorHAnsi"/>
                <w:sz w:val="16"/>
                <w:szCs w:val="16"/>
              </w:rPr>
            </w:pPr>
            <w:r w:rsidRPr="00E2190A">
              <w:rPr>
                <w:rFonts w:eastAsia="Calibri" w:cstheme="minorHAnsi"/>
                <w:sz w:val="16"/>
                <w:szCs w:val="16"/>
              </w:rPr>
              <w:t xml:space="preserve">Në përgjigje të shkresës së sipërcituar ju informojmë se, referuar përcaktimeve të Kreut VI të vendimit nr. 158, datë 26.12.2019 të Këshillit Bashkiak Tiranë “Për miratimin e sistemit të taksave dhe tarifave vendore në qytetin e Tiranës”, të ndryshuar, Drejtoria e Përgjithshme e Taksave dhe Tarifave Vendore është struktura përgjegjëse e Bashkisë Tiranë për arkëtimin e të ardhurave që vijnë nga Taksa </w:t>
            </w:r>
            <w:r>
              <w:rPr>
                <w:rFonts w:eastAsia="Calibri" w:cstheme="minorHAnsi"/>
                <w:sz w:val="16"/>
                <w:szCs w:val="16"/>
              </w:rPr>
              <w:t xml:space="preserve">e Ndikimit në Infrastrukturë.  </w:t>
            </w:r>
          </w:p>
          <w:p w:rsidR="00995F46" w:rsidRPr="00995F46" w:rsidRDefault="00E2190A" w:rsidP="00E2190A">
            <w:pPr>
              <w:rPr>
                <w:rFonts w:eastAsia="Calibri" w:cstheme="minorHAnsi"/>
                <w:sz w:val="16"/>
                <w:szCs w:val="16"/>
              </w:rPr>
            </w:pPr>
            <w:r w:rsidRPr="00E2190A">
              <w:rPr>
                <w:rFonts w:eastAsia="Calibri" w:cstheme="minorHAnsi"/>
                <w:sz w:val="16"/>
                <w:szCs w:val="16"/>
              </w:rPr>
              <w:t>Për sa më lart nga dokumentacioni i administruar nga struktura përkatëse e Drejtorisë së Përgjithshme e Taksave dhe Tarifave Vendore, rezulton se detyrimi që buron nga Taksa e Ndikimit në Infrastrukturë për objektin “Godinë banimi dhe shërbimesh 2,7 dhe 13 kate mbi tokë dhe 2 kate parkim nëntokë, rruga “Elbasanit” është paguar nga subjekti”.</w:t>
            </w:r>
            <w:r>
              <w:t xml:space="preserve"> </w:t>
            </w:r>
            <w:r w:rsidRPr="00E2190A">
              <w:rPr>
                <w:rFonts w:eastAsia="Calibri" w:cstheme="minorHAnsi"/>
                <w:sz w:val="16"/>
                <w:szCs w:val="16"/>
              </w:rPr>
              <w:t xml:space="preserve">Drejtoria e Përgjithshme e Planifikimit dhe Zhvillimit të Territorit, informon se, këto leje ndërtimi nuk janë shqyrtuar dhe miratuar në Bashkinë Tiranë.  Në këto kushte duhet t’i drejtoheni Këshillit Kombëtar të Territorit dhe Ujrave si organi kompetent i </w:t>
            </w:r>
            <w:r w:rsidRPr="00E2190A">
              <w:rPr>
                <w:rFonts w:eastAsia="Calibri" w:cstheme="minorHAnsi"/>
                <w:sz w:val="16"/>
                <w:szCs w:val="16"/>
              </w:rPr>
              <w:lastRenderedPageBreak/>
              <w:t>miratimit të këtyre leje</w:t>
            </w:r>
          </w:p>
        </w:tc>
        <w:tc>
          <w:tcPr>
            <w:tcW w:w="900" w:type="dxa"/>
          </w:tcPr>
          <w:p w:rsidR="00995F46" w:rsidRPr="00995F46" w:rsidRDefault="00E2190A" w:rsidP="005C4CD6">
            <w:pPr>
              <w:rPr>
                <w:rFonts w:eastAsia="Calibri" w:cstheme="minorHAnsi"/>
                <w:sz w:val="16"/>
                <w:szCs w:val="16"/>
              </w:rPr>
            </w:pPr>
            <w:r>
              <w:rPr>
                <w:rFonts w:eastAsia="Calibri" w:cstheme="minorHAnsi"/>
                <w:sz w:val="16"/>
                <w:szCs w:val="16"/>
              </w:rPr>
              <w:lastRenderedPageBreak/>
              <w:t>E plotë</w:t>
            </w:r>
          </w:p>
        </w:tc>
        <w:tc>
          <w:tcPr>
            <w:tcW w:w="914" w:type="dxa"/>
          </w:tcPr>
          <w:p w:rsidR="00995F46" w:rsidRPr="00995F46" w:rsidRDefault="00E2190A" w:rsidP="005C4CD6">
            <w:pPr>
              <w:rPr>
                <w:rFonts w:eastAsia="Calibri" w:cstheme="minorHAnsi"/>
                <w:sz w:val="16"/>
                <w:szCs w:val="16"/>
              </w:rPr>
            </w:pPr>
            <w:r>
              <w:rPr>
                <w:rFonts w:eastAsia="Calibri" w:cstheme="minorHAnsi"/>
                <w:sz w:val="16"/>
                <w:szCs w:val="16"/>
              </w:rPr>
              <w:t>Pa pagesë</w:t>
            </w:r>
          </w:p>
        </w:tc>
      </w:tr>
      <w:tr w:rsidR="00995F46" w:rsidRPr="005C4CD6" w:rsidTr="001A73E1">
        <w:trPr>
          <w:trHeight w:val="299"/>
        </w:trPr>
        <w:tc>
          <w:tcPr>
            <w:tcW w:w="648" w:type="dxa"/>
          </w:tcPr>
          <w:p w:rsidR="00995F46" w:rsidRPr="00995F46" w:rsidRDefault="00995F46" w:rsidP="005C4CD6">
            <w:pPr>
              <w:rPr>
                <w:rFonts w:eastAsia="Calibri" w:cstheme="minorHAnsi"/>
                <w:sz w:val="16"/>
                <w:szCs w:val="16"/>
              </w:rPr>
            </w:pPr>
            <w:r w:rsidRPr="00995F46">
              <w:rPr>
                <w:rFonts w:eastAsia="Calibri" w:cstheme="minorHAnsi"/>
                <w:sz w:val="16"/>
                <w:szCs w:val="16"/>
              </w:rPr>
              <w:lastRenderedPageBreak/>
              <w:t>16</w:t>
            </w:r>
          </w:p>
        </w:tc>
        <w:tc>
          <w:tcPr>
            <w:tcW w:w="1080" w:type="dxa"/>
          </w:tcPr>
          <w:p w:rsidR="00995F46" w:rsidRPr="00995F46" w:rsidRDefault="0078408B" w:rsidP="005C4CD6">
            <w:pPr>
              <w:rPr>
                <w:rFonts w:eastAsia="Calibri" w:cstheme="minorHAnsi"/>
                <w:sz w:val="16"/>
                <w:szCs w:val="16"/>
              </w:rPr>
            </w:pPr>
            <w:r>
              <w:rPr>
                <w:rFonts w:eastAsia="Calibri" w:cstheme="minorHAnsi"/>
                <w:sz w:val="16"/>
                <w:szCs w:val="16"/>
              </w:rPr>
              <w:t>08.10.2024</w:t>
            </w:r>
          </w:p>
        </w:tc>
        <w:tc>
          <w:tcPr>
            <w:tcW w:w="3600" w:type="dxa"/>
          </w:tcPr>
          <w:p w:rsidR="00995F46" w:rsidRPr="00995F46" w:rsidRDefault="0078408B" w:rsidP="0078408B">
            <w:pPr>
              <w:rPr>
                <w:rFonts w:eastAsia="Calibri" w:cstheme="minorHAnsi"/>
                <w:sz w:val="16"/>
                <w:szCs w:val="16"/>
              </w:rPr>
            </w:pPr>
            <w:r w:rsidRPr="0078408B">
              <w:rPr>
                <w:rFonts w:eastAsia="Calibri" w:cstheme="minorHAnsi"/>
                <w:sz w:val="16"/>
                <w:szCs w:val="16"/>
              </w:rPr>
              <w:t xml:space="preserve">Kopje të akt ekspertizës së thelluar për </w:t>
            </w:r>
            <w:proofErr w:type="gramStart"/>
            <w:r w:rsidRPr="0078408B">
              <w:rPr>
                <w:rFonts w:eastAsia="Calibri" w:cstheme="minorHAnsi"/>
                <w:sz w:val="16"/>
                <w:szCs w:val="16"/>
              </w:rPr>
              <w:t>pallatin  Nr</w:t>
            </w:r>
            <w:proofErr w:type="gramEnd"/>
            <w:r w:rsidRPr="0078408B">
              <w:rPr>
                <w:rFonts w:eastAsia="Calibri" w:cstheme="minorHAnsi"/>
                <w:sz w:val="16"/>
                <w:szCs w:val="16"/>
              </w:rPr>
              <w:t>.3/1, Rruga “Ali Ndroqi”, Tiranë, së ba</w:t>
            </w:r>
            <w:r w:rsidR="00F72485">
              <w:rPr>
                <w:rFonts w:eastAsia="Calibri" w:cstheme="minorHAnsi"/>
                <w:sz w:val="16"/>
                <w:szCs w:val="16"/>
              </w:rPr>
              <w:t xml:space="preserve">shku me preventivet e punimeve; </w:t>
            </w:r>
            <w:r w:rsidRPr="0078408B">
              <w:rPr>
                <w:rFonts w:eastAsia="Calibri" w:cstheme="minorHAnsi"/>
                <w:sz w:val="16"/>
                <w:szCs w:val="16"/>
              </w:rPr>
              <w:t>Kopje të kontratës së lidhur me BOE Ergi shpk dhe BE-IS shpk për kryerjen punimeve “Riaftësimi strukturor i ndërtesës Nr. 3/1, Rruga “Ali Ndroqi”.</w:t>
            </w:r>
          </w:p>
        </w:tc>
        <w:tc>
          <w:tcPr>
            <w:tcW w:w="1046" w:type="dxa"/>
          </w:tcPr>
          <w:p w:rsidR="00995F46" w:rsidRPr="00995F46" w:rsidRDefault="003922F8" w:rsidP="005C4CD6">
            <w:pPr>
              <w:rPr>
                <w:rFonts w:eastAsia="Calibri" w:cstheme="minorHAnsi"/>
                <w:sz w:val="16"/>
                <w:szCs w:val="16"/>
              </w:rPr>
            </w:pPr>
            <w:r>
              <w:rPr>
                <w:rFonts w:eastAsia="Calibri" w:cstheme="minorHAnsi"/>
                <w:sz w:val="16"/>
                <w:szCs w:val="16"/>
              </w:rPr>
              <w:t>24.10.2024</w:t>
            </w:r>
          </w:p>
        </w:tc>
        <w:tc>
          <w:tcPr>
            <w:tcW w:w="5344" w:type="dxa"/>
          </w:tcPr>
          <w:p w:rsidR="00995F46" w:rsidRPr="00995F46" w:rsidRDefault="003922F8" w:rsidP="003922F8">
            <w:pPr>
              <w:rPr>
                <w:rFonts w:eastAsia="Calibri" w:cstheme="minorHAnsi"/>
                <w:sz w:val="16"/>
                <w:szCs w:val="16"/>
              </w:rPr>
            </w:pPr>
            <w:r w:rsidRPr="003922F8">
              <w:rPr>
                <w:rFonts w:eastAsia="Calibri" w:cstheme="minorHAnsi"/>
                <w:sz w:val="16"/>
                <w:szCs w:val="16"/>
              </w:rPr>
              <w:t>Në Drejtorinë e Investimeve të Punëve Publike ka ardhur shkresa e z. Dorian M</w:t>
            </w:r>
            <w:r>
              <w:rPr>
                <w:rFonts w:eastAsia="Calibri" w:cstheme="minorHAnsi"/>
                <w:sz w:val="16"/>
                <w:szCs w:val="16"/>
              </w:rPr>
              <w:t xml:space="preserve">atlija, Nr. Prot. </w:t>
            </w:r>
            <w:r w:rsidRPr="003922F8">
              <w:rPr>
                <w:rFonts w:eastAsia="Calibri" w:cstheme="minorHAnsi"/>
                <w:sz w:val="16"/>
                <w:szCs w:val="16"/>
              </w:rPr>
              <w:t xml:space="preserve">D-16148, datë 08.10.2024, me anë të së </w:t>
            </w:r>
            <w:proofErr w:type="gramStart"/>
            <w:r w:rsidRPr="003922F8">
              <w:rPr>
                <w:rFonts w:eastAsia="Calibri" w:cstheme="minorHAnsi"/>
                <w:sz w:val="16"/>
                <w:szCs w:val="16"/>
              </w:rPr>
              <w:t>cilës  kërkon</w:t>
            </w:r>
            <w:proofErr w:type="gramEnd"/>
            <w:r w:rsidRPr="003922F8">
              <w:rPr>
                <w:rFonts w:eastAsia="Calibri" w:cstheme="minorHAnsi"/>
                <w:sz w:val="16"/>
                <w:szCs w:val="16"/>
              </w:rPr>
              <w:t xml:space="preserve"> informacion për n</w:t>
            </w:r>
            <w:r>
              <w:rPr>
                <w:rFonts w:eastAsia="Calibri" w:cstheme="minorHAnsi"/>
                <w:sz w:val="16"/>
                <w:szCs w:val="16"/>
              </w:rPr>
              <w:t xml:space="preserve">dërtesën Nr 3/1,  Rruga Ali Ndroqi. </w:t>
            </w:r>
            <w:r w:rsidRPr="003922F8">
              <w:rPr>
                <w:rFonts w:eastAsia="Calibri" w:cstheme="minorHAnsi"/>
                <w:sz w:val="16"/>
                <w:szCs w:val="16"/>
              </w:rPr>
              <w:t xml:space="preserve"> ju informojmë se punimet për objektin “Riaftësimi struktoror i ndërtesës Nr.3/1, Rruga Ali Ndroqi”, do të realizohen sipas kontratës së sipërmarrjes me Nr.Prot 27239/4, datë 30.07.2024, me sipërmarrës BOE “Ergi” sh.p.k. &amp; “BE-IS” sh.p.k., dhe mbikqyrja e punimeve do të realizohet  sipas kontratës së mbikqyrjes me Nr.Prot 27255/3, datë 30.07.2024, me mbikqyrës BOE “INFRATECH” sh.p.k. &amp; “Engine</w:t>
            </w:r>
            <w:r>
              <w:rPr>
                <w:rFonts w:eastAsia="Calibri" w:cstheme="minorHAnsi"/>
                <w:sz w:val="16"/>
                <w:szCs w:val="16"/>
              </w:rPr>
              <w:t>ering Consulting Group” sh.p.k.</w:t>
            </w:r>
            <w:r w:rsidRPr="003922F8">
              <w:rPr>
                <w:rFonts w:eastAsia="Calibri" w:cstheme="minorHAnsi"/>
                <w:sz w:val="16"/>
                <w:szCs w:val="16"/>
              </w:rPr>
              <w:t>Punimet kanë parashikuar riaftësimin strukturor të pallatit sipas projektit dhe preventivit të miratuar me VKT Nr. 8/7, datë 17.05.2024. Ndërhyrjet do të realizohen për riaftësimin e këtij objekti në tërësi, do të bëhen në strukturat mbajtëse dhe jombajtëse, për përforcimin e themeleve, përforcimin e të gjithë mureve mbajtëse, shtimin e mureve betonarme në kafazin e shkallëve, si dhe këmishimi i kollonave dhe trarëve pranë zonave ku do t</w:t>
            </w:r>
            <w:r>
              <w:rPr>
                <w:rFonts w:eastAsia="Calibri" w:cstheme="minorHAnsi"/>
                <w:sz w:val="16"/>
                <w:szCs w:val="16"/>
              </w:rPr>
              <w:t>ë shtohen muret betonarme, etj.</w:t>
            </w:r>
            <w:r w:rsidRPr="003922F8">
              <w:rPr>
                <w:rFonts w:eastAsia="Calibri" w:cstheme="minorHAnsi"/>
                <w:sz w:val="16"/>
                <w:szCs w:val="16"/>
              </w:rPr>
              <w:t>Gjithashtu ju informojmë se, ndër të tjera do të realizohen punime shtre</w:t>
            </w:r>
            <w:r>
              <w:rPr>
                <w:rFonts w:eastAsia="Calibri" w:cstheme="minorHAnsi"/>
                <w:sz w:val="16"/>
                <w:szCs w:val="16"/>
              </w:rPr>
              <w:t>sash, suvatimi, bojatisje, etj.</w:t>
            </w:r>
            <w:r w:rsidRPr="003922F8">
              <w:rPr>
                <w:rFonts w:eastAsia="Calibri" w:cstheme="minorHAnsi"/>
                <w:sz w:val="16"/>
                <w:szCs w:val="16"/>
              </w:rPr>
              <w:t>Akt ekspertiza e thelluar për këtë pallat e cila ka përcaktuar shkallën e dëmtimit DS4, është miratuar nga Instituti i Ndërtimit me oponencë Nr.Prot. 32660/1, datë 02.11.2023.</w:t>
            </w:r>
          </w:p>
        </w:tc>
        <w:tc>
          <w:tcPr>
            <w:tcW w:w="900" w:type="dxa"/>
          </w:tcPr>
          <w:p w:rsidR="00995F46" w:rsidRPr="00995F46" w:rsidRDefault="003922F8" w:rsidP="005C4CD6">
            <w:pPr>
              <w:rPr>
                <w:rFonts w:eastAsia="Calibri" w:cstheme="minorHAnsi"/>
                <w:sz w:val="16"/>
                <w:szCs w:val="16"/>
              </w:rPr>
            </w:pPr>
            <w:r>
              <w:rPr>
                <w:rFonts w:eastAsia="Calibri" w:cstheme="minorHAnsi"/>
                <w:sz w:val="16"/>
                <w:szCs w:val="16"/>
              </w:rPr>
              <w:t>E plotë</w:t>
            </w:r>
          </w:p>
        </w:tc>
        <w:tc>
          <w:tcPr>
            <w:tcW w:w="914" w:type="dxa"/>
          </w:tcPr>
          <w:p w:rsidR="00995F46" w:rsidRPr="00995F46" w:rsidRDefault="003922F8" w:rsidP="005C4CD6">
            <w:pPr>
              <w:rPr>
                <w:rFonts w:eastAsia="Calibri" w:cstheme="minorHAnsi"/>
                <w:sz w:val="16"/>
                <w:szCs w:val="16"/>
              </w:rPr>
            </w:pPr>
            <w:r>
              <w:rPr>
                <w:rFonts w:eastAsia="Calibri" w:cstheme="minorHAnsi"/>
                <w:sz w:val="16"/>
                <w:szCs w:val="16"/>
              </w:rPr>
              <w:t>Pa pagesë</w:t>
            </w:r>
          </w:p>
        </w:tc>
      </w:tr>
      <w:tr w:rsidR="00995F46" w:rsidRPr="005C4CD6" w:rsidTr="001A73E1">
        <w:trPr>
          <w:trHeight w:val="299"/>
        </w:trPr>
        <w:tc>
          <w:tcPr>
            <w:tcW w:w="648" w:type="dxa"/>
          </w:tcPr>
          <w:p w:rsidR="00995F46" w:rsidRPr="00995F46" w:rsidRDefault="00995F46" w:rsidP="005C4CD6">
            <w:pPr>
              <w:rPr>
                <w:rFonts w:eastAsia="Calibri" w:cstheme="minorHAnsi"/>
                <w:sz w:val="16"/>
                <w:szCs w:val="16"/>
              </w:rPr>
            </w:pPr>
            <w:r w:rsidRPr="00995F46">
              <w:rPr>
                <w:rFonts w:eastAsia="Calibri" w:cstheme="minorHAnsi"/>
                <w:sz w:val="16"/>
                <w:szCs w:val="16"/>
              </w:rPr>
              <w:t>17</w:t>
            </w:r>
          </w:p>
        </w:tc>
        <w:tc>
          <w:tcPr>
            <w:tcW w:w="1080" w:type="dxa"/>
          </w:tcPr>
          <w:p w:rsidR="00995F46" w:rsidRPr="00995F46" w:rsidRDefault="00356586" w:rsidP="005C4CD6">
            <w:pPr>
              <w:rPr>
                <w:rFonts w:eastAsia="Calibri" w:cstheme="minorHAnsi"/>
                <w:sz w:val="16"/>
                <w:szCs w:val="16"/>
              </w:rPr>
            </w:pPr>
            <w:r>
              <w:rPr>
                <w:rFonts w:eastAsia="Calibri" w:cstheme="minorHAnsi"/>
                <w:sz w:val="16"/>
                <w:szCs w:val="16"/>
              </w:rPr>
              <w:t>09.10.2024</w:t>
            </w:r>
          </w:p>
        </w:tc>
        <w:tc>
          <w:tcPr>
            <w:tcW w:w="3600" w:type="dxa"/>
          </w:tcPr>
          <w:p w:rsidR="00995F46" w:rsidRPr="00995F46" w:rsidRDefault="00356586" w:rsidP="00356586">
            <w:pPr>
              <w:rPr>
                <w:rFonts w:eastAsia="Calibri" w:cstheme="minorHAnsi"/>
                <w:sz w:val="16"/>
                <w:szCs w:val="16"/>
              </w:rPr>
            </w:pPr>
            <w:r w:rsidRPr="00356586">
              <w:rPr>
                <w:rFonts w:eastAsia="Calibri" w:cstheme="minorHAnsi"/>
                <w:sz w:val="16"/>
                <w:szCs w:val="16"/>
              </w:rPr>
              <w:t xml:space="preserve">A mund ta konfirmoni se punimet për ndërtimin e </w:t>
            </w:r>
            <w:r w:rsidRPr="00356586">
              <w:rPr>
                <w:rFonts w:eastAsia="Calibri" w:cstheme="minorHAnsi"/>
                <w:sz w:val="16"/>
                <w:szCs w:val="16"/>
              </w:rPr>
              <w:lastRenderedPageBreak/>
              <w:t xml:space="preserve">Terminalit të Autobusëve (te Kthesa e Kamzës) kanë filluar zyrtarisht? Nëse po, ju lutem na vini në dispozicion një kopje të </w:t>
            </w:r>
            <w:r w:rsidR="00F72485">
              <w:rPr>
                <w:rFonts w:eastAsia="Calibri" w:cstheme="minorHAnsi"/>
                <w:sz w:val="16"/>
                <w:szCs w:val="16"/>
              </w:rPr>
              <w:t xml:space="preserve">vendimit të lejes së ndërtimit. </w:t>
            </w:r>
            <w:r w:rsidRPr="00356586">
              <w:rPr>
                <w:rFonts w:eastAsia="Calibri" w:cstheme="minorHAnsi"/>
                <w:sz w:val="16"/>
                <w:szCs w:val="16"/>
              </w:rPr>
              <w:t>Si qëndron çështja e pronësisë në zonën ku është parashikuar të ndërtohet Terminali i Autobusëve, çfarë zgjidhje ka marrë kjo çështje dhe a ka një vendim të formës së prerë të gjykatave? Nëse po, ju lutem na vini në dispozicion një kopje të vendimit. A ka pasur ndryshime në projektin e terminalit, si përmasat apo komponentët (lulishte, stacionimi) krahasuar me projektin e vitit 2017 ku qe parashikuar që terminali të ndërtohej në formë koncesioni? Nëse po, ju lutem na vini në dispozicion një kopje të projektit me specifikimet për ndryshimet e bëra.</w:t>
            </w:r>
          </w:p>
        </w:tc>
        <w:tc>
          <w:tcPr>
            <w:tcW w:w="1046" w:type="dxa"/>
          </w:tcPr>
          <w:p w:rsidR="00995F46" w:rsidRPr="00995F46" w:rsidRDefault="001F2F89" w:rsidP="005C4CD6">
            <w:pPr>
              <w:rPr>
                <w:rFonts w:eastAsia="Calibri" w:cstheme="minorHAnsi"/>
                <w:sz w:val="16"/>
                <w:szCs w:val="16"/>
              </w:rPr>
            </w:pPr>
            <w:r>
              <w:rPr>
                <w:rFonts w:eastAsia="Calibri" w:cstheme="minorHAnsi"/>
                <w:sz w:val="16"/>
                <w:szCs w:val="16"/>
              </w:rPr>
              <w:lastRenderedPageBreak/>
              <w:t>05.11.2024</w:t>
            </w:r>
          </w:p>
        </w:tc>
        <w:tc>
          <w:tcPr>
            <w:tcW w:w="5344" w:type="dxa"/>
          </w:tcPr>
          <w:p w:rsidR="001F2F89" w:rsidRPr="001F2F89" w:rsidRDefault="001F2F89" w:rsidP="001F2F89">
            <w:pPr>
              <w:rPr>
                <w:rFonts w:eastAsia="Calibri" w:cstheme="minorHAnsi"/>
                <w:sz w:val="16"/>
                <w:szCs w:val="16"/>
              </w:rPr>
            </w:pPr>
            <w:r w:rsidRPr="001F2F89">
              <w:rPr>
                <w:rFonts w:eastAsia="Calibri" w:cstheme="minorHAnsi"/>
                <w:sz w:val="16"/>
                <w:szCs w:val="16"/>
              </w:rPr>
              <w:t xml:space="preserve">Drejtoria e Investimeve të Punëve Publike informon se po ndjek kontratën e </w:t>
            </w:r>
            <w:r w:rsidRPr="001F2F89">
              <w:rPr>
                <w:rFonts w:eastAsia="Calibri" w:cstheme="minorHAnsi"/>
                <w:sz w:val="16"/>
                <w:szCs w:val="16"/>
              </w:rPr>
              <w:lastRenderedPageBreak/>
              <w:t>sipërmarrjes për objektin “Ndërtimi i Terminalit Verior të transportit publik”, me shoqërinë sipërmarrëse B.</w:t>
            </w:r>
            <w:proofErr w:type="gramStart"/>
            <w:r w:rsidRPr="001F2F89">
              <w:rPr>
                <w:rFonts w:eastAsia="Calibri" w:cstheme="minorHAnsi"/>
                <w:sz w:val="16"/>
                <w:szCs w:val="16"/>
              </w:rPr>
              <w:t>O.E</w:t>
            </w:r>
            <w:proofErr w:type="gramEnd"/>
            <w:r w:rsidRPr="001F2F89">
              <w:rPr>
                <w:rFonts w:eastAsia="Calibri" w:cstheme="minorHAnsi"/>
                <w:sz w:val="16"/>
                <w:szCs w:val="16"/>
              </w:rPr>
              <w:t xml:space="preserve"> “Nova Construction 2012” sh.p.k &amp; “Ante-Group” sh.p.k, me nr.prot 28669/6 datë 23.11.2022, dhe me mbikqyrës të punimeve, shoqërinë B.O.E “Infratech” sh.p.k &amp; “Engineering Consulting Group” sh.p.k, në bazë të kontratës me nr</w:t>
            </w:r>
            <w:r>
              <w:rPr>
                <w:rFonts w:eastAsia="Calibri" w:cstheme="minorHAnsi"/>
                <w:sz w:val="16"/>
                <w:szCs w:val="16"/>
              </w:rPr>
              <w:t xml:space="preserve">.prot 30751/8 datë 01.11.2022. </w:t>
            </w:r>
          </w:p>
          <w:p w:rsidR="001F2F89" w:rsidRPr="001F2F89" w:rsidRDefault="001F2F89" w:rsidP="001F2F89">
            <w:pPr>
              <w:rPr>
                <w:rFonts w:eastAsia="Calibri" w:cstheme="minorHAnsi"/>
                <w:sz w:val="16"/>
                <w:szCs w:val="16"/>
              </w:rPr>
            </w:pPr>
            <w:r w:rsidRPr="001F2F89">
              <w:rPr>
                <w:rFonts w:eastAsia="Calibri" w:cstheme="minorHAnsi"/>
                <w:sz w:val="16"/>
                <w:szCs w:val="16"/>
              </w:rPr>
              <w:t>Për sa më sipër, drejtoria jonë mund të përgjigjet për pyetj</w:t>
            </w:r>
            <w:r>
              <w:rPr>
                <w:rFonts w:eastAsia="Calibri" w:cstheme="minorHAnsi"/>
                <w:sz w:val="16"/>
                <w:szCs w:val="16"/>
              </w:rPr>
              <w:t xml:space="preserve">en nr.1 dhe nr.3, si më </w:t>
            </w:r>
            <w:proofErr w:type="gramStart"/>
            <w:r>
              <w:rPr>
                <w:rFonts w:eastAsia="Calibri" w:cstheme="minorHAnsi"/>
                <w:sz w:val="16"/>
                <w:szCs w:val="16"/>
              </w:rPr>
              <w:t>poshtë:</w:t>
            </w:r>
            <w:r w:rsidRPr="001F2F89">
              <w:rPr>
                <w:rFonts w:eastAsia="Calibri" w:cstheme="minorHAnsi"/>
                <w:sz w:val="16"/>
                <w:szCs w:val="16"/>
              </w:rPr>
              <w:t>Punimet</w:t>
            </w:r>
            <w:proofErr w:type="gramEnd"/>
            <w:r w:rsidRPr="001F2F89">
              <w:rPr>
                <w:rFonts w:eastAsia="Calibri" w:cstheme="minorHAnsi"/>
                <w:sz w:val="16"/>
                <w:szCs w:val="16"/>
              </w:rPr>
              <w:t xml:space="preserve"> në objektin “Ndërtimi i Terminalit Verior të transportit publik” kanë filluar më datën 21.08.2024. Projekti i zbatimit për këtë objekt është miratuar me V.K.T nr. 22, datë 04.11.2021, si dhe me lejen e ndërtimit të miratuar me vendim të KKT-së nr. 11, datë 14.12.2022, për miratimin e lejes së ndërtimit për objektin “Terminalo Verior i Transportit Publik 1, 3 dhe 4 kate”, Tiranë, përcjellë nga AZHT me nr. prot. 1274/2, datë 27.03.2024</w:t>
            </w:r>
            <w:r>
              <w:rPr>
                <w:rFonts w:eastAsia="Calibri" w:cstheme="minorHAnsi"/>
                <w:sz w:val="16"/>
                <w:szCs w:val="16"/>
              </w:rPr>
              <w:t>.</w:t>
            </w:r>
          </w:p>
          <w:p w:rsidR="001F2F89" w:rsidRPr="001F2F89" w:rsidRDefault="001F2F89" w:rsidP="001F2F89">
            <w:pPr>
              <w:rPr>
                <w:rFonts w:eastAsia="Calibri" w:cstheme="minorHAnsi"/>
                <w:sz w:val="16"/>
                <w:szCs w:val="16"/>
              </w:rPr>
            </w:pPr>
            <w:r w:rsidRPr="001F2F89">
              <w:rPr>
                <w:rFonts w:eastAsia="Calibri" w:cstheme="minorHAnsi"/>
                <w:sz w:val="16"/>
                <w:szCs w:val="16"/>
              </w:rPr>
              <w:t>Drejtoria e Investimeve Publike po ndjek zbatimin e projektit te miraturat me V.K.T nr. 22, datë 04.11.2021 me kontrate sipërmarrëse B.O.E “Nova Construction 2012” sh.</w:t>
            </w:r>
            <w:proofErr w:type="gramStart"/>
            <w:r w:rsidRPr="001F2F89">
              <w:rPr>
                <w:rFonts w:eastAsia="Calibri" w:cstheme="minorHAnsi"/>
                <w:sz w:val="16"/>
                <w:szCs w:val="16"/>
              </w:rPr>
              <w:t>p.k</w:t>
            </w:r>
            <w:proofErr w:type="gramEnd"/>
            <w:r w:rsidRPr="001F2F89">
              <w:rPr>
                <w:rFonts w:eastAsia="Calibri" w:cstheme="minorHAnsi"/>
                <w:sz w:val="16"/>
                <w:szCs w:val="16"/>
              </w:rPr>
              <w:t xml:space="preserve"> &amp; “Ante-Group” sh.p.k, me nr. prot. 28669/6 datë 23.11.2022, dhe me mbikqyrës të punimeve, shoqërinë B.</w:t>
            </w:r>
            <w:proofErr w:type="gramStart"/>
            <w:r w:rsidRPr="001F2F89">
              <w:rPr>
                <w:rFonts w:eastAsia="Calibri" w:cstheme="minorHAnsi"/>
                <w:sz w:val="16"/>
                <w:szCs w:val="16"/>
              </w:rPr>
              <w:t>O.E</w:t>
            </w:r>
            <w:proofErr w:type="gramEnd"/>
            <w:r w:rsidRPr="001F2F89">
              <w:rPr>
                <w:rFonts w:eastAsia="Calibri" w:cstheme="minorHAnsi"/>
                <w:sz w:val="16"/>
                <w:szCs w:val="16"/>
              </w:rPr>
              <w:t xml:space="preserve"> “Infratech” sh.p.k &amp; “Engineering Consulting Group” sh.p.k, në bazë të kontratës me nr</w:t>
            </w:r>
            <w:r>
              <w:rPr>
                <w:rFonts w:eastAsia="Calibri" w:cstheme="minorHAnsi"/>
                <w:sz w:val="16"/>
                <w:szCs w:val="16"/>
              </w:rPr>
              <w:t xml:space="preserve">.prot 30751/8 datë 01.11.2022. </w:t>
            </w:r>
            <w:r w:rsidRPr="001F2F89">
              <w:rPr>
                <w:rFonts w:eastAsia="Calibri" w:cstheme="minorHAnsi"/>
                <w:sz w:val="16"/>
                <w:szCs w:val="16"/>
              </w:rPr>
              <w:t>Drejtoria e Përgjithshme Juridike e Aseteve dhe Licencimit inform se, lidhur me pikën 2 të kërkesës për çështjen e pronësisë së Bashkisë Tiranë në zonën</w:t>
            </w:r>
            <w:r>
              <w:rPr>
                <w:rFonts w:eastAsia="Calibri" w:cstheme="minorHAnsi"/>
                <w:sz w:val="16"/>
                <w:szCs w:val="16"/>
              </w:rPr>
              <w:t xml:space="preserve">, ku do të ndërtohet </w:t>
            </w:r>
            <w:proofErr w:type="gramStart"/>
            <w:r>
              <w:rPr>
                <w:rFonts w:eastAsia="Calibri" w:cstheme="minorHAnsi"/>
                <w:sz w:val="16"/>
                <w:szCs w:val="16"/>
              </w:rPr>
              <w:t>terminali:</w:t>
            </w:r>
            <w:r w:rsidRPr="001F2F89">
              <w:rPr>
                <w:rFonts w:eastAsia="Calibri" w:cstheme="minorHAnsi"/>
                <w:sz w:val="16"/>
                <w:szCs w:val="16"/>
              </w:rPr>
              <w:t>Në</w:t>
            </w:r>
            <w:proofErr w:type="gramEnd"/>
            <w:r w:rsidRPr="001F2F89">
              <w:rPr>
                <w:rFonts w:eastAsia="Calibri" w:cstheme="minorHAnsi"/>
                <w:sz w:val="16"/>
                <w:szCs w:val="16"/>
              </w:rPr>
              <w:t xml:space="preserve"> zonën ku është parashikuar të ndërtohet Terminali Verior i Tiranës, Bashkia e Tiranës gëzon titull pronësie mbi pasurinë nr. 68/55, ZK 2679. Ky titull pronësie buron sipas vendimit të Këshillit të Ministrave nr. 770, datë 10.11.2011 “Për transferimin e truallit me sipërfaqe 85.000 m2, në fshatin Mëzez, në kthesën e Kamzës në p</w:t>
            </w:r>
            <w:r>
              <w:rPr>
                <w:rFonts w:eastAsia="Calibri" w:cstheme="minorHAnsi"/>
                <w:sz w:val="16"/>
                <w:szCs w:val="16"/>
              </w:rPr>
              <w:t>ronësi të Bashkisë së Tiranës</w:t>
            </w:r>
            <w:proofErr w:type="gramStart"/>
            <w:r>
              <w:rPr>
                <w:rFonts w:eastAsia="Calibri" w:cstheme="minorHAnsi"/>
                <w:sz w:val="16"/>
                <w:szCs w:val="16"/>
              </w:rPr>
              <w:t>”.</w:t>
            </w:r>
            <w:r w:rsidRPr="001F2F89">
              <w:rPr>
                <w:rFonts w:eastAsia="Calibri" w:cstheme="minorHAnsi"/>
                <w:sz w:val="16"/>
                <w:szCs w:val="16"/>
              </w:rPr>
              <w:t>Duke</w:t>
            </w:r>
            <w:proofErr w:type="gramEnd"/>
            <w:r w:rsidRPr="001F2F89">
              <w:rPr>
                <w:rFonts w:eastAsia="Calibri" w:cstheme="minorHAnsi"/>
                <w:sz w:val="16"/>
                <w:szCs w:val="16"/>
              </w:rPr>
              <w:t xml:space="preserve"> qenë se kjo pasuri, nr. 68/55, mbivendosej në një pjesë të saj me pasurinë e kthyer në favor të subjektit të shpronësuar H. D., përmes vendimit nr. 136, datë 26.05.2008 të Agjencisë së Kthimit dhe Kompensimit të Pronave, Bashkia Tiranë ka kërkuar në rrugë gjyqësore pavlefshmërinë e vendimit nr. 136, datë 26.05.2008 të Agjencisë së Kthimit dhe Kompensimit të Pronave dhe fshirjen e regjistrimit hipotekor të pronësisë apo cdo veprim në regjistrat e pasurive te paluajtshme së kryer në emër të palës të paditur K. </w:t>
            </w:r>
            <w:r>
              <w:rPr>
                <w:rFonts w:eastAsia="Calibri" w:cstheme="minorHAnsi"/>
                <w:sz w:val="16"/>
                <w:szCs w:val="16"/>
              </w:rPr>
              <w:t>D. (Q), etj pranë ZVRPP Tiranë.</w:t>
            </w:r>
            <w:r w:rsidRPr="001F2F89">
              <w:rPr>
                <w:rFonts w:eastAsia="Calibri" w:cstheme="minorHAnsi"/>
                <w:sz w:val="16"/>
                <w:szCs w:val="16"/>
              </w:rPr>
              <w:t>Gjykata e Apelit me vendimin nr. 157, datë 27.10.2022 ka vendosur: Ndryshimin e vendimit nr. 5317, datë 19.07.2019 të Gjykatës së Rrethit Gjyqësor Tiranë (i cili e kishte rrëzuar k</w:t>
            </w:r>
            <w:r>
              <w:rPr>
                <w:rFonts w:eastAsia="Calibri" w:cstheme="minorHAnsi"/>
                <w:sz w:val="16"/>
                <w:szCs w:val="16"/>
              </w:rPr>
              <w:t xml:space="preserve">ërkesë padinë), në këtë </w:t>
            </w:r>
            <w:proofErr w:type="gramStart"/>
            <w:r>
              <w:rPr>
                <w:rFonts w:eastAsia="Calibri" w:cstheme="minorHAnsi"/>
                <w:sz w:val="16"/>
                <w:szCs w:val="16"/>
              </w:rPr>
              <w:t>mënyrë:</w:t>
            </w:r>
            <w:r w:rsidRPr="001F2F89">
              <w:rPr>
                <w:rFonts w:eastAsia="Calibri" w:cstheme="minorHAnsi"/>
                <w:sz w:val="16"/>
                <w:szCs w:val="16"/>
              </w:rPr>
              <w:t>Konstatimin</w:t>
            </w:r>
            <w:proofErr w:type="gramEnd"/>
            <w:r w:rsidRPr="001F2F89">
              <w:rPr>
                <w:rFonts w:eastAsia="Calibri" w:cstheme="minorHAnsi"/>
                <w:sz w:val="16"/>
                <w:szCs w:val="16"/>
              </w:rPr>
              <w:t xml:space="preserve"> e pavlefshmërisë absolute të vendimit nr. 136, datë 26.05.2008 të ZRKKP Qarku Tiranë dhënë në favor të</w:t>
            </w:r>
            <w:r>
              <w:rPr>
                <w:rFonts w:eastAsia="Calibri" w:cstheme="minorHAnsi"/>
                <w:sz w:val="16"/>
                <w:szCs w:val="16"/>
              </w:rPr>
              <w:t xml:space="preserve"> subjektit të shpronësuar H. </w:t>
            </w:r>
            <w:proofErr w:type="gramStart"/>
            <w:r>
              <w:rPr>
                <w:rFonts w:eastAsia="Calibri" w:cstheme="minorHAnsi"/>
                <w:sz w:val="16"/>
                <w:szCs w:val="16"/>
              </w:rPr>
              <w:t>D.</w:t>
            </w:r>
            <w:r w:rsidRPr="001F2F89">
              <w:rPr>
                <w:rFonts w:eastAsia="Calibri" w:cstheme="minorHAnsi"/>
                <w:sz w:val="16"/>
                <w:szCs w:val="16"/>
              </w:rPr>
              <w:t>Zgjedhjen</w:t>
            </w:r>
            <w:proofErr w:type="gramEnd"/>
            <w:r w:rsidRPr="001F2F89">
              <w:rPr>
                <w:rFonts w:eastAsia="Calibri" w:cstheme="minorHAnsi"/>
                <w:sz w:val="16"/>
                <w:szCs w:val="16"/>
              </w:rPr>
              <w:t xml:space="preserve"> e pasojave të pavlefshmër</w:t>
            </w:r>
            <w:r>
              <w:rPr>
                <w:rFonts w:eastAsia="Calibri" w:cstheme="minorHAnsi"/>
                <w:sz w:val="16"/>
                <w:szCs w:val="16"/>
              </w:rPr>
              <w:t>isë absolute që konsistojnë në:</w:t>
            </w:r>
            <w:r w:rsidRPr="001F2F89">
              <w:rPr>
                <w:rFonts w:eastAsia="Calibri" w:cstheme="minorHAnsi"/>
                <w:sz w:val="16"/>
                <w:szCs w:val="16"/>
              </w:rPr>
              <w:t>Konstatimin e pavlefshmër</w:t>
            </w:r>
            <w:r>
              <w:rPr>
                <w:rFonts w:eastAsia="Calibri" w:cstheme="minorHAnsi"/>
                <w:sz w:val="16"/>
                <w:szCs w:val="16"/>
              </w:rPr>
              <w:t>isë absolute që konsistojnë në:</w:t>
            </w:r>
            <w:r w:rsidRPr="001F2F89">
              <w:rPr>
                <w:rFonts w:eastAsia="Calibri" w:cstheme="minorHAnsi"/>
                <w:sz w:val="16"/>
                <w:szCs w:val="16"/>
              </w:rPr>
              <w:t>Konstatimin e pavlefshmërisë absolute të çdo veprimi juridik të mëvonshëm që është kryer mbi pronën bazuar në vendimin nr. 136, datë 26.05.2008 të ZRKKP Tiranë të deklaruar si absolutish</w:t>
            </w:r>
            <w:r>
              <w:rPr>
                <w:rFonts w:eastAsia="Calibri" w:cstheme="minorHAnsi"/>
                <w:sz w:val="16"/>
                <w:szCs w:val="16"/>
              </w:rPr>
              <w:t xml:space="preserve">t të pavlefshëm me këtë </w:t>
            </w:r>
            <w:proofErr w:type="gramStart"/>
            <w:r>
              <w:rPr>
                <w:rFonts w:eastAsia="Calibri" w:cstheme="minorHAnsi"/>
                <w:sz w:val="16"/>
                <w:szCs w:val="16"/>
              </w:rPr>
              <w:t>vendim.</w:t>
            </w:r>
            <w:r w:rsidRPr="001F2F89">
              <w:rPr>
                <w:rFonts w:eastAsia="Calibri" w:cstheme="minorHAnsi"/>
                <w:sz w:val="16"/>
                <w:szCs w:val="16"/>
              </w:rPr>
              <w:t>Fshirjen</w:t>
            </w:r>
            <w:proofErr w:type="gramEnd"/>
            <w:r w:rsidRPr="001F2F89">
              <w:rPr>
                <w:rFonts w:eastAsia="Calibri" w:cstheme="minorHAnsi"/>
                <w:sz w:val="16"/>
                <w:szCs w:val="16"/>
              </w:rPr>
              <w:t xml:space="preserve"> e kufizimeve në seksionin “E” të kartelës së pasurisë së paluajtshme të Bashkisë Tiranë për pasurinë nr. 68</w:t>
            </w:r>
            <w:r>
              <w:rPr>
                <w:rFonts w:eastAsia="Calibri" w:cstheme="minorHAnsi"/>
                <w:sz w:val="16"/>
                <w:szCs w:val="16"/>
              </w:rPr>
              <w:t>/55, ZK 2679, Vol. 18, Fq. 159.</w:t>
            </w:r>
            <w:r w:rsidRPr="001F2F89">
              <w:rPr>
                <w:rFonts w:eastAsia="Calibri" w:cstheme="minorHAnsi"/>
                <w:sz w:val="16"/>
                <w:szCs w:val="16"/>
              </w:rPr>
              <w:t>Aktualisht Bashkia Tiranë ka çertifikatë pronësie pa kufizime për pasur</w:t>
            </w:r>
            <w:r>
              <w:rPr>
                <w:rFonts w:eastAsia="Calibri" w:cstheme="minorHAnsi"/>
                <w:sz w:val="16"/>
                <w:szCs w:val="16"/>
              </w:rPr>
              <w:t>inë nr. 68/55, ZK 2679, Tiranë.</w:t>
            </w:r>
          </w:p>
          <w:p w:rsidR="00995F46" w:rsidRDefault="001F2F89" w:rsidP="001F2F89">
            <w:pPr>
              <w:rPr>
                <w:rFonts w:eastAsia="Calibri" w:cstheme="minorHAnsi"/>
                <w:sz w:val="16"/>
                <w:szCs w:val="16"/>
              </w:rPr>
            </w:pPr>
            <w:r w:rsidRPr="001F2F89">
              <w:rPr>
                <w:rFonts w:eastAsia="Calibri" w:cstheme="minorHAnsi"/>
                <w:sz w:val="16"/>
                <w:szCs w:val="16"/>
              </w:rPr>
              <w:t>Bashkëlidhur vendimi nr. 157, datë 27.10.2022 i Gjykatës së Apelit Tiranë.</w:t>
            </w:r>
          </w:p>
          <w:p w:rsidR="001F2F89" w:rsidRDefault="001F2F89" w:rsidP="001F2F89">
            <w:pPr>
              <w:rPr>
                <w:rFonts w:eastAsia="Calibri" w:cstheme="minorHAnsi"/>
                <w:sz w:val="16"/>
                <w:szCs w:val="16"/>
              </w:rPr>
            </w:pPr>
            <w:r>
              <w:rPr>
                <w:rFonts w:eastAsia="Calibri" w:cstheme="minorHAnsi"/>
                <w:sz w:val="16"/>
                <w:szCs w:val="16"/>
              </w:rPr>
              <w:object w:dxaOrig="1534" w:dyaOrig="9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5" o:title=""/>
                </v:shape>
                <o:OLEObject Type="Embed" ProgID="Package" ShapeID="_x0000_i1025" DrawAspect="Icon" ObjectID="_1800102336" r:id="rId6"/>
              </w:object>
            </w:r>
          </w:p>
          <w:p w:rsidR="001F2F89" w:rsidRPr="00995F46" w:rsidRDefault="001F2F89" w:rsidP="001F2F89">
            <w:pPr>
              <w:rPr>
                <w:rFonts w:eastAsia="Calibri" w:cstheme="minorHAnsi"/>
                <w:sz w:val="16"/>
                <w:szCs w:val="16"/>
              </w:rPr>
            </w:pPr>
          </w:p>
        </w:tc>
        <w:tc>
          <w:tcPr>
            <w:tcW w:w="900" w:type="dxa"/>
          </w:tcPr>
          <w:p w:rsidR="00995F46" w:rsidRPr="00995F46" w:rsidRDefault="001F2F89" w:rsidP="005C4CD6">
            <w:pPr>
              <w:rPr>
                <w:rFonts w:eastAsia="Calibri" w:cstheme="minorHAnsi"/>
                <w:sz w:val="16"/>
                <w:szCs w:val="16"/>
              </w:rPr>
            </w:pPr>
            <w:r>
              <w:rPr>
                <w:rFonts w:eastAsia="Calibri" w:cstheme="minorHAnsi"/>
                <w:sz w:val="16"/>
                <w:szCs w:val="16"/>
              </w:rPr>
              <w:lastRenderedPageBreak/>
              <w:t>E plotë</w:t>
            </w:r>
          </w:p>
        </w:tc>
        <w:tc>
          <w:tcPr>
            <w:tcW w:w="914" w:type="dxa"/>
          </w:tcPr>
          <w:p w:rsidR="00995F46" w:rsidRPr="00995F46" w:rsidRDefault="001F2F89" w:rsidP="005C4CD6">
            <w:pPr>
              <w:rPr>
                <w:rFonts w:eastAsia="Calibri" w:cstheme="minorHAnsi"/>
                <w:sz w:val="16"/>
                <w:szCs w:val="16"/>
              </w:rPr>
            </w:pPr>
            <w:r>
              <w:rPr>
                <w:rFonts w:eastAsia="Calibri" w:cstheme="minorHAnsi"/>
                <w:sz w:val="16"/>
                <w:szCs w:val="16"/>
              </w:rPr>
              <w:t>Pa pagesë</w:t>
            </w:r>
          </w:p>
        </w:tc>
      </w:tr>
      <w:tr w:rsidR="00B9435D" w:rsidRPr="005C4CD6" w:rsidTr="001A73E1">
        <w:trPr>
          <w:trHeight w:val="299"/>
        </w:trPr>
        <w:tc>
          <w:tcPr>
            <w:tcW w:w="648" w:type="dxa"/>
          </w:tcPr>
          <w:p w:rsidR="00B9435D" w:rsidRPr="00995F46" w:rsidRDefault="00B9435D" w:rsidP="005C4CD6">
            <w:pPr>
              <w:rPr>
                <w:rFonts w:eastAsia="Calibri" w:cstheme="minorHAnsi"/>
                <w:sz w:val="16"/>
                <w:szCs w:val="16"/>
              </w:rPr>
            </w:pPr>
            <w:r>
              <w:rPr>
                <w:rFonts w:eastAsia="Calibri" w:cstheme="minorHAnsi"/>
                <w:sz w:val="16"/>
                <w:szCs w:val="16"/>
              </w:rPr>
              <w:lastRenderedPageBreak/>
              <w:t>18</w:t>
            </w:r>
          </w:p>
        </w:tc>
        <w:tc>
          <w:tcPr>
            <w:tcW w:w="1080" w:type="dxa"/>
          </w:tcPr>
          <w:p w:rsidR="00B9435D" w:rsidRDefault="00FD52E3" w:rsidP="005C4CD6">
            <w:pPr>
              <w:rPr>
                <w:rFonts w:eastAsia="Calibri" w:cstheme="minorHAnsi"/>
                <w:sz w:val="16"/>
                <w:szCs w:val="16"/>
              </w:rPr>
            </w:pPr>
            <w:r>
              <w:rPr>
                <w:rFonts w:eastAsia="Calibri" w:cstheme="minorHAnsi"/>
                <w:sz w:val="16"/>
                <w:szCs w:val="16"/>
              </w:rPr>
              <w:t>09.10.2024</w:t>
            </w:r>
          </w:p>
        </w:tc>
        <w:tc>
          <w:tcPr>
            <w:tcW w:w="3600" w:type="dxa"/>
          </w:tcPr>
          <w:p w:rsidR="00B9435D" w:rsidRPr="00356586" w:rsidRDefault="00FD52E3" w:rsidP="00356586">
            <w:pPr>
              <w:rPr>
                <w:rFonts w:eastAsia="Calibri" w:cstheme="minorHAnsi"/>
                <w:sz w:val="16"/>
                <w:szCs w:val="16"/>
              </w:rPr>
            </w:pPr>
            <w:r w:rsidRPr="00FD52E3">
              <w:rPr>
                <w:rFonts w:eastAsia="Calibri" w:cstheme="minorHAnsi"/>
                <w:sz w:val="16"/>
                <w:szCs w:val="16"/>
              </w:rPr>
              <w:t xml:space="preserve">kërkojmë  të informohemi dhe të na vihen në dispozicion dokumente në lidhje me lejen e zhvillimit të dhënë nga Bashkia Tiranë për objektin “Zgjerim i kapaciteteve akomoduese e shërbimeve të Hotel Tirana International me shtesë anësore dhe kullë me destinacion hotel dhe qendër shërbimesh turistike”, në Tiranë, me Vendim të KKT-së të datës 14.04.2017.Një kopje të dokumentit  të Lejes së Zhvillimit për objektin “Zgjerim i kapaciteteve akomoduese e shërbimeve të Hotel Tirana International me shtesë anësore dhe kullë me destinacion hotel dhe qendër shërbimesh turistike”, në Tiranë, me Vendim të KKT-së të datës 14.04.2017.Një kopje të kontratës\ kontratave noteriale së sipërmarrjes, së lidhur midis zhvilluesit, pronarëve të truallit (apo përfaqësuesit të tyre me prokurë) dhe subjektit ndërtues (projektues) që ka kryer punimet për objektin “Zgjerim i kapaciteteve akomoduese e shërbimeve të Hotel Tirana International me shtesë anësore dhe kullë me destinacion hotel dhe qendër shërbimesh turistike”, në Tiranë, me Vendim të KKT-së të datës 14.04.2017.Një kopje te dokumente që vërtetojnë të drejtat pasurore të pronarëve që marrin pjesë në një zhvillim, përfshirë marrëveshjet midis pronarëve dhe zhvilluesit ose/dhe palëve të treta për objektin “Zgjerim i kapaciteteve akomoduese e shërbimeve të Hotel Tirana International me shtesë anësore dhe kullë me destinacion hotel dhe qendër shërbimesh turistike”, në Tiranë, me Vendim të KKT-së të datës 14.04.2017.Një kopje të Preventivëve të Punimeve (kostot e punimeve) për objektin “Zgjerim i kapaciteteve akomoduese e shërbimeve të Hotel Tirana International me shtesë anësore dhe kullë me destinacion hotel dhe qendër shërbimesh turistike”, në Tiranë, me Vendim të KKT-së të datës 14.04.2017.Një kopje të Raportit të Vlerësimit të Ndikimit në Mjedis (VNM-së) për objektin “Zgjerim i kapaciteteve akomoduese e shërbimeve të Hotel Tirana International me shtesë anësore dhe kullë </w:t>
            </w:r>
            <w:r w:rsidRPr="00FD52E3">
              <w:rPr>
                <w:rFonts w:eastAsia="Calibri" w:cstheme="minorHAnsi"/>
                <w:sz w:val="16"/>
                <w:szCs w:val="16"/>
              </w:rPr>
              <w:lastRenderedPageBreak/>
              <w:t>me destinacion hotel dhe qendër shërbimesh turistike”, në Tiranë, me Vendim të KKT-së të datës 14.04.2017.Një kopje të dokumentit që vërteton pagesën e Taksës në Infrastrukturë për objektin “Zgjerim i kapaciteteve akomoduese e shërbimeve të Hotel Tirana International me shtesë anësore dhe kullë me destinacion hotel dhe qendër shërbimesh turistike”, në Tiranë, me Vendim të KKT-së të datës 14.04.2017.</w:t>
            </w:r>
          </w:p>
        </w:tc>
        <w:tc>
          <w:tcPr>
            <w:tcW w:w="1046" w:type="dxa"/>
          </w:tcPr>
          <w:p w:rsidR="00B9435D" w:rsidRPr="00995F46" w:rsidRDefault="005D39B3" w:rsidP="005C4CD6">
            <w:pPr>
              <w:rPr>
                <w:rFonts w:eastAsia="Calibri" w:cstheme="minorHAnsi"/>
                <w:sz w:val="16"/>
                <w:szCs w:val="16"/>
              </w:rPr>
            </w:pPr>
            <w:r>
              <w:rPr>
                <w:rFonts w:eastAsia="Calibri" w:cstheme="minorHAnsi"/>
                <w:sz w:val="16"/>
                <w:szCs w:val="16"/>
              </w:rPr>
              <w:lastRenderedPageBreak/>
              <w:t>30.10.2024</w:t>
            </w:r>
          </w:p>
        </w:tc>
        <w:tc>
          <w:tcPr>
            <w:tcW w:w="5344" w:type="dxa"/>
          </w:tcPr>
          <w:p w:rsidR="005D39B3" w:rsidRPr="005D39B3" w:rsidRDefault="005D39B3" w:rsidP="005D39B3">
            <w:pPr>
              <w:rPr>
                <w:rFonts w:eastAsia="Calibri" w:cstheme="minorHAnsi"/>
                <w:sz w:val="16"/>
                <w:szCs w:val="16"/>
              </w:rPr>
            </w:pPr>
            <w:r w:rsidRPr="005D39B3">
              <w:rPr>
                <w:rFonts w:eastAsia="Calibri" w:cstheme="minorHAnsi"/>
                <w:sz w:val="16"/>
                <w:szCs w:val="16"/>
              </w:rPr>
              <w:t>Drejtoria e Përgjithshme e Planifikimit dhe Zhvillimit të Territorit nëpërmjet Drejtorisë së Lejeve për Zhvillimin e Territorit me anë të shkresës nr. prot. L-16206/1, datë 30.10.2024 ju bën me dije se:</w:t>
            </w:r>
          </w:p>
          <w:p w:rsidR="005D39B3" w:rsidRPr="005D39B3" w:rsidRDefault="005D39B3" w:rsidP="005D39B3">
            <w:pPr>
              <w:rPr>
                <w:rFonts w:eastAsia="Calibri" w:cstheme="minorHAnsi"/>
                <w:sz w:val="16"/>
                <w:szCs w:val="16"/>
              </w:rPr>
            </w:pPr>
            <w:r w:rsidRPr="005D39B3">
              <w:rPr>
                <w:rFonts w:eastAsia="Calibri" w:cstheme="minorHAnsi"/>
                <w:sz w:val="16"/>
                <w:szCs w:val="16"/>
              </w:rPr>
              <w:t>“1. Në lidhje me pikën 1, ku kërkoni kopje të lejes së zhvillimit për objektin “Zgjerimi i kapaciteteve akomoduese e shërbimeve të Hotel Tirana International, me shtesë anësore dhe kullë me destinacion hotel me pesë yje dhe qendër shërbimesh turistike, ndodhur në Tiranë” miratuar me vendim nr. 15, datë 02.02.2018, ju duhet t’i drejtoheni Këshillit Kombëtar të Territorit dhe Ujrave, si organi kompetent i mi</w:t>
            </w:r>
            <w:r>
              <w:rPr>
                <w:rFonts w:eastAsia="Calibri" w:cstheme="minorHAnsi"/>
                <w:sz w:val="16"/>
                <w:szCs w:val="16"/>
              </w:rPr>
              <w:t>ratimit të lejes së zhvillimit.</w:t>
            </w:r>
          </w:p>
          <w:p w:rsidR="005D39B3" w:rsidRPr="005D39B3" w:rsidRDefault="005D39B3" w:rsidP="005D39B3">
            <w:pPr>
              <w:rPr>
                <w:rFonts w:eastAsia="Calibri" w:cstheme="minorHAnsi"/>
                <w:sz w:val="16"/>
                <w:szCs w:val="16"/>
              </w:rPr>
            </w:pPr>
            <w:r w:rsidRPr="005D39B3">
              <w:rPr>
                <w:rFonts w:eastAsia="Calibri" w:cstheme="minorHAnsi"/>
                <w:sz w:val="16"/>
                <w:szCs w:val="16"/>
              </w:rPr>
              <w:t>2. Referuar pikës 2 dhe 3 sqarojmë se dokumentacioni i kërkuar është marrëdhënie juridike private me anë të së cilës një ose disa palë krijojnë, ndryshojnë ose shuajnë një marrëdhënie juridike. Në këto kushte, duke qënë se këto akte juridike kanë karakter privat dhe jo publik, referuar legjislacionit në fuqi, Bashkia Tiranë nuk është autoritet kompetent për vënien e tyre në dipozicionin t</w:t>
            </w:r>
            <w:r>
              <w:rPr>
                <w:rFonts w:eastAsia="Calibri" w:cstheme="minorHAnsi"/>
                <w:sz w:val="16"/>
                <w:szCs w:val="16"/>
              </w:rPr>
              <w:t>uaj.</w:t>
            </w:r>
          </w:p>
          <w:p w:rsidR="005D39B3" w:rsidRPr="005D39B3" w:rsidRDefault="005D39B3" w:rsidP="005D39B3">
            <w:pPr>
              <w:rPr>
                <w:rFonts w:eastAsia="Calibri" w:cstheme="minorHAnsi"/>
                <w:sz w:val="16"/>
                <w:szCs w:val="16"/>
              </w:rPr>
            </w:pPr>
            <w:r w:rsidRPr="005D39B3">
              <w:rPr>
                <w:rFonts w:eastAsia="Calibri" w:cstheme="minorHAnsi"/>
                <w:sz w:val="16"/>
                <w:szCs w:val="16"/>
              </w:rPr>
              <w:t>3.  Referuar pikës 4 dhe 5 sqarojmë se dokumentacioni i kërkuar ka karakter privat dhe jo publik, referuar legjislacionit në fuqi, Bashkia Tiranë nuk është autoriteti kompetent për vënie</w:t>
            </w:r>
            <w:r>
              <w:rPr>
                <w:rFonts w:eastAsia="Calibri" w:cstheme="minorHAnsi"/>
                <w:sz w:val="16"/>
                <w:szCs w:val="16"/>
              </w:rPr>
              <w:t>n e tyre në dipozicionin tuaj”.</w:t>
            </w:r>
          </w:p>
          <w:p w:rsidR="005D39B3" w:rsidRPr="005D39B3" w:rsidRDefault="005D39B3" w:rsidP="005D39B3">
            <w:pPr>
              <w:rPr>
                <w:rFonts w:eastAsia="Calibri" w:cstheme="minorHAnsi"/>
                <w:sz w:val="16"/>
                <w:szCs w:val="16"/>
              </w:rPr>
            </w:pPr>
            <w:r w:rsidRPr="005D39B3">
              <w:rPr>
                <w:rFonts w:eastAsia="Calibri" w:cstheme="minorHAnsi"/>
                <w:sz w:val="16"/>
                <w:szCs w:val="16"/>
              </w:rPr>
              <w:t xml:space="preserve">Drejtoria e Përgjithshme e Taksave dhe Tarifave Vendore me anë të shkresës nr. 281880/1, </w:t>
            </w:r>
            <w:r>
              <w:rPr>
                <w:rFonts w:eastAsia="Calibri" w:cstheme="minorHAnsi"/>
                <w:sz w:val="16"/>
                <w:szCs w:val="16"/>
              </w:rPr>
              <w:t>datë 24.10.2024 ju informon se:</w:t>
            </w:r>
          </w:p>
          <w:p w:rsidR="005D39B3" w:rsidRPr="005D39B3" w:rsidRDefault="005D39B3" w:rsidP="005D39B3">
            <w:pPr>
              <w:rPr>
                <w:rFonts w:eastAsia="Calibri" w:cstheme="minorHAnsi"/>
                <w:sz w:val="16"/>
                <w:szCs w:val="16"/>
              </w:rPr>
            </w:pPr>
            <w:r w:rsidRPr="005D39B3">
              <w:rPr>
                <w:rFonts w:eastAsia="Calibri" w:cstheme="minorHAnsi"/>
                <w:sz w:val="16"/>
                <w:szCs w:val="16"/>
              </w:rPr>
              <w:t xml:space="preserve">“Referuar përcaktimeve të Kreut VI të Vendimit nr. 158, datë 26.12.2019 të </w:t>
            </w:r>
            <w:proofErr w:type="gramStart"/>
            <w:r w:rsidRPr="005D39B3">
              <w:rPr>
                <w:rFonts w:eastAsia="Calibri" w:cstheme="minorHAnsi"/>
                <w:sz w:val="16"/>
                <w:szCs w:val="16"/>
              </w:rPr>
              <w:t>Këshillit  Bashkiak</w:t>
            </w:r>
            <w:proofErr w:type="gramEnd"/>
            <w:r w:rsidRPr="005D39B3">
              <w:rPr>
                <w:rFonts w:eastAsia="Calibri" w:cstheme="minorHAnsi"/>
                <w:sz w:val="16"/>
                <w:szCs w:val="16"/>
              </w:rPr>
              <w:t xml:space="preserve"> Tiranë “Për miratimin e sistemit të taksave dhe tarifave vendore në qytetin e Tiranës”, të ndryshuar, Drejtoria e Përgjithshme e Taksave dhe Tarifave Vendore është struktura përgjegjëse e Bashkisë Tiranë për arkëtimin e të ardhurave që vijnë nga Taks</w:t>
            </w:r>
            <w:r>
              <w:rPr>
                <w:rFonts w:eastAsia="Calibri" w:cstheme="minorHAnsi"/>
                <w:sz w:val="16"/>
                <w:szCs w:val="16"/>
              </w:rPr>
              <w:t>a e Ndikimit në Infrastrukturë.</w:t>
            </w:r>
          </w:p>
          <w:p w:rsidR="00B9435D" w:rsidRPr="00995F46" w:rsidRDefault="005D39B3" w:rsidP="005D39B3">
            <w:pPr>
              <w:rPr>
                <w:rFonts w:eastAsia="Calibri" w:cstheme="minorHAnsi"/>
                <w:sz w:val="16"/>
                <w:szCs w:val="16"/>
              </w:rPr>
            </w:pPr>
            <w:r w:rsidRPr="005D39B3">
              <w:rPr>
                <w:rFonts w:eastAsia="Calibri" w:cstheme="minorHAnsi"/>
                <w:sz w:val="16"/>
                <w:szCs w:val="16"/>
              </w:rPr>
              <w:t>Për sa më sipër, nga dokumentacioni i administruar nga struktura përkatëse e Drejtorisë së Përgjithshme të Taksave dhe Tarifave Vendore, rezulton se detyrimi që buron nga Taksa Ndikimit në Infrastrukturë për objektin “Zgjerim i kapaciteteve akomoduese e shërbimeve të Hotel Tirana International me shtesë anësore dhe kullë me destinacion hotel dhe qendër shërbimesh turistike” është paguar nga subjekti”.</w:t>
            </w:r>
          </w:p>
        </w:tc>
        <w:tc>
          <w:tcPr>
            <w:tcW w:w="900" w:type="dxa"/>
          </w:tcPr>
          <w:p w:rsidR="00B9435D" w:rsidRPr="00995F46" w:rsidRDefault="005D39B3" w:rsidP="005C4CD6">
            <w:pPr>
              <w:rPr>
                <w:rFonts w:eastAsia="Calibri" w:cstheme="minorHAnsi"/>
                <w:sz w:val="16"/>
                <w:szCs w:val="16"/>
              </w:rPr>
            </w:pPr>
            <w:r>
              <w:rPr>
                <w:rFonts w:eastAsia="Calibri" w:cstheme="minorHAnsi"/>
                <w:sz w:val="16"/>
                <w:szCs w:val="16"/>
              </w:rPr>
              <w:t>E plotë</w:t>
            </w:r>
          </w:p>
        </w:tc>
        <w:tc>
          <w:tcPr>
            <w:tcW w:w="914" w:type="dxa"/>
          </w:tcPr>
          <w:p w:rsidR="00B9435D" w:rsidRPr="00995F46" w:rsidRDefault="005D39B3" w:rsidP="005C4CD6">
            <w:pPr>
              <w:rPr>
                <w:rFonts w:eastAsia="Calibri" w:cstheme="minorHAnsi"/>
                <w:sz w:val="16"/>
                <w:szCs w:val="16"/>
              </w:rPr>
            </w:pPr>
            <w:r>
              <w:rPr>
                <w:rFonts w:eastAsia="Calibri" w:cstheme="minorHAnsi"/>
                <w:sz w:val="16"/>
                <w:szCs w:val="16"/>
              </w:rPr>
              <w:t>Pa pagesë</w:t>
            </w:r>
          </w:p>
        </w:tc>
      </w:tr>
      <w:tr w:rsidR="00B9435D" w:rsidRPr="005C4CD6" w:rsidTr="001A73E1">
        <w:trPr>
          <w:trHeight w:val="299"/>
        </w:trPr>
        <w:tc>
          <w:tcPr>
            <w:tcW w:w="648" w:type="dxa"/>
          </w:tcPr>
          <w:p w:rsidR="00B9435D" w:rsidRPr="00995F46" w:rsidRDefault="00B9435D" w:rsidP="005C4CD6">
            <w:pPr>
              <w:rPr>
                <w:rFonts w:eastAsia="Calibri" w:cstheme="minorHAnsi"/>
                <w:sz w:val="16"/>
                <w:szCs w:val="16"/>
              </w:rPr>
            </w:pPr>
            <w:r>
              <w:rPr>
                <w:rFonts w:eastAsia="Calibri" w:cstheme="minorHAnsi"/>
                <w:sz w:val="16"/>
                <w:szCs w:val="16"/>
              </w:rPr>
              <w:lastRenderedPageBreak/>
              <w:t>19</w:t>
            </w:r>
          </w:p>
        </w:tc>
        <w:tc>
          <w:tcPr>
            <w:tcW w:w="1080" w:type="dxa"/>
          </w:tcPr>
          <w:p w:rsidR="00B9435D" w:rsidRDefault="00582173" w:rsidP="005C4CD6">
            <w:pPr>
              <w:rPr>
                <w:rFonts w:eastAsia="Calibri" w:cstheme="minorHAnsi"/>
                <w:sz w:val="16"/>
                <w:szCs w:val="16"/>
              </w:rPr>
            </w:pPr>
            <w:r>
              <w:rPr>
                <w:rFonts w:eastAsia="Calibri" w:cstheme="minorHAnsi"/>
                <w:sz w:val="16"/>
                <w:szCs w:val="16"/>
              </w:rPr>
              <w:t>09.10.2024</w:t>
            </w:r>
          </w:p>
        </w:tc>
        <w:tc>
          <w:tcPr>
            <w:tcW w:w="3600" w:type="dxa"/>
          </w:tcPr>
          <w:p w:rsidR="00B9435D" w:rsidRPr="00356586" w:rsidRDefault="00582173" w:rsidP="00356586">
            <w:pPr>
              <w:rPr>
                <w:rFonts w:eastAsia="Calibri" w:cstheme="minorHAnsi"/>
                <w:sz w:val="16"/>
                <w:szCs w:val="16"/>
              </w:rPr>
            </w:pPr>
            <w:r w:rsidRPr="00582173">
              <w:rPr>
                <w:rFonts w:eastAsia="Calibri" w:cstheme="minorHAnsi"/>
                <w:sz w:val="16"/>
                <w:szCs w:val="16"/>
              </w:rPr>
              <w:t xml:space="preserve">kërkojmë  të informohemi dhe të na vihen në dispozicion dokumente në lidhje me lejen e zhvillimit të dhënë nga Bashkia Tiranë për objektin “Godinë polifunksionale “New Building”, 9 dhe 10 kate, me 4 kate nëntokë”, në Rrugën e Kavajës, Tiranë, me Vendim të KKT-së të datës 12.12.2017.Një kopje të dokumentit  të Lejes së Zhvillimit për objektin “Godinë polifunksionale “New Building” 9 dhe 10 kate, me 4 kate nëntokë”, në Rrugën e Kavajës, Tiranë, me Vendim të KKT-së të datës 12.12.2017.Një kopje të kontratës\ kontratave noteriale së sipërmarrjes, së lidhur midis zhvilluesit, pronarëve të truallit (apo përfaqësuesit të tyre me prokurë) dhe subjektit ndërtues (projektues) që ka kryer punimet për objektin “Godinë polifunksionale “New Building” 9 dhe 10 kate, me 4 kate nëntokë”, në Rrugën e Kavajës, Tiranë, me Vendim të KKT-së të datës 12.12.2017.Një kopje te dokumente që vërtetojnë të drejtat pasurore të pronarëve që marrin pjesë në një zhvillim, përfshirë marrëveshjet midis pronarëve dhe zhvilluesit ose/dhe palëve të treta për objektin “Godinë polifunksionale “New Building” 9 dhe 10 kate, me 4 kate nëntokë”, në Rrugën e Kavajës, Tiranë, me Vendim të KKT-së të datës 12.12.2017.Një kopje të Preventivëve të Punimeve (kostot e punimeve) për objektin “Godinë polifunksionale “New Building” 9 dhe 10 kate, me 4 kate nëntokë”, në Rrugën e Kavajës, Tiranë, me Vendim të KKT-së të datës 12.12.2017.Një kopje të Raportit të Vlerësimit të Ndikimit në Mjedis (VNM-së) për objektin “Godinë polifunksionale “New Building” 9 dhe 10 kate, me 4 kate nëntokë”, në Rrugën e Kavajës, Tiranë, me Vendim të KKT-së të datës 12.12.2017.Një kopje të dokumentit që vërteton pagesën e Taksës në Infrastrukturë për objektin “Godinë polifunksionale “New Building” 9 dhe 10 kate, me 4 kate nëntokë”, </w:t>
            </w:r>
            <w:r w:rsidRPr="00582173">
              <w:rPr>
                <w:rFonts w:eastAsia="Calibri" w:cstheme="minorHAnsi"/>
                <w:sz w:val="16"/>
                <w:szCs w:val="16"/>
              </w:rPr>
              <w:lastRenderedPageBreak/>
              <w:t>në Rrugën e Kavajës, Tiranë, me Vendim të KKT-së të datës 12.12.2017.</w:t>
            </w:r>
          </w:p>
        </w:tc>
        <w:tc>
          <w:tcPr>
            <w:tcW w:w="1046" w:type="dxa"/>
          </w:tcPr>
          <w:p w:rsidR="00B9435D" w:rsidRPr="00995F46" w:rsidRDefault="00B32208" w:rsidP="005C4CD6">
            <w:pPr>
              <w:rPr>
                <w:rFonts w:eastAsia="Calibri" w:cstheme="minorHAnsi"/>
                <w:sz w:val="16"/>
                <w:szCs w:val="16"/>
              </w:rPr>
            </w:pPr>
            <w:r>
              <w:rPr>
                <w:rFonts w:eastAsia="Calibri" w:cstheme="minorHAnsi"/>
                <w:sz w:val="16"/>
                <w:szCs w:val="16"/>
              </w:rPr>
              <w:lastRenderedPageBreak/>
              <w:t>31.10.2024</w:t>
            </w:r>
          </w:p>
        </w:tc>
        <w:tc>
          <w:tcPr>
            <w:tcW w:w="5344" w:type="dxa"/>
          </w:tcPr>
          <w:p w:rsidR="00B32208" w:rsidRPr="00B32208" w:rsidRDefault="00B32208" w:rsidP="00B32208">
            <w:pPr>
              <w:rPr>
                <w:rFonts w:eastAsia="Calibri" w:cstheme="minorHAnsi"/>
                <w:sz w:val="16"/>
                <w:szCs w:val="16"/>
              </w:rPr>
            </w:pPr>
            <w:r w:rsidRPr="00B32208">
              <w:rPr>
                <w:rFonts w:eastAsia="Calibri" w:cstheme="minorHAnsi"/>
                <w:sz w:val="16"/>
                <w:szCs w:val="16"/>
              </w:rPr>
              <w:t xml:space="preserve">Drejtoria e Përgjithshme e Planifikimit dhe Zhvillimit të Territorit nëpërmjet Drejtorisë së Lejeve për Zhvillimin e Territorit me anë të shkresës </w:t>
            </w:r>
            <w:proofErr w:type="gramStart"/>
            <w:r w:rsidRPr="00B32208">
              <w:rPr>
                <w:rFonts w:eastAsia="Calibri" w:cstheme="minorHAnsi"/>
                <w:sz w:val="16"/>
                <w:szCs w:val="16"/>
              </w:rPr>
              <w:t>me  nr</w:t>
            </w:r>
            <w:proofErr w:type="gramEnd"/>
            <w:r w:rsidRPr="00B32208">
              <w:rPr>
                <w:rFonts w:eastAsia="Calibri" w:cstheme="minorHAnsi"/>
                <w:sz w:val="16"/>
                <w:szCs w:val="16"/>
              </w:rPr>
              <w:t>. prot. L-16207/1, dat</w:t>
            </w:r>
            <w:r>
              <w:rPr>
                <w:rFonts w:eastAsia="Calibri" w:cstheme="minorHAnsi"/>
                <w:sz w:val="16"/>
                <w:szCs w:val="16"/>
              </w:rPr>
              <w:t>ë 30.10.2024 ju bën me dije se:</w:t>
            </w:r>
          </w:p>
          <w:p w:rsidR="00B32208" w:rsidRPr="00B32208" w:rsidRDefault="00B32208" w:rsidP="00B32208">
            <w:pPr>
              <w:rPr>
                <w:rFonts w:eastAsia="Calibri" w:cstheme="minorHAnsi"/>
                <w:sz w:val="16"/>
                <w:szCs w:val="16"/>
              </w:rPr>
            </w:pPr>
            <w:r w:rsidRPr="00B32208">
              <w:rPr>
                <w:rFonts w:eastAsia="Calibri" w:cstheme="minorHAnsi"/>
                <w:sz w:val="16"/>
                <w:szCs w:val="16"/>
              </w:rPr>
              <w:t>“1. Në lidhje me pikën 1, ku kërkoni kopje të lejes së zhvillimit për objektin “Godinë polifunksionale “NEW BUILDING” 9 dhe 10 kat me 4 kate nëntokë, ndodhur në rrugën e “Kavajës”, Tiranë”, miratuar me Vendimin nr. 12, datë 12.12.2017, ju duhet t’i drejtoheni Këshillit Kombëtar të Territorit dhe Ujrave, si organi kompetent i mi</w:t>
            </w:r>
            <w:r>
              <w:rPr>
                <w:rFonts w:eastAsia="Calibri" w:cstheme="minorHAnsi"/>
                <w:sz w:val="16"/>
                <w:szCs w:val="16"/>
              </w:rPr>
              <w:t>ratimit të lejes së zhvillimit.</w:t>
            </w:r>
          </w:p>
          <w:p w:rsidR="00B32208" w:rsidRPr="00B32208" w:rsidRDefault="00B32208" w:rsidP="00B32208">
            <w:pPr>
              <w:rPr>
                <w:rFonts w:eastAsia="Calibri" w:cstheme="minorHAnsi"/>
                <w:sz w:val="16"/>
                <w:szCs w:val="16"/>
              </w:rPr>
            </w:pPr>
            <w:r w:rsidRPr="00B32208">
              <w:rPr>
                <w:rFonts w:eastAsia="Calibri" w:cstheme="minorHAnsi"/>
                <w:sz w:val="16"/>
                <w:szCs w:val="16"/>
              </w:rPr>
              <w:t>2. Referuar pikës 2 dhe 3 sqarojmë se dokumentacioni i kërkuar është marrëdhënie juridike private, me anë të së cilës një ose disa palë krijojnë, ndryshojnë ose shuajnë një marrëdhënie juridike. Në këto kushte, duke qenë se këto akte juridike kanë karakter privat dhe jo publik, referuar legjislacionit në fuqi, Bashkia Tiranë nuk është autoritet kompetent për vëni</w:t>
            </w:r>
            <w:r>
              <w:rPr>
                <w:rFonts w:eastAsia="Calibri" w:cstheme="minorHAnsi"/>
                <w:sz w:val="16"/>
                <w:szCs w:val="16"/>
              </w:rPr>
              <w:t>en e tyre në dipozicionin tuaj.</w:t>
            </w:r>
          </w:p>
          <w:p w:rsidR="00B32208" w:rsidRPr="00B32208" w:rsidRDefault="00B32208" w:rsidP="00B32208">
            <w:pPr>
              <w:rPr>
                <w:rFonts w:eastAsia="Calibri" w:cstheme="minorHAnsi"/>
                <w:sz w:val="16"/>
                <w:szCs w:val="16"/>
              </w:rPr>
            </w:pPr>
            <w:r w:rsidRPr="00B32208">
              <w:rPr>
                <w:rFonts w:eastAsia="Calibri" w:cstheme="minorHAnsi"/>
                <w:sz w:val="16"/>
                <w:szCs w:val="16"/>
              </w:rPr>
              <w:t>3.  Referuar pikës 4 dhe 5 sqarojmë se dokumentacioni i kërkuar ka karakter privat dhe jo publik, referuar legjislacionit në fuqi, Bashkia Tiranë nuk është autoriteti kompetent për vënie</w:t>
            </w:r>
            <w:r>
              <w:rPr>
                <w:rFonts w:eastAsia="Calibri" w:cstheme="minorHAnsi"/>
                <w:sz w:val="16"/>
                <w:szCs w:val="16"/>
              </w:rPr>
              <w:t>n e tyre në dipozicionin tuaj”.</w:t>
            </w:r>
          </w:p>
          <w:p w:rsidR="00B32208" w:rsidRPr="00B32208" w:rsidRDefault="00B32208" w:rsidP="00B32208">
            <w:pPr>
              <w:rPr>
                <w:rFonts w:eastAsia="Calibri" w:cstheme="minorHAnsi"/>
                <w:sz w:val="16"/>
                <w:szCs w:val="16"/>
              </w:rPr>
            </w:pPr>
            <w:r w:rsidRPr="00B32208">
              <w:rPr>
                <w:rFonts w:eastAsia="Calibri" w:cstheme="minorHAnsi"/>
                <w:sz w:val="16"/>
                <w:szCs w:val="16"/>
              </w:rPr>
              <w:t>Drejtoria e Përgjithshme e Taksave dhe Tarifave Vendore me anë të shkresës nr. 281878/1, da</w:t>
            </w:r>
            <w:r>
              <w:rPr>
                <w:rFonts w:eastAsia="Calibri" w:cstheme="minorHAnsi"/>
                <w:sz w:val="16"/>
                <w:szCs w:val="16"/>
              </w:rPr>
              <w:t>të 24.10.2024 ju informon se:</w:t>
            </w:r>
          </w:p>
          <w:p w:rsidR="00B32208" w:rsidRPr="00B32208" w:rsidRDefault="00B32208" w:rsidP="00B32208">
            <w:pPr>
              <w:rPr>
                <w:rFonts w:eastAsia="Calibri" w:cstheme="minorHAnsi"/>
                <w:sz w:val="16"/>
                <w:szCs w:val="16"/>
              </w:rPr>
            </w:pPr>
            <w:r w:rsidRPr="00B32208">
              <w:rPr>
                <w:rFonts w:eastAsia="Calibri" w:cstheme="minorHAnsi"/>
                <w:sz w:val="16"/>
                <w:szCs w:val="16"/>
              </w:rPr>
              <w:t xml:space="preserve">“Referuar përcaktimeve të Kreut VI të Vendimit nr. 158, datë 26.12.2019 të </w:t>
            </w:r>
            <w:proofErr w:type="gramStart"/>
            <w:r w:rsidRPr="00B32208">
              <w:rPr>
                <w:rFonts w:eastAsia="Calibri" w:cstheme="minorHAnsi"/>
                <w:sz w:val="16"/>
                <w:szCs w:val="16"/>
              </w:rPr>
              <w:t>Këshillit  Bashkiak</w:t>
            </w:r>
            <w:proofErr w:type="gramEnd"/>
            <w:r w:rsidRPr="00B32208">
              <w:rPr>
                <w:rFonts w:eastAsia="Calibri" w:cstheme="minorHAnsi"/>
                <w:sz w:val="16"/>
                <w:szCs w:val="16"/>
              </w:rPr>
              <w:t xml:space="preserve"> Tiranë “Për miratimin e sistemit të taksave dhe tarifave vendore në qytetin e Tiranës”, të ndryshuar, Drejtoria e Përgjithshme e Taksave dhe Tarifave Vendore është struktura përgjegjëse e Bashkisë Tiranë për arkëtimin e të ardhurave që vijnë nga Taks</w:t>
            </w:r>
            <w:r>
              <w:rPr>
                <w:rFonts w:eastAsia="Calibri" w:cstheme="minorHAnsi"/>
                <w:sz w:val="16"/>
                <w:szCs w:val="16"/>
              </w:rPr>
              <w:t>a e Ndikimit në Infrastrukturë.</w:t>
            </w:r>
          </w:p>
          <w:p w:rsidR="00B9435D" w:rsidRPr="00995F46" w:rsidRDefault="00B32208" w:rsidP="00B32208">
            <w:pPr>
              <w:rPr>
                <w:rFonts w:eastAsia="Calibri" w:cstheme="minorHAnsi"/>
                <w:sz w:val="16"/>
                <w:szCs w:val="16"/>
              </w:rPr>
            </w:pPr>
            <w:r w:rsidRPr="00B32208">
              <w:rPr>
                <w:rFonts w:eastAsia="Calibri" w:cstheme="minorHAnsi"/>
                <w:sz w:val="16"/>
                <w:szCs w:val="16"/>
              </w:rPr>
              <w:t>Për sa më sipër, nga dokumentacioni i administruar nga struktura përkatëse e Drejtorisë së Përgjithshme të Taksave dhe Tarifave Vendore, rezulton se detyrimi që buron nga Taksa Ndikimit në Infrastrukturë për objektin “NEW BUILDING” 9 dhe 10 kat me 4 kate nëntokë, ndodhur në rrugën e “Kavajës”,është paguar nga subjekti”.</w:t>
            </w:r>
          </w:p>
        </w:tc>
        <w:tc>
          <w:tcPr>
            <w:tcW w:w="900" w:type="dxa"/>
          </w:tcPr>
          <w:p w:rsidR="00B9435D" w:rsidRPr="00995F46" w:rsidRDefault="00B32208" w:rsidP="005C4CD6">
            <w:pPr>
              <w:rPr>
                <w:rFonts w:eastAsia="Calibri" w:cstheme="minorHAnsi"/>
                <w:sz w:val="16"/>
                <w:szCs w:val="16"/>
              </w:rPr>
            </w:pPr>
            <w:r>
              <w:rPr>
                <w:rFonts w:eastAsia="Calibri" w:cstheme="minorHAnsi"/>
                <w:sz w:val="16"/>
                <w:szCs w:val="16"/>
              </w:rPr>
              <w:t>E plotë</w:t>
            </w:r>
          </w:p>
        </w:tc>
        <w:tc>
          <w:tcPr>
            <w:tcW w:w="914" w:type="dxa"/>
          </w:tcPr>
          <w:p w:rsidR="00B9435D" w:rsidRPr="00995F46" w:rsidRDefault="00B32208" w:rsidP="005C4CD6">
            <w:pPr>
              <w:rPr>
                <w:rFonts w:eastAsia="Calibri" w:cstheme="minorHAnsi"/>
                <w:sz w:val="16"/>
                <w:szCs w:val="16"/>
              </w:rPr>
            </w:pPr>
            <w:r>
              <w:rPr>
                <w:rFonts w:eastAsia="Calibri" w:cstheme="minorHAnsi"/>
                <w:sz w:val="16"/>
                <w:szCs w:val="16"/>
              </w:rPr>
              <w:t>Pa pagesë</w:t>
            </w:r>
          </w:p>
        </w:tc>
      </w:tr>
      <w:tr w:rsidR="00B9435D" w:rsidRPr="005C4CD6" w:rsidTr="001A73E1">
        <w:trPr>
          <w:trHeight w:val="299"/>
        </w:trPr>
        <w:tc>
          <w:tcPr>
            <w:tcW w:w="648" w:type="dxa"/>
          </w:tcPr>
          <w:p w:rsidR="00B9435D" w:rsidRPr="00995F46" w:rsidRDefault="00B9435D" w:rsidP="005C4CD6">
            <w:pPr>
              <w:rPr>
                <w:rFonts w:eastAsia="Calibri" w:cstheme="minorHAnsi"/>
                <w:sz w:val="16"/>
                <w:szCs w:val="16"/>
              </w:rPr>
            </w:pPr>
            <w:r>
              <w:rPr>
                <w:rFonts w:eastAsia="Calibri" w:cstheme="minorHAnsi"/>
                <w:sz w:val="16"/>
                <w:szCs w:val="16"/>
              </w:rPr>
              <w:lastRenderedPageBreak/>
              <w:t>20</w:t>
            </w:r>
          </w:p>
        </w:tc>
        <w:tc>
          <w:tcPr>
            <w:tcW w:w="1080" w:type="dxa"/>
          </w:tcPr>
          <w:p w:rsidR="00B9435D" w:rsidRDefault="00F60976" w:rsidP="005C4CD6">
            <w:pPr>
              <w:rPr>
                <w:rFonts w:eastAsia="Calibri" w:cstheme="minorHAnsi"/>
                <w:sz w:val="16"/>
                <w:szCs w:val="16"/>
              </w:rPr>
            </w:pPr>
            <w:r>
              <w:rPr>
                <w:rFonts w:eastAsia="Calibri" w:cstheme="minorHAnsi"/>
                <w:sz w:val="16"/>
                <w:szCs w:val="16"/>
              </w:rPr>
              <w:t>09.10.2024</w:t>
            </w:r>
          </w:p>
        </w:tc>
        <w:tc>
          <w:tcPr>
            <w:tcW w:w="3600" w:type="dxa"/>
          </w:tcPr>
          <w:p w:rsidR="00F60976" w:rsidRPr="00F60976" w:rsidRDefault="00F60976" w:rsidP="00F60976">
            <w:pPr>
              <w:rPr>
                <w:rFonts w:eastAsia="Calibri" w:cstheme="minorHAnsi"/>
                <w:sz w:val="16"/>
                <w:szCs w:val="16"/>
              </w:rPr>
            </w:pPr>
            <w:proofErr w:type="gramStart"/>
            <w:r w:rsidRPr="00F60976">
              <w:rPr>
                <w:rFonts w:eastAsia="Calibri" w:cstheme="minorHAnsi"/>
                <w:sz w:val="16"/>
                <w:szCs w:val="16"/>
              </w:rPr>
              <w:t>kërkojmë  të</w:t>
            </w:r>
            <w:proofErr w:type="gramEnd"/>
            <w:r w:rsidRPr="00F60976">
              <w:rPr>
                <w:rFonts w:eastAsia="Calibri" w:cstheme="minorHAnsi"/>
                <w:sz w:val="16"/>
                <w:szCs w:val="16"/>
              </w:rPr>
              <w:t xml:space="preserve"> informohemi dhe të na vihen në dispozicion dokumente në lidhje me lejen e zhvillimit të dhënë nga Bashkia Tiranë për objektin “Godinë Polifunksionale “Eyes of Tirana”, 5, 6, 8, 9, 11, 15, 21, 24 kate, me 4 kate nëntokë, në kryqëzimin e rrugës së Kavajës dhe rrugës së Durrësit, Tiranë, Vendim të KKT-së të datës 12.12.2017</w:t>
            </w:r>
          </w:p>
          <w:p w:rsidR="00B9435D" w:rsidRPr="00356586" w:rsidRDefault="00F60976" w:rsidP="00F60976">
            <w:pPr>
              <w:rPr>
                <w:rFonts w:eastAsia="Calibri" w:cstheme="minorHAnsi"/>
                <w:sz w:val="16"/>
                <w:szCs w:val="16"/>
              </w:rPr>
            </w:pPr>
            <w:r w:rsidRPr="00F60976">
              <w:rPr>
                <w:rFonts w:eastAsia="Calibri" w:cstheme="minorHAnsi"/>
                <w:sz w:val="16"/>
                <w:szCs w:val="16"/>
              </w:rPr>
              <w:t xml:space="preserve">Një kopje të dokumentit  të Lejes së Zhvillimit për objektin “Godinë Polifunksionale “Eyes of Tirana” 5, 6, 8, 9, 11, 15, 21, 24 kate, me 4 kate nëntokë, në kryqëzimin e rrugës së Kavajës dhe rrugës së Durrësit, Tiranë, Vendim të KKT-së të datës 12.12.2017.Një kopje të kontratës\ kontratave noteriale së sipërmarrjes, së lidhur midis zhvilluesit, pronarëve të truallit (apo përfaqësuesit të tyre me prokurë) dhe subjektit ndërtues (projektues) që ka kryer punimet për objektin “Godinë Polifunksionale “Eyes of Tirana” 5, 6, 8, 9, 11, 15, 21, 24 kate, me 4 kate nëntokë, në kryqëzimin e rrugës së Kavajës dhe rrugës së Durrësit, Tiranë, Vendim të KKT-së të datës 12.12.2017.Një kopje te dokumente që vërtetojnë të drejtat pasurore të pronarëve që marrin pjesë në një zhvillim, përfshirë marrëveshjet midis pronarëve dhe zhvilluesit ose/dhe palëve të treta për objektin “Godinë Polifunksionale “Eyes of Tirana” 5, 6, 8, 9, 11, 15, 21, 24 kate, me 4 kate nëntokë, në kryqëzimin e rrugës së Kavajës dhe rrugës së Durrësit, Tiranë, Vendim të KKT-së të datës 12.12.2017.Një kopje të Preventivëve të Punimeve (kostot e punimeve) për objektin “Godinë Polifunksionale “Eyes of Tirana” 5, 6, 8, 9, 11, 15, 21, 24 kate, me 4 kate nëntokë, në kryqëzimin e rrugës së Kavajës dhe rrugës së Durrësit, Tiranë, Vendim të KKT-së të datës 12.12.2017.Një kopje të Raportit të Vlerësimit të Ndikimit në Mjedis (VNM-së) për objektin “Godinë Polifunksionale “Eyes of Tirana” 5, 6, 8, 9, 11, 15, 21, 24 kate, me 4 kate nëntokë, në kryqëzimin e rrugës së Kavajës dhe rrugës së Durrësit, Tiranë, Vendim të KKT-së të datës 12.12.2017. Një kopje të dokumentit që vërteton pagesën e Taksës në Infrastrukturë për objektin “Godinë Polifunksionale “Eyes of Tirana” 5, 6, 8, 9, 11, 15, 21, 24 kate, me 4 kate nëntokë, në kryqëzimin e rrugës së Kavajës </w:t>
            </w:r>
            <w:r w:rsidRPr="00F60976">
              <w:rPr>
                <w:rFonts w:eastAsia="Calibri" w:cstheme="minorHAnsi"/>
                <w:sz w:val="16"/>
                <w:szCs w:val="16"/>
              </w:rPr>
              <w:lastRenderedPageBreak/>
              <w:t>dhe rrugës së Durrësit, Tiranë, Vendim të KKT-së të datës 12.12.2017</w:t>
            </w:r>
          </w:p>
        </w:tc>
        <w:tc>
          <w:tcPr>
            <w:tcW w:w="1046" w:type="dxa"/>
          </w:tcPr>
          <w:p w:rsidR="00B9435D" w:rsidRPr="00995F46" w:rsidRDefault="00BD57FA" w:rsidP="005C4CD6">
            <w:pPr>
              <w:rPr>
                <w:rFonts w:eastAsia="Calibri" w:cstheme="minorHAnsi"/>
                <w:sz w:val="16"/>
                <w:szCs w:val="16"/>
              </w:rPr>
            </w:pPr>
            <w:r>
              <w:rPr>
                <w:rFonts w:eastAsia="Calibri" w:cstheme="minorHAnsi"/>
                <w:sz w:val="16"/>
                <w:szCs w:val="16"/>
              </w:rPr>
              <w:lastRenderedPageBreak/>
              <w:t>31.10.2024</w:t>
            </w:r>
          </w:p>
        </w:tc>
        <w:tc>
          <w:tcPr>
            <w:tcW w:w="5344" w:type="dxa"/>
          </w:tcPr>
          <w:p w:rsidR="00BD57FA" w:rsidRPr="00BD57FA" w:rsidRDefault="00BD57FA" w:rsidP="00BD57FA">
            <w:pPr>
              <w:rPr>
                <w:rFonts w:eastAsia="Calibri" w:cstheme="minorHAnsi"/>
                <w:sz w:val="16"/>
                <w:szCs w:val="16"/>
              </w:rPr>
            </w:pPr>
            <w:r w:rsidRPr="00BD57FA">
              <w:rPr>
                <w:rFonts w:eastAsia="Calibri" w:cstheme="minorHAnsi"/>
                <w:sz w:val="16"/>
                <w:szCs w:val="16"/>
              </w:rPr>
              <w:t>Drejtoria e Përgjithshme e Planifikimit dhe Zhvillimit të Territorit nëpërmjet Drejtorisë së Lejeve për Zhvillimin e Territorit me anë të shkresës nr. prot. L-16208/1, dat</w:t>
            </w:r>
            <w:r>
              <w:rPr>
                <w:rFonts w:eastAsia="Calibri" w:cstheme="minorHAnsi"/>
                <w:sz w:val="16"/>
                <w:szCs w:val="16"/>
              </w:rPr>
              <w:t>ë 30.10.2024 ju bën me dije se:</w:t>
            </w:r>
          </w:p>
          <w:p w:rsidR="00BD57FA" w:rsidRPr="00BD57FA" w:rsidRDefault="00BD57FA" w:rsidP="00BD57FA">
            <w:pPr>
              <w:rPr>
                <w:rFonts w:eastAsia="Calibri" w:cstheme="minorHAnsi"/>
                <w:sz w:val="16"/>
                <w:szCs w:val="16"/>
              </w:rPr>
            </w:pPr>
            <w:r w:rsidRPr="00BD57FA">
              <w:rPr>
                <w:rFonts w:eastAsia="Calibri" w:cstheme="minorHAnsi"/>
                <w:sz w:val="16"/>
                <w:szCs w:val="16"/>
              </w:rPr>
              <w:t>“1. Në lidhje me pikën 1, ku kërkoni kopje të lejes së zhvillimit për objektin “Godinë Polifunksionale “Eyes of Tirana”, 5, 6, 8, 9, 11, 15, 21, 24 kate me 4 kate nëntokë, në kryqëzimin e rrugës së “Kavajës” dhe rrugës së “Durrësit”, Tiranë”, miratuar me vendim të KKT-së, datë 12.12.2017, ju duhet t’i drejtoheni Këshillit Kombëtar të Territorit dhe Ujrave, si organi kompetent i mi</w:t>
            </w:r>
            <w:r>
              <w:rPr>
                <w:rFonts w:eastAsia="Calibri" w:cstheme="minorHAnsi"/>
                <w:sz w:val="16"/>
                <w:szCs w:val="16"/>
              </w:rPr>
              <w:t>ratimit të lejes së zhvillimit.</w:t>
            </w:r>
          </w:p>
          <w:p w:rsidR="00BD57FA" w:rsidRPr="00BD57FA" w:rsidRDefault="00BD57FA" w:rsidP="00BD57FA">
            <w:pPr>
              <w:rPr>
                <w:rFonts w:eastAsia="Calibri" w:cstheme="minorHAnsi"/>
                <w:sz w:val="16"/>
                <w:szCs w:val="16"/>
              </w:rPr>
            </w:pPr>
            <w:r w:rsidRPr="00BD57FA">
              <w:rPr>
                <w:rFonts w:eastAsia="Calibri" w:cstheme="minorHAnsi"/>
                <w:sz w:val="16"/>
                <w:szCs w:val="16"/>
              </w:rPr>
              <w:t>2. Referuar pikës 2 dhe 3 sqarojmë se dokumentacioni i kërkuar është marrëdhënie juridike private me anë të së cilës një ose disa palë krijojnë, ndryshojnë ose shuajnë një marrëdhënie juridike. Në këto kushte, duke qenë se këto akte juridike kanë karakter privat dhe jo publik, referuar legjislacionit në fuqi, Bashkia Tiranë nuk është autoritet kompetent për vëni</w:t>
            </w:r>
            <w:r>
              <w:rPr>
                <w:rFonts w:eastAsia="Calibri" w:cstheme="minorHAnsi"/>
                <w:sz w:val="16"/>
                <w:szCs w:val="16"/>
              </w:rPr>
              <w:t>en e tyre në dipozicionin tuaj.</w:t>
            </w:r>
          </w:p>
          <w:p w:rsidR="00BD57FA" w:rsidRPr="00BD57FA" w:rsidRDefault="00BD57FA" w:rsidP="00BD57FA">
            <w:pPr>
              <w:rPr>
                <w:rFonts w:eastAsia="Calibri" w:cstheme="minorHAnsi"/>
                <w:sz w:val="16"/>
                <w:szCs w:val="16"/>
              </w:rPr>
            </w:pPr>
            <w:r w:rsidRPr="00BD57FA">
              <w:rPr>
                <w:rFonts w:eastAsia="Calibri" w:cstheme="minorHAnsi"/>
                <w:sz w:val="16"/>
                <w:szCs w:val="16"/>
              </w:rPr>
              <w:t>3.  Referuar pikës 4 dhe 5 sqarojmë se dokumentacioni i kërkuar ka karakter privat dhe jo publik, referuar legjislacionit në fuqi, Bashkia Tiranë nuk është autoriteti kompetent për vënie</w:t>
            </w:r>
            <w:r>
              <w:rPr>
                <w:rFonts w:eastAsia="Calibri" w:cstheme="minorHAnsi"/>
                <w:sz w:val="16"/>
                <w:szCs w:val="16"/>
              </w:rPr>
              <w:t>n e tyre në dipozicionin tuaj”.</w:t>
            </w:r>
          </w:p>
          <w:p w:rsidR="00BD57FA" w:rsidRPr="00BD57FA" w:rsidRDefault="00BD57FA" w:rsidP="00BD57FA">
            <w:pPr>
              <w:rPr>
                <w:rFonts w:eastAsia="Calibri" w:cstheme="minorHAnsi"/>
                <w:sz w:val="16"/>
                <w:szCs w:val="16"/>
              </w:rPr>
            </w:pPr>
            <w:r w:rsidRPr="00BD57FA">
              <w:rPr>
                <w:rFonts w:eastAsia="Calibri" w:cstheme="minorHAnsi"/>
                <w:sz w:val="16"/>
                <w:szCs w:val="16"/>
              </w:rPr>
              <w:t xml:space="preserve">Drejtoria e Përgjithshme e Taksave dhe Tarifave Vendore me anë të shkresës nr. 281877/1, </w:t>
            </w:r>
            <w:r>
              <w:rPr>
                <w:rFonts w:eastAsia="Calibri" w:cstheme="minorHAnsi"/>
                <w:sz w:val="16"/>
                <w:szCs w:val="16"/>
              </w:rPr>
              <w:t>datë 24.10.2024 ju informon se:</w:t>
            </w:r>
          </w:p>
          <w:p w:rsidR="00BD57FA" w:rsidRPr="00BD57FA" w:rsidRDefault="00BD57FA" w:rsidP="00BD57FA">
            <w:pPr>
              <w:rPr>
                <w:rFonts w:eastAsia="Calibri" w:cstheme="minorHAnsi"/>
                <w:sz w:val="16"/>
                <w:szCs w:val="16"/>
              </w:rPr>
            </w:pPr>
            <w:r w:rsidRPr="00BD57FA">
              <w:rPr>
                <w:rFonts w:eastAsia="Calibri" w:cstheme="minorHAnsi"/>
                <w:sz w:val="16"/>
                <w:szCs w:val="16"/>
              </w:rPr>
              <w:t xml:space="preserve">“Referuar përcaktimeve të Kreut VI të Vendimit nr. 158, datë 26.12.2019 të </w:t>
            </w:r>
            <w:proofErr w:type="gramStart"/>
            <w:r w:rsidRPr="00BD57FA">
              <w:rPr>
                <w:rFonts w:eastAsia="Calibri" w:cstheme="minorHAnsi"/>
                <w:sz w:val="16"/>
                <w:szCs w:val="16"/>
              </w:rPr>
              <w:t>Këshillit  Bashkiak</w:t>
            </w:r>
            <w:proofErr w:type="gramEnd"/>
            <w:r w:rsidRPr="00BD57FA">
              <w:rPr>
                <w:rFonts w:eastAsia="Calibri" w:cstheme="minorHAnsi"/>
                <w:sz w:val="16"/>
                <w:szCs w:val="16"/>
              </w:rPr>
              <w:t xml:space="preserve"> Tiranë “Për miratimin e sistemit të taksave dhe tarifave vendore në qytetin e Tiranës”, të ndryshuar, Drejtoria e Përgjithshme e Taksave dhe Tarifave Vendore është struktura përgjegjëse e Bashkisë Tiranë për arkëtimin e të ardhurave që vijnë nga Taks</w:t>
            </w:r>
            <w:r>
              <w:rPr>
                <w:rFonts w:eastAsia="Calibri" w:cstheme="minorHAnsi"/>
                <w:sz w:val="16"/>
                <w:szCs w:val="16"/>
              </w:rPr>
              <w:t>a e Ndikimit në Infrastrukturë.</w:t>
            </w:r>
          </w:p>
          <w:p w:rsidR="00B9435D" w:rsidRPr="00995F46" w:rsidRDefault="00BD57FA" w:rsidP="00BD57FA">
            <w:pPr>
              <w:rPr>
                <w:rFonts w:eastAsia="Calibri" w:cstheme="minorHAnsi"/>
                <w:sz w:val="16"/>
                <w:szCs w:val="16"/>
              </w:rPr>
            </w:pPr>
            <w:r w:rsidRPr="00BD57FA">
              <w:rPr>
                <w:rFonts w:eastAsia="Calibri" w:cstheme="minorHAnsi"/>
                <w:sz w:val="16"/>
                <w:szCs w:val="16"/>
              </w:rPr>
              <w:t>Për sa më sipër, nga dokumentacioni i administruar nga struktura përkatëse e Drejtorisë së Përgjithshme të Taksave dhe Tarifave Vendore, rezulton se detyrimi që buron nga Taksa Ndikimit në Infrastrukturë për objektin Godinë Polifunksionale “Eyes of Tirana”, 5, 6, 8, 9, 11, 15, 21, 24 kate me 4 kate nëntokë, në kryqëzimin e rrugës së “Kavajës” dhe rrugës së “Durrësit”, është paguar nga subjekti”.</w:t>
            </w:r>
          </w:p>
        </w:tc>
        <w:tc>
          <w:tcPr>
            <w:tcW w:w="900" w:type="dxa"/>
          </w:tcPr>
          <w:p w:rsidR="00B9435D" w:rsidRPr="00995F46" w:rsidRDefault="00BD57FA" w:rsidP="005C4CD6">
            <w:pPr>
              <w:rPr>
                <w:rFonts w:eastAsia="Calibri" w:cstheme="minorHAnsi"/>
                <w:sz w:val="16"/>
                <w:szCs w:val="16"/>
              </w:rPr>
            </w:pPr>
            <w:r>
              <w:rPr>
                <w:rFonts w:eastAsia="Calibri" w:cstheme="minorHAnsi"/>
                <w:sz w:val="16"/>
                <w:szCs w:val="16"/>
              </w:rPr>
              <w:t>E plotë</w:t>
            </w:r>
          </w:p>
        </w:tc>
        <w:tc>
          <w:tcPr>
            <w:tcW w:w="914" w:type="dxa"/>
          </w:tcPr>
          <w:p w:rsidR="00B9435D" w:rsidRPr="00995F46" w:rsidRDefault="00BD57FA" w:rsidP="005C4CD6">
            <w:pPr>
              <w:rPr>
                <w:rFonts w:eastAsia="Calibri" w:cstheme="minorHAnsi"/>
                <w:sz w:val="16"/>
                <w:szCs w:val="16"/>
              </w:rPr>
            </w:pPr>
            <w:r>
              <w:rPr>
                <w:rFonts w:eastAsia="Calibri" w:cstheme="minorHAnsi"/>
                <w:sz w:val="16"/>
                <w:szCs w:val="16"/>
              </w:rPr>
              <w:t>Pa pagesë</w:t>
            </w:r>
          </w:p>
        </w:tc>
      </w:tr>
      <w:tr w:rsidR="00B9435D" w:rsidRPr="005C4CD6" w:rsidTr="001A73E1">
        <w:trPr>
          <w:trHeight w:val="299"/>
        </w:trPr>
        <w:tc>
          <w:tcPr>
            <w:tcW w:w="648" w:type="dxa"/>
          </w:tcPr>
          <w:p w:rsidR="00B9435D" w:rsidRPr="00995F46" w:rsidRDefault="00B9435D" w:rsidP="005C4CD6">
            <w:pPr>
              <w:rPr>
                <w:rFonts w:eastAsia="Calibri" w:cstheme="minorHAnsi"/>
                <w:sz w:val="16"/>
                <w:szCs w:val="16"/>
              </w:rPr>
            </w:pPr>
            <w:r>
              <w:rPr>
                <w:rFonts w:eastAsia="Calibri" w:cstheme="minorHAnsi"/>
                <w:sz w:val="16"/>
                <w:szCs w:val="16"/>
              </w:rPr>
              <w:lastRenderedPageBreak/>
              <w:t>21</w:t>
            </w:r>
          </w:p>
        </w:tc>
        <w:tc>
          <w:tcPr>
            <w:tcW w:w="1080" w:type="dxa"/>
          </w:tcPr>
          <w:p w:rsidR="00B9435D" w:rsidRDefault="00BB5341" w:rsidP="005C4CD6">
            <w:pPr>
              <w:rPr>
                <w:rFonts w:eastAsia="Calibri" w:cstheme="minorHAnsi"/>
                <w:sz w:val="16"/>
                <w:szCs w:val="16"/>
              </w:rPr>
            </w:pPr>
            <w:r>
              <w:rPr>
                <w:rFonts w:eastAsia="Calibri" w:cstheme="minorHAnsi"/>
                <w:sz w:val="16"/>
                <w:szCs w:val="16"/>
              </w:rPr>
              <w:t>09.10.2024</w:t>
            </w:r>
          </w:p>
        </w:tc>
        <w:tc>
          <w:tcPr>
            <w:tcW w:w="3600" w:type="dxa"/>
          </w:tcPr>
          <w:p w:rsidR="00B9435D" w:rsidRPr="00356586" w:rsidRDefault="00BB5341" w:rsidP="00356586">
            <w:pPr>
              <w:rPr>
                <w:rFonts w:eastAsia="Calibri" w:cstheme="minorHAnsi"/>
                <w:sz w:val="16"/>
                <w:szCs w:val="16"/>
              </w:rPr>
            </w:pPr>
            <w:proofErr w:type="gramStart"/>
            <w:r w:rsidRPr="00BB5341">
              <w:rPr>
                <w:rFonts w:eastAsia="Calibri" w:cstheme="minorHAnsi"/>
                <w:sz w:val="16"/>
                <w:szCs w:val="16"/>
              </w:rPr>
              <w:t>kërkojmë  të</w:t>
            </w:r>
            <w:proofErr w:type="gramEnd"/>
            <w:r w:rsidRPr="00BB5341">
              <w:rPr>
                <w:rFonts w:eastAsia="Calibri" w:cstheme="minorHAnsi"/>
                <w:sz w:val="16"/>
                <w:szCs w:val="16"/>
              </w:rPr>
              <w:t xml:space="preserve"> informohemi dhe të na vihen në dispozicion dokumente në lidhje me lejen e ndërtimit të dhënë nga Bashkia Tiranë për objektin “Godinë polifunksionale “Ekspozita Building”, në Bulevardin “Gjergj Fishta”, Tiranë, me Vendim të KKT-së të datës 08.11.2019.Një kopje të dokumentit  të Lejes së Ndërtimit  për objektin “Godinë polifunksionale “Ekspozita Building”, në Bulevardin “Gjergj Fishta”, Tiranë, me Vendim të KKT-së të datës 08.11.2019. Një kopje të kontratës\ kontratave noteriale së sipërmarrjes, së lidhur midis zhvilluesit, pronarëve të truallit (apo përfaqësuesit të tyre me prokurë) dhe subjektit ndërtues (projektues) që ka kryer punimet për objektin “Godinë polifunksionale “Ekspozita Building”, në Bulevardin “Gjergj Fishta”, Tiranë, me Vendim të KKT-së të datës 08.11.2019.Një kopje te dokumente që vërtetojnë të drejtat pasurore të pronarëve që marrin pjesë në një zhvillim, përfshirë marrëveshjet midis pronarëve dhe zhvilluesit ose/dhe palëve të treta për objektin “Godinë polifunksionale “Ekspozita Building”, në Bulevardin “Gjergj Fishta”, Tiranë, me Vendim të KKT-së të datës 08.11.2019.Një kopje të Preventivëve të Punimeve (kostot e punimeve) për objektin “Godinë polifunksionale “Ekspozita Building”, në Bulevardin “Gjergj Fishta”, Tiranë, me Vendim të KKT-së të datës 08.11.2019.Një kopje të Raportit të Vlerësimit të Ndikimit në Mjedis (VNM-së) për objektin “Godinë polifunksionale “Ekspozita Building”, në Bulevardin “Gjergj Fishta”, Tiranë, me Vendim të KKT-së të datës 08.11.2019.Një kopje të dokumentit që vërteton pagesën e Taksës në Infrastrukturë për objektin “Godinë polifunksionale “Ekspozita Building”, në Bulevardin “Gjergj Fishta”, Tiranë, me Vendim të KKT-së të datës 08.11.2019.</w:t>
            </w:r>
          </w:p>
        </w:tc>
        <w:tc>
          <w:tcPr>
            <w:tcW w:w="1046" w:type="dxa"/>
          </w:tcPr>
          <w:p w:rsidR="00B9435D" w:rsidRPr="00995F46" w:rsidRDefault="00577D58" w:rsidP="005C4CD6">
            <w:pPr>
              <w:rPr>
                <w:rFonts w:eastAsia="Calibri" w:cstheme="minorHAnsi"/>
                <w:sz w:val="16"/>
                <w:szCs w:val="16"/>
              </w:rPr>
            </w:pPr>
            <w:r>
              <w:rPr>
                <w:rFonts w:eastAsia="Calibri" w:cstheme="minorHAnsi"/>
                <w:sz w:val="16"/>
                <w:szCs w:val="16"/>
              </w:rPr>
              <w:t>30.10.2024</w:t>
            </w:r>
          </w:p>
        </w:tc>
        <w:tc>
          <w:tcPr>
            <w:tcW w:w="5344" w:type="dxa"/>
          </w:tcPr>
          <w:p w:rsidR="00577D58" w:rsidRPr="00577D58" w:rsidRDefault="00577D58" w:rsidP="00577D58">
            <w:pPr>
              <w:rPr>
                <w:rFonts w:eastAsia="Calibri" w:cstheme="minorHAnsi"/>
                <w:sz w:val="16"/>
                <w:szCs w:val="16"/>
              </w:rPr>
            </w:pPr>
            <w:r w:rsidRPr="00577D58">
              <w:rPr>
                <w:rFonts w:eastAsia="Calibri" w:cstheme="minorHAnsi"/>
                <w:sz w:val="16"/>
                <w:szCs w:val="16"/>
              </w:rPr>
              <w:t>Drejtoria e Përgjithshme e Planifikimit dhe Zhvillimit të Territorit nëpërmjet Drejtorisë së Lejeve për Zhvillimin e Territorit me anë të shkresës nr. prot. L-16209/1, datë 30.10.2024 ju bën me dije se:</w:t>
            </w:r>
          </w:p>
          <w:p w:rsidR="00577D58" w:rsidRPr="00577D58" w:rsidRDefault="00577D58" w:rsidP="00577D58">
            <w:pPr>
              <w:rPr>
                <w:rFonts w:eastAsia="Calibri" w:cstheme="minorHAnsi"/>
                <w:sz w:val="16"/>
                <w:szCs w:val="16"/>
              </w:rPr>
            </w:pPr>
            <w:r w:rsidRPr="00577D58">
              <w:rPr>
                <w:rFonts w:eastAsia="Calibri" w:cstheme="minorHAnsi"/>
                <w:sz w:val="16"/>
                <w:szCs w:val="16"/>
              </w:rPr>
              <w:t>“1. Në lidhje me pikën 1, me vendim të Kryetarit të Bashkisë nr. V-17626/6, datë 21.01.2021 është miratuar leja e ndërtimit për objektin “Godinë polifunksionale “Ekspozita Building, 3:24 kat me 5 kat parkim dhe shërbime nëntokë, në bulevardin “Gjergj Fishta”, Tiranë, me zhvillues dhe subjekt ndërtues shoqërinë “VICTORIA CONSTRUCTION” shpk, në bulevardin “Gjergj Fishta” Tiranë, në përputhje me vendimin e KKT-së nr. 4, datë 08.11.2019, “Për miratimin e lejes së zhvillimit për objektin “Godinë Polifunksionale “Ekspozita Building, me vendodhje në bule</w:t>
            </w:r>
            <w:r>
              <w:rPr>
                <w:rFonts w:eastAsia="Calibri" w:cstheme="minorHAnsi"/>
                <w:sz w:val="16"/>
                <w:szCs w:val="16"/>
              </w:rPr>
              <w:t>vardin “Gjergj Fishta”, Tiranë.</w:t>
            </w:r>
          </w:p>
          <w:p w:rsidR="00577D58" w:rsidRPr="00577D58" w:rsidRDefault="00577D58" w:rsidP="00577D58">
            <w:pPr>
              <w:rPr>
                <w:rFonts w:eastAsia="Calibri" w:cstheme="minorHAnsi"/>
                <w:sz w:val="16"/>
                <w:szCs w:val="16"/>
              </w:rPr>
            </w:pPr>
            <w:r w:rsidRPr="00577D58">
              <w:rPr>
                <w:rFonts w:eastAsia="Calibri" w:cstheme="minorHAnsi"/>
                <w:sz w:val="16"/>
                <w:szCs w:val="16"/>
              </w:rPr>
              <w:t>2. Referuar pikës 2 dhe 3 sqarojmë se dokumentacioni i kërkuar është marrëdhënie juridike private me anë të së cilës një ose disa palë krijojnë, ndryshojnë ose shuajnë një marrëdhënie juridike. Në këto kushte, duke qënë se këto akte juridike kanë karakter privat dhe jo publik, referuar legjislacionit në fuqi, Bashkia Tiranë nuk është autoritet kompetent për vëni</w:t>
            </w:r>
            <w:r>
              <w:rPr>
                <w:rFonts w:eastAsia="Calibri" w:cstheme="minorHAnsi"/>
                <w:sz w:val="16"/>
                <w:szCs w:val="16"/>
              </w:rPr>
              <w:t>en e tyre në dipozicionin tuaj.</w:t>
            </w:r>
          </w:p>
          <w:p w:rsidR="00577D58" w:rsidRPr="00577D58" w:rsidRDefault="00577D58" w:rsidP="00577D58">
            <w:pPr>
              <w:rPr>
                <w:rFonts w:eastAsia="Calibri" w:cstheme="minorHAnsi"/>
                <w:sz w:val="16"/>
                <w:szCs w:val="16"/>
              </w:rPr>
            </w:pPr>
            <w:r w:rsidRPr="00577D58">
              <w:rPr>
                <w:rFonts w:eastAsia="Calibri" w:cstheme="minorHAnsi"/>
                <w:sz w:val="16"/>
                <w:szCs w:val="16"/>
              </w:rPr>
              <w:t>3.  Referuar pikës 4 dhe 5 sqarojmë se dokumentacioni i kërkuar ka karakter privat dhe jo publik, referuar legjislacionit në fuqi, Bashkia Tiranë nuk është autoriteti kompetent për vënie</w:t>
            </w:r>
            <w:r>
              <w:rPr>
                <w:rFonts w:eastAsia="Calibri" w:cstheme="minorHAnsi"/>
                <w:sz w:val="16"/>
                <w:szCs w:val="16"/>
              </w:rPr>
              <w:t>n e tyre në dipozicionin tuaj”.</w:t>
            </w:r>
          </w:p>
          <w:p w:rsidR="00577D58" w:rsidRPr="00577D58" w:rsidRDefault="00577D58" w:rsidP="00577D58">
            <w:pPr>
              <w:rPr>
                <w:rFonts w:eastAsia="Calibri" w:cstheme="minorHAnsi"/>
                <w:sz w:val="16"/>
                <w:szCs w:val="16"/>
              </w:rPr>
            </w:pPr>
            <w:r w:rsidRPr="00577D58">
              <w:rPr>
                <w:rFonts w:eastAsia="Calibri" w:cstheme="minorHAnsi"/>
                <w:sz w:val="16"/>
                <w:szCs w:val="16"/>
              </w:rPr>
              <w:t xml:space="preserve">Drejtoria e Përgjithshme e Taksave dhe Tarifave Vendore me anë të shkresës nr. 281876/1, </w:t>
            </w:r>
            <w:r>
              <w:rPr>
                <w:rFonts w:eastAsia="Calibri" w:cstheme="minorHAnsi"/>
                <w:sz w:val="16"/>
                <w:szCs w:val="16"/>
              </w:rPr>
              <w:t>datë 24.10.2024 ju informon se:</w:t>
            </w:r>
          </w:p>
          <w:p w:rsidR="00577D58" w:rsidRPr="00577D58" w:rsidRDefault="00577D58" w:rsidP="00577D58">
            <w:pPr>
              <w:rPr>
                <w:rFonts w:eastAsia="Calibri" w:cstheme="minorHAnsi"/>
                <w:sz w:val="16"/>
                <w:szCs w:val="16"/>
              </w:rPr>
            </w:pPr>
            <w:r w:rsidRPr="00577D58">
              <w:rPr>
                <w:rFonts w:eastAsia="Calibri" w:cstheme="minorHAnsi"/>
                <w:sz w:val="16"/>
                <w:szCs w:val="16"/>
              </w:rPr>
              <w:t xml:space="preserve">“Referuar përcaktimeve të Kreut VI të Vendimit nr. 158, datë 26.12.2019 të </w:t>
            </w:r>
            <w:proofErr w:type="gramStart"/>
            <w:r w:rsidRPr="00577D58">
              <w:rPr>
                <w:rFonts w:eastAsia="Calibri" w:cstheme="minorHAnsi"/>
                <w:sz w:val="16"/>
                <w:szCs w:val="16"/>
              </w:rPr>
              <w:t>Këshillit  Bashkiak</w:t>
            </w:r>
            <w:proofErr w:type="gramEnd"/>
            <w:r w:rsidRPr="00577D58">
              <w:rPr>
                <w:rFonts w:eastAsia="Calibri" w:cstheme="minorHAnsi"/>
                <w:sz w:val="16"/>
                <w:szCs w:val="16"/>
              </w:rPr>
              <w:t xml:space="preserve"> Tiranë “Për miratimin e sistemit të taksave dhe tarifave ven</w:t>
            </w:r>
            <w:r>
              <w:rPr>
                <w:rFonts w:eastAsia="Calibri" w:cstheme="minorHAnsi"/>
                <w:sz w:val="16"/>
                <w:szCs w:val="16"/>
              </w:rPr>
              <w:t>dore në qytetin e Tiranës”, të</w:t>
            </w:r>
            <w:r w:rsidRPr="00577D58">
              <w:rPr>
                <w:rFonts w:eastAsia="Calibri" w:cstheme="minorHAnsi"/>
                <w:sz w:val="16"/>
                <w:szCs w:val="16"/>
              </w:rPr>
              <w:t>ndryshuar, Drejtoria e Përgjithshme e Taksave dhe Tarifave Vendore është struktura përgjegjëse e Bashkisë Tiranë për arkëtimin e të ardhurave që vijnë nga Taksa e Ndikimit në Infrastrukturë.</w:t>
            </w:r>
          </w:p>
          <w:p w:rsidR="00B9435D" w:rsidRPr="00995F46" w:rsidRDefault="00577D58" w:rsidP="00577D58">
            <w:pPr>
              <w:rPr>
                <w:rFonts w:eastAsia="Calibri" w:cstheme="minorHAnsi"/>
                <w:sz w:val="16"/>
                <w:szCs w:val="16"/>
              </w:rPr>
            </w:pPr>
            <w:r w:rsidRPr="00577D58">
              <w:rPr>
                <w:rFonts w:eastAsia="Calibri" w:cstheme="minorHAnsi"/>
                <w:sz w:val="16"/>
                <w:szCs w:val="16"/>
              </w:rPr>
              <w:t>Për sa më sipër, nga dokumentacioni i administruar nga struktura përkatëse e Drejtorisë së Përgjithshme të Taksave dhe Tarifave Vendore, rezulton se detyrimi që buron nga Taksa Ndikimit në Infrastrukturë për objektin “Godinë polifunksionale Ekspozita Building në bulevardin “Gjergj Fishta”, është paguar nga subjekti”.</w:t>
            </w:r>
          </w:p>
        </w:tc>
        <w:tc>
          <w:tcPr>
            <w:tcW w:w="900" w:type="dxa"/>
          </w:tcPr>
          <w:p w:rsidR="00B9435D" w:rsidRPr="00995F46" w:rsidRDefault="00577D58" w:rsidP="005C4CD6">
            <w:pPr>
              <w:rPr>
                <w:rFonts w:eastAsia="Calibri" w:cstheme="minorHAnsi"/>
                <w:sz w:val="16"/>
                <w:szCs w:val="16"/>
              </w:rPr>
            </w:pPr>
            <w:r>
              <w:rPr>
                <w:rFonts w:eastAsia="Calibri" w:cstheme="minorHAnsi"/>
                <w:sz w:val="16"/>
                <w:szCs w:val="16"/>
              </w:rPr>
              <w:t>E plotë</w:t>
            </w:r>
          </w:p>
        </w:tc>
        <w:tc>
          <w:tcPr>
            <w:tcW w:w="914" w:type="dxa"/>
          </w:tcPr>
          <w:p w:rsidR="00B9435D" w:rsidRPr="00995F46" w:rsidRDefault="00577D58" w:rsidP="005C4CD6">
            <w:pPr>
              <w:rPr>
                <w:rFonts w:eastAsia="Calibri" w:cstheme="minorHAnsi"/>
                <w:sz w:val="16"/>
                <w:szCs w:val="16"/>
              </w:rPr>
            </w:pPr>
            <w:r>
              <w:rPr>
                <w:rFonts w:eastAsia="Calibri" w:cstheme="minorHAnsi"/>
                <w:sz w:val="16"/>
                <w:szCs w:val="16"/>
              </w:rPr>
              <w:t>Pa pagesë</w:t>
            </w:r>
          </w:p>
        </w:tc>
      </w:tr>
      <w:tr w:rsidR="00B9435D" w:rsidRPr="005C4CD6" w:rsidTr="001A73E1">
        <w:trPr>
          <w:trHeight w:val="299"/>
        </w:trPr>
        <w:tc>
          <w:tcPr>
            <w:tcW w:w="648" w:type="dxa"/>
          </w:tcPr>
          <w:p w:rsidR="00B9435D" w:rsidRPr="00995F46" w:rsidRDefault="00B9435D" w:rsidP="005C4CD6">
            <w:pPr>
              <w:rPr>
                <w:rFonts w:eastAsia="Calibri" w:cstheme="minorHAnsi"/>
                <w:sz w:val="16"/>
                <w:szCs w:val="16"/>
              </w:rPr>
            </w:pPr>
            <w:r>
              <w:rPr>
                <w:rFonts w:eastAsia="Calibri" w:cstheme="minorHAnsi"/>
                <w:sz w:val="16"/>
                <w:szCs w:val="16"/>
              </w:rPr>
              <w:t>22</w:t>
            </w:r>
          </w:p>
        </w:tc>
        <w:tc>
          <w:tcPr>
            <w:tcW w:w="1080" w:type="dxa"/>
          </w:tcPr>
          <w:p w:rsidR="00B9435D" w:rsidRDefault="00F56738" w:rsidP="005C4CD6">
            <w:pPr>
              <w:rPr>
                <w:rFonts w:eastAsia="Calibri" w:cstheme="minorHAnsi"/>
                <w:sz w:val="16"/>
                <w:szCs w:val="16"/>
              </w:rPr>
            </w:pPr>
            <w:r>
              <w:rPr>
                <w:rFonts w:eastAsia="Calibri" w:cstheme="minorHAnsi"/>
                <w:sz w:val="16"/>
                <w:szCs w:val="16"/>
              </w:rPr>
              <w:t>09.10.2024</w:t>
            </w:r>
          </w:p>
        </w:tc>
        <w:tc>
          <w:tcPr>
            <w:tcW w:w="3600" w:type="dxa"/>
          </w:tcPr>
          <w:p w:rsidR="00F56738" w:rsidRPr="00F56738" w:rsidRDefault="00F56738" w:rsidP="00F56738">
            <w:pPr>
              <w:rPr>
                <w:rFonts w:eastAsia="Calibri" w:cstheme="minorHAnsi"/>
                <w:sz w:val="16"/>
                <w:szCs w:val="16"/>
              </w:rPr>
            </w:pPr>
            <w:proofErr w:type="gramStart"/>
            <w:r w:rsidRPr="00F56738">
              <w:rPr>
                <w:rFonts w:eastAsia="Calibri" w:cstheme="minorHAnsi"/>
                <w:sz w:val="16"/>
                <w:szCs w:val="16"/>
              </w:rPr>
              <w:t>kërkojmë  të</w:t>
            </w:r>
            <w:proofErr w:type="gramEnd"/>
            <w:r w:rsidRPr="00F56738">
              <w:rPr>
                <w:rFonts w:eastAsia="Calibri" w:cstheme="minorHAnsi"/>
                <w:sz w:val="16"/>
                <w:szCs w:val="16"/>
              </w:rPr>
              <w:t xml:space="preserve"> informohemi dhe të na vihen në dispozicion dokumente në lidhje me lejen e ndërtimit të dhënë nga Bashkia Tiranë për objektin “Godinë banimi dhe shërbimesh 8 dhe 10 kat mbi tokë dhe 2 kat nëntokë” në Rrugën “Ndre Mjeda”, Bashkia Tiranë, me Vendim të KKT-së të datës 09.09.2015.</w:t>
            </w:r>
          </w:p>
          <w:p w:rsidR="00B9435D" w:rsidRPr="00356586" w:rsidRDefault="00F56738" w:rsidP="00F56738">
            <w:pPr>
              <w:rPr>
                <w:rFonts w:eastAsia="Calibri" w:cstheme="minorHAnsi"/>
                <w:sz w:val="16"/>
                <w:szCs w:val="16"/>
              </w:rPr>
            </w:pPr>
            <w:r w:rsidRPr="00F56738">
              <w:rPr>
                <w:rFonts w:eastAsia="Calibri" w:cstheme="minorHAnsi"/>
                <w:sz w:val="16"/>
                <w:szCs w:val="16"/>
              </w:rPr>
              <w:t xml:space="preserve">Një kopje të dokumentit  të Lejes së Ndërtimit  për objektin “Godinë banimi dhe shërbimesh 8 dhe 10 </w:t>
            </w:r>
            <w:r w:rsidRPr="00F56738">
              <w:rPr>
                <w:rFonts w:eastAsia="Calibri" w:cstheme="minorHAnsi"/>
                <w:sz w:val="16"/>
                <w:szCs w:val="16"/>
              </w:rPr>
              <w:lastRenderedPageBreak/>
              <w:t>kat mbi tokë dhe 2 kat nëntokë” në Rrugën “Ndre Mjeda”, Bashkia Tiranë, me Vendim të KKT-së të datës 09.09.2015.Një kopje të kontratës\ kontratave noteriale së sipërmarrjes, së lidhur midis zhvilluesit, pronarëve të truallit (apo përfaqësuesit të tyre me prokurë) dhe subjektit ndërtues (projektues) që ka kryer punimet për objektin “Godinë banimi dhe shërbimesh 8 dhe 10 kat mbi tokë dhe 2 kat nëntokë” në Rrugën “Ndre Mjeda”, Bashkia Tiranë, me Vendim të KKT-së të datës 09.09.2015.Një kopje te dokumente që vërtetojnë të drejtat pasurore të pronarëve që marrin pjesë në një zhvillim, përfshirë marrëveshjet midis pronarëve dhe zhvilluesit ose/dhe palëve të treta për objektin “Godinë banimi dhe shërbimesh 8 dhe 10 kat mbi tokë dhe 2 kat nëntokë” në Rrugën “Ndre Mjeda”, Bashkia Tiranë, me Vendim të KKT-së të datës 09.09.2015. Një kopje të Preventivëve të Punimeve (kostot e punimeve) për objektin “Godinë banimi dhe shërbimesh 8 dhe 10 kat mbi tokë dhe 2 kat nëntokë” në Rrugën “Ndre Mjeda”, Bashkia Tiranë, me Vendim të KKT-së të datës 09.09.2015.Një kopje të Raportit të Vlerësimit të Ndikimit në Mjedis (VNM-së) për objektin Godinë banimi dhe shërbimesh 8 dhe 10 kat mbi tokë dhe 2 kat nëntokë” në Rrugën “Ndre Mjeda”, Bashkia Tiranë, me Vendim të KKT-së të datës 09.09.2015.Një kopje të dokumentit që vërteton pagesën e Taksës në Infrastrukturë për objektin “Godinë banimi dhe shërbimesh 8 dhe 10 kat mbi tokë dhe 2 kat nëntokë” në Rrugën “Ndre Mjeda”, Bashkia Tiranë, me Vendim të KKT-së të datës 09.09.2015.</w:t>
            </w:r>
          </w:p>
        </w:tc>
        <w:tc>
          <w:tcPr>
            <w:tcW w:w="1046" w:type="dxa"/>
          </w:tcPr>
          <w:p w:rsidR="00B9435D" w:rsidRPr="00995F46" w:rsidRDefault="000C08B9" w:rsidP="005C4CD6">
            <w:pPr>
              <w:rPr>
                <w:rFonts w:eastAsia="Calibri" w:cstheme="minorHAnsi"/>
                <w:sz w:val="16"/>
                <w:szCs w:val="16"/>
              </w:rPr>
            </w:pPr>
            <w:r>
              <w:rPr>
                <w:rFonts w:eastAsia="Calibri" w:cstheme="minorHAnsi"/>
                <w:sz w:val="16"/>
                <w:szCs w:val="16"/>
              </w:rPr>
              <w:lastRenderedPageBreak/>
              <w:t>30.10.2024</w:t>
            </w:r>
          </w:p>
        </w:tc>
        <w:tc>
          <w:tcPr>
            <w:tcW w:w="5344" w:type="dxa"/>
          </w:tcPr>
          <w:p w:rsidR="000C08B9" w:rsidRPr="000C08B9" w:rsidRDefault="000C08B9" w:rsidP="000C08B9">
            <w:pPr>
              <w:rPr>
                <w:rFonts w:eastAsia="Calibri" w:cstheme="minorHAnsi"/>
                <w:sz w:val="16"/>
                <w:szCs w:val="16"/>
              </w:rPr>
            </w:pPr>
            <w:r w:rsidRPr="000C08B9">
              <w:rPr>
                <w:rFonts w:eastAsia="Calibri" w:cstheme="minorHAnsi"/>
                <w:sz w:val="16"/>
                <w:szCs w:val="16"/>
              </w:rPr>
              <w:t xml:space="preserve">Në përgjigje të shkresës së sipërcituar ju informojmë se, referuar përcaktimeve të Kreut VI të vendimit nr. 158, datë 26.12.2019 të Këshillit Bashkiak Tiranë “Për miratimin e sistemit të taksave dhe tarifave vendore në qytetin e Tiranës”, të ndryshuar, Drejtoria e Përgjithshme e Taksave dhe Tarifave Vendore është struktura përgjegjëse e Bashkisë Tiranë për arkëtimin e të ardhurave që vijnë nga Taksa </w:t>
            </w:r>
            <w:r>
              <w:rPr>
                <w:rFonts w:eastAsia="Calibri" w:cstheme="minorHAnsi"/>
                <w:sz w:val="16"/>
                <w:szCs w:val="16"/>
              </w:rPr>
              <w:t xml:space="preserve">e Ndikimit në Infrastrukturë.  </w:t>
            </w:r>
          </w:p>
          <w:p w:rsidR="00B9435D" w:rsidRPr="00995F46" w:rsidRDefault="000C08B9" w:rsidP="000C08B9">
            <w:pPr>
              <w:rPr>
                <w:rFonts w:eastAsia="Calibri" w:cstheme="minorHAnsi"/>
                <w:sz w:val="16"/>
                <w:szCs w:val="16"/>
              </w:rPr>
            </w:pPr>
            <w:r w:rsidRPr="000C08B9">
              <w:rPr>
                <w:rFonts w:eastAsia="Calibri" w:cstheme="minorHAnsi"/>
                <w:sz w:val="16"/>
                <w:szCs w:val="16"/>
              </w:rPr>
              <w:t xml:space="preserve">Për sa më lart nga dokumentacioni i administruar nga struktura përkatëse e Drejtorisë së Përgjithshme e Taksave dhe Tarifave Vendore, rezulton se detyrimi që buron nga Taksa e Ndikimit në Infrastrukturë për objektin “Godinë </w:t>
            </w:r>
            <w:r w:rsidRPr="000C08B9">
              <w:rPr>
                <w:rFonts w:eastAsia="Calibri" w:cstheme="minorHAnsi"/>
                <w:sz w:val="16"/>
                <w:szCs w:val="16"/>
              </w:rPr>
              <w:lastRenderedPageBreak/>
              <w:t>banimi dhe shërbimesh 8 dhe 10 kate mbi tokë dhe 2 kat nëntokë, rruga “Ndre Mjeda” është paguar nga subjekti”.</w:t>
            </w:r>
            <w:r w:rsidRPr="00ED29C6">
              <w:rPr>
                <w:rFonts w:eastAsia="Calibri" w:cstheme="minorHAnsi"/>
                <w:sz w:val="16"/>
                <w:szCs w:val="16"/>
              </w:rPr>
              <w:t xml:space="preserve"> </w:t>
            </w:r>
            <w:r>
              <w:rPr>
                <w:rFonts w:eastAsia="Calibri" w:cstheme="minorHAnsi"/>
                <w:sz w:val="16"/>
                <w:szCs w:val="16"/>
              </w:rPr>
              <w:t>D</w:t>
            </w:r>
            <w:r w:rsidRPr="00ED29C6">
              <w:rPr>
                <w:rFonts w:eastAsia="Calibri" w:cstheme="minorHAnsi"/>
                <w:sz w:val="16"/>
                <w:szCs w:val="16"/>
              </w:rPr>
              <w:t>rejtoria e Përgjithshme e Planifikimit dhe Zhvillimit të Territorit, informon se, këto leje ndërtimi nuk janë shqyrtuar dh</w:t>
            </w:r>
            <w:r>
              <w:rPr>
                <w:rFonts w:eastAsia="Calibri" w:cstheme="minorHAnsi"/>
                <w:sz w:val="16"/>
                <w:szCs w:val="16"/>
              </w:rPr>
              <w:t xml:space="preserve">e miratuar në Bashkinë Tiranë.  </w:t>
            </w:r>
            <w:r w:rsidRPr="00ED29C6">
              <w:rPr>
                <w:rFonts w:eastAsia="Calibri" w:cstheme="minorHAnsi"/>
                <w:sz w:val="16"/>
                <w:szCs w:val="16"/>
              </w:rPr>
              <w:t>Në këto kushte duhet t’i drejtoheni Këshillit Kombëtar të Territorit dhe Ujrave si organi kompetent i miratimit të këtyre leje</w:t>
            </w:r>
          </w:p>
        </w:tc>
        <w:tc>
          <w:tcPr>
            <w:tcW w:w="900" w:type="dxa"/>
          </w:tcPr>
          <w:p w:rsidR="00B9435D" w:rsidRPr="00995F46" w:rsidRDefault="000C08B9" w:rsidP="005C4CD6">
            <w:pPr>
              <w:rPr>
                <w:rFonts w:eastAsia="Calibri" w:cstheme="minorHAnsi"/>
                <w:sz w:val="16"/>
                <w:szCs w:val="16"/>
              </w:rPr>
            </w:pPr>
            <w:r>
              <w:rPr>
                <w:rFonts w:eastAsia="Calibri" w:cstheme="minorHAnsi"/>
                <w:sz w:val="16"/>
                <w:szCs w:val="16"/>
              </w:rPr>
              <w:lastRenderedPageBreak/>
              <w:t>E plotë</w:t>
            </w:r>
          </w:p>
        </w:tc>
        <w:tc>
          <w:tcPr>
            <w:tcW w:w="914" w:type="dxa"/>
          </w:tcPr>
          <w:p w:rsidR="00B9435D" w:rsidRPr="00995F46" w:rsidRDefault="000C08B9" w:rsidP="005C4CD6">
            <w:pPr>
              <w:rPr>
                <w:rFonts w:eastAsia="Calibri" w:cstheme="minorHAnsi"/>
                <w:sz w:val="16"/>
                <w:szCs w:val="16"/>
              </w:rPr>
            </w:pPr>
            <w:r>
              <w:rPr>
                <w:rFonts w:eastAsia="Calibri" w:cstheme="minorHAnsi"/>
                <w:sz w:val="16"/>
                <w:szCs w:val="16"/>
              </w:rPr>
              <w:t>Pa pagesë</w:t>
            </w:r>
          </w:p>
        </w:tc>
      </w:tr>
      <w:tr w:rsidR="00B9435D" w:rsidRPr="005C4CD6" w:rsidTr="001A73E1">
        <w:trPr>
          <w:trHeight w:val="299"/>
        </w:trPr>
        <w:tc>
          <w:tcPr>
            <w:tcW w:w="648" w:type="dxa"/>
          </w:tcPr>
          <w:p w:rsidR="00B9435D" w:rsidRPr="00995F46" w:rsidRDefault="00B9435D" w:rsidP="005C4CD6">
            <w:pPr>
              <w:rPr>
                <w:rFonts w:eastAsia="Calibri" w:cstheme="minorHAnsi"/>
                <w:sz w:val="16"/>
                <w:szCs w:val="16"/>
              </w:rPr>
            </w:pPr>
            <w:r>
              <w:rPr>
                <w:rFonts w:eastAsia="Calibri" w:cstheme="minorHAnsi"/>
                <w:sz w:val="16"/>
                <w:szCs w:val="16"/>
              </w:rPr>
              <w:lastRenderedPageBreak/>
              <w:t>23</w:t>
            </w:r>
          </w:p>
        </w:tc>
        <w:tc>
          <w:tcPr>
            <w:tcW w:w="1080" w:type="dxa"/>
          </w:tcPr>
          <w:p w:rsidR="00B9435D" w:rsidRDefault="00A62262" w:rsidP="005C4CD6">
            <w:pPr>
              <w:rPr>
                <w:rFonts w:eastAsia="Calibri" w:cstheme="minorHAnsi"/>
                <w:sz w:val="16"/>
                <w:szCs w:val="16"/>
              </w:rPr>
            </w:pPr>
            <w:r>
              <w:rPr>
                <w:rFonts w:eastAsia="Calibri" w:cstheme="minorHAnsi"/>
                <w:sz w:val="16"/>
                <w:szCs w:val="16"/>
              </w:rPr>
              <w:t>09.10.2024</w:t>
            </w:r>
          </w:p>
        </w:tc>
        <w:tc>
          <w:tcPr>
            <w:tcW w:w="3600" w:type="dxa"/>
          </w:tcPr>
          <w:p w:rsidR="00A62262" w:rsidRPr="00A62262" w:rsidRDefault="00A62262" w:rsidP="00A62262">
            <w:pPr>
              <w:rPr>
                <w:rFonts w:eastAsia="Calibri" w:cstheme="minorHAnsi"/>
                <w:sz w:val="16"/>
                <w:szCs w:val="16"/>
              </w:rPr>
            </w:pPr>
            <w:proofErr w:type="gramStart"/>
            <w:r w:rsidRPr="00A62262">
              <w:rPr>
                <w:rFonts w:eastAsia="Calibri" w:cstheme="minorHAnsi"/>
                <w:sz w:val="16"/>
                <w:szCs w:val="16"/>
              </w:rPr>
              <w:t>kërkojmë  të</w:t>
            </w:r>
            <w:proofErr w:type="gramEnd"/>
            <w:r w:rsidRPr="00A62262">
              <w:rPr>
                <w:rFonts w:eastAsia="Calibri" w:cstheme="minorHAnsi"/>
                <w:sz w:val="16"/>
                <w:szCs w:val="16"/>
              </w:rPr>
              <w:t xml:space="preserve"> informohemi dhe të na vihen në dispozicion dokumente në lidhje me lejen e ndërtimit të dhënë nga Bashkia Tiranë për objektin “Godina Garden Building”, Tiranë, me Vendim të KKT-së të datës 28.02.2020.Një kopje të dokumentit  të Lejes së Ndërtimit  për objektin “Godina Garden Building”, Tiranë, me Vendim të KKT-së të datës 28.02.2020. Një kopje të kontratës\ kontratave noteriale së sipërmarrjes, së lidhur midis zhvilluesit, pronarëve të truallit (apo përfaqësuesit të tyre me prokurë) dhe subjektit ndërtues (projektues) që ka kryer punimet për objektin “Godina Garden Building”, Tiranë, me Vendim të KKT-së të datës 28.02.2020.Një kopje te dokumente </w:t>
            </w:r>
            <w:r w:rsidRPr="00A62262">
              <w:rPr>
                <w:rFonts w:eastAsia="Calibri" w:cstheme="minorHAnsi"/>
                <w:sz w:val="16"/>
                <w:szCs w:val="16"/>
              </w:rPr>
              <w:lastRenderedPageBreak/>
              <w:t>që vërtetojnë të drejtat pasurore të pronarëve që marrin pjesë në një zhvillim, përfshirë marrëveshjet midis pronarëve dhe zhvilluesit ose/dhe palëve të treta për objektin “Godina Garden Building”, Tiranë, me Vendim të KKT-së të datës 28.02.2020.Një kopje të Preventivëve të Punimeve (kostot e punimeve) për objektin Godina Garden Building”, Tiranë, me Vendim të KKT-së të datës 28.02.2020.Një kopje të Raportit të Vlerësimit të Ndikimit në Mjedis (VNM-së) për objektin “Godina Garden Building”, Tiranë, me Vendim të KKT-së të datës 28.02.2020.</w:t>
            </w:r>
          </w:p>
          <w:p w:rsidR="00B9435D" w:rsidRPr="00356586" w:rsidRDefault="00A62262" w:rsidP="00A62262">
            <w:pPr>
              <w:rPr>
                <w:rFonts w:eastAsia="Calibri" w:cstheme="minorHAnsi"/>
                <w:sz w:val="16"/>
                <w:szCs w:val="16"/>
              </w:rPr>
            </w:pPr>
            <w:r w:rsidRPr="00A62262">
              <w:rPr>
                <w:rFonts w:eastAsia="Calibri" w:cstheme="minorHAnsi"/>
                <w:sz w:val="16"/>
                <w:szCs w:val="16"/>
              </w:rPr>
              <w:t>Një kopje të dokumentit që vërteton pagesën e Taksës në Infrastrukturë për objektin “Godina Garden Building”, Tiranë, me Vendim të KKT-së të datës 28.02.2020.</w:t>
            </w:r>
          </w:p>
        </w:tc>
        <w:tc>
          <w:tcPr>
            <w:tcW w:w="1046" w:type="dxa"/>
          </w:tcPr>
          <w:p w:rsidR="00B9435D" w:rsidRPr="00995F46" w:rsidRDefault="00FB125C" w:rsidP="005C4CD6">
            <w:pPr>
              <w:rPr>
                <w:rFonts w:eastAsia="Calibri" w:cstheme="minorHAnsi"/>
                <w:sz w:val="16"/>
                <w:szCs w:val="16"/>
              </w:rPr>
            </w:pPr>
            <w:r>
              <w:rPr>
                <w:rFonts w:eastAsia="Calibri" w:cstheme="minorHAnsi"/>
                <w:sz w:val="16"/>
                <w:szCs w:val="16"/>
              </w:rPr>
              <w:lastRenderedPageBreak/>
              <w:t>30.10.2024</w:t>
            </w:r>
          </w:p>
        </w:tc>
        <w:tc>
          <w:tcPr>
            <w:tcW w:w="5344" w:type="dxa"/>
          </w:tcPr>
          <w:p w:rsidR="00FB125C" w:rsidRPr="00FB125C" w:rsidRDefault="00FB125C" w:rsidP="00FB125C">
            <w:pPr>
              <w:rPr>
                <w:rFonts w:eastAsia="Calibri" w:cstheme="minorHAnsi"/>
                <w:sz w:val="16"/>
                <w:szCs w:val="16"/>
              </w:rPr>
            </w:pPr>
            <w:r w:rsidRPr="00FB125C">
              <w:rPr>
                <w:rFonts w:eastAsia="Calibri" w:cstheme="minorHAnsi"/>
                <w:sz w:val="16"/>
                <w:szCs w:val="16"/>
              </w:rPr>
              <w:t xml:space="preserve">Në përgjigje të shkresës së sipërcituar ju informojmë se, referuar përcaktimeve të Kreut VI të vendimit nr. 158, datë 26.12.2019 të Këshillit Bashkiak Tiranë “Për miratimin e sistemit të taksave dhe tarifave vendore në qytetin e Tiranës”, të ndryshuar, Drejtoria e Përgjithshme e Taksave dhe Tarifave Vendore është struktura përgjegjëse e Bashkisë Tiranë për arkëtimin e të ardhurave që vijnë nga Taksa e Ndikimit në Infrastrukturë.  </w:t>
            </w:r>
          </w:p>
          <w:p w:rsidR="00B9435D" w:rsidRPr="00995F46" w:rsidRDefault="00FB125C" w:rsidP="00FB125C">
            <w:pPr>
              <w:rPr>
                <w:rFonts w:eastAsia="Calibri" w:cstheme="minorHAnsi"/>
                <w:sz w:val="16"/>
                <w:szCs w:val="16"/>
              </w:rPr>
            </w:pPr>
            <w:r w:rsidRPr="00FB125C">
              <w:rPr>
                <w:rFonts w:eastAsia="Calibri" w:cstheme="minorHAnsi"/>
                <w:sz w:val="16"/>
                <w:szCs w:val="16"/>
              </w:rPr>
              <w:t>Për sa më lart nga dokumentacioni i administruar nga struktura përkatëse e Drejtorisë së Përgjithshme e Taksave dhe Tarifave Vendore, rezulton se detyrimi që buron nga Taksa e Ndikimit në Infrastrukturë për objektin “Godinë Garden Building”, është paguar nga subjekti</w:t>
            </w:r>
            <w:r w:rsidR="000C08B9">
              <w:rPr>
                <w:rFonts w:eastAsia="Calibri" w:cstheme="minorHAnsi"/>
                <w:sz w:val="16"/>
                <w:szCs w:val="16"/>
              </w:rPr>
              <w:t xml:space="preserve">. </w:t>
            </w:r>
            <w:r w:rsidRPr="00ED29C6">
              <w:rPr>
                <w:rFonts w:eastAsia="Calibri" w:cstheme="minorHAnsi"/>
                <w:sz w:val="16"/>
                <w:szCs w:val="16"/>
              </w:rPr>
              <w:t>Drejtoria e Përgjithshme e Planifikimit dhe Zhvillimit të Territorit, informon se, këto leje ndërtimi nuk janë shqyrtuar dh</w:t>
            </w:r>
            <w:r>
              <w:rPr>
                <w:rFonts w:eastAsia="Calibri" w:cstheme="minorHAnsi"/>
                <w:sz w:val="16"/>
                <w:szCs w:val="16"/>
              </w:rPr>
              <w:t xml:space="preserve">e miratuar në Bashkinë Tiranë.  </w:t>
            </w:r>
            <w:r w:rsidRPr="00ED29C6">
              <w:rPr>
                <w:rFonts w:eastAsia="Calibri" w:cstheme="minorHAnsi"/>
                <w:sz w:val="16"/>
                <w:szCs w:val="16"/>
              </w:rPr>
              <w:t>Në këto kushte duhet t’i drejtoheni Këshillit Kombëtar të Territorit dhe Ujrave si organi kompetent i miratimit të këtyre leje</w:t>
            </w:r>
          </w:p>
        </w:tc>
        <w:tc>
          <w:tcPr>
            <w:tcW w:w="900" w:type="dxa"/>
          </w:tcPr>
          <w:p w:rsidR="00B9435D" w:rsidRPr="00995F46" w:rsidRDefault="00FB125C" w:rsidP="005C4CD6">
            <w:pPr>
              <w:rPr>
                <w:rFonts w:eastAsia="Calibri" w:cstheme="minorHAnsi"/>
                <w:sz w:val="16"/>
                <w:szCs w:val="16"/>
              </w:rPr>
            </w:pPr>
            <w:r>
              <w:rPr>
                <w:rFonts w:eastAsia="Calibri" w:cstheme="minorHAnsi"/>
                <w:sz w:val="16"/>
                <w:szCs w:val="16"/>
              </w:rPr>
              <w:t>E plotë</w:t>
            </w:r>
          </w:p>
        </w:tc>
        <w:tc>
          <w:tcPr>
            <w:tcW w:w="914" w:type="dxa"/>
          </w:tcPr>
          <w:p w:rsidR="00B9435D" w:rsidRPr="00995F46" w:rsidRDefault="00FB125C" w:rsidP="005C4CD6">
            <w:pPr>
              <w:rPr>
                <w:rFonts w:eastAsia="Calibri" w:cstheme="minorHAnsi"/>
                <w:sz w:val="16"/>
                <w:szCs w:val="16"/>
              </w:rPr>
            </w:pPr>
            <w:r>
              <w:rPr>
                <w:rFonts w:eastAsia="Calibri" w:cstheme="minorHAnsi"/>
                <w:sz w:val="16"/>
                <w:szCs w:val="16"/>
              </w:rPr>
              <w:t>Pa pagesë</w:t>
            </w:r>
          </w:p>
        </w:tc>
      </w:tr>
      <w:tr w:rsidR="002436A0" w:rsidRPr="005C4CD6" w:rsidTr="001A73E1">
        <w:trPr>
          <w:trHeight w:val="299"/>
        </w:trPr>
        <w:tc>
          <w:tcPr>
            <w:tcW w:w="648" w:type="dxa"/>
          </w:tcPr>
          <w:p w:rsidR="002436A0" w:rsidRDefault="002436A0" w:rsidP="005C4CD6">
            <w:pPr>
              <w:rPr>
                <w:rFonts w:eastAsia="Calibri" w:cstheme="minorHAnsi"/>
                <w:sz w:val="16"/>
                <w:szCs w:val="16"/>
              </w:rPr>
            </w:pPr>
            <w:r>
              <w:rPr>
                <w:rFonts w:eastAsia="Calibri" w:cstheme="minorHAnsi"/>
                <w:sz w:val="16"/>
                <w:szCs w:val="16"/>
              </w:rPr>
              <w:lastRenderedPageBreak/>
              <w:t>24</w:t>
            </w:r>
          </w:p>
        </w:tc>
        <w:tc>
          <w:tcPr>
            <w:tcW w:w="1080" w:type="dxa"/>
          </w:tcPr>
          <w:p w:rsidR="002436A0" w:rsidRDefault="002436A0" w:rsidP="005C4CD6">
            <w:pPr>
              <w:rPr>
                <w:rFonts w:eastAsia="Calibri" w:cstheme="minorHAnsi"/>
                <w:sz w:val="16"/>
                <w:szCs w:val="16"/>
              </w:rPr>
            </w:pPr>
            <w:r>
              <w:rPr>
                <w:rFonts w:eastAsia="Calibri" w:cstheme="minorHAnsi"/>
                <w:sz w:val="16"/>
                <w:szCs w:val="16"/>
              </w:rPr>
              <w:t>09.10.2024</w:t>
            </w:r>
          </w:p>
        </w:tc>
        <w:tc>
          <w:tcPr>
            <w:tcW w:w="3600" w:type="dxa"/>
          </w:tcPr>
          <w:p w:rsidR="002436A0" w:rsidRPr="002436A0" w:rsidRDefault="002436A0" w:rsidP="002436A0">
            <w:pPr>
              <w:rPr>
                <w:rFonts w:eastAsia="Calibri" w:cstheme="minorHAnsi"/>
                <w:sz w:val="16"/>
                <w:szCs w:val="16"/>
              </w:rPr>
            </w:pPr>
            <w:proofErr w:type="gramStart"/>
            <w:r w:rsidRPr="002436A0">
              <w:rPr>
                <w:rFonts w:eastAsia="Calibri" w:cstheme="minorHAnsi"/>
                <w:sz w:val="16"/>
                <w:szCs w:val="16"/>
              </w:rPr>
              <w:t>kërkojmë  të</w:t>
            </w:r>
            <w:proofErr w:type="gramEnd"/>
            <w:r w:rsidRPr="002436A0">
              <w:rPr>
                <w:rFonts w:eastAsia="Calibri" w:cstheme="minorHAnsi"/>
                <w:sz w:val="16"/>
                <w:szCs w:val="16"/>
              </w:rPr>
              <w:t xml:space="preserve"> informohemi dhe të na vihen në dispozicion dokumente në lidhje me lejen e ndërtimit të dhënë nga Bashkia Tiranë për objektin “Godinë banimi dhe shërbimesh”, në bulevardin “Gjergj Fishta”, Tiranë, me Vendim të KKT-së të datës 28.12.2020.Një kopje të dokumentit  të Lejes së Ndërtimit  për objektin Godinë banimi dhe shërbimesh”, në bulevardin “Gjergj Fishta”, Tiranë, me Vendim të KKT-së të datës 28.12.2020.</w:t>
            </w:r>
          </w:p>
          <w:p w:rsidR="002436A0" w:rsidRPr="00A62262" w:rsidRDefault="002436A0" w:rsidP="002436A0">
            <w:pPr>
              <w:rPr>
                <w:rFonts w:eastAsia="Calibri" w:cstheme="minorHAnsi"/>
                <w:sz w:val="16"/>
                <w:szCs w:val="16"/>
              </w:rPr>
            </w:pPr>
            <w:r w:rsidRPr="002436A0">
              <w:rPr>
                <w:rFonts w:eastAsia="Calibri" w:cstheme="minorHAnsi"/>
                <w:sz w:val="16"/>
                <w:szCs w:val="16"/>
              </w:rPr>
              <w:t xml:space="preserve">Një kopje të kontratës\ kontratave noteriale së sipërmarrjes, së lidhur midis zhvilluesit, pronarëve të truallit (apo përfaqësuesit të tyre me prokurë) dhe subjektit ndërtues (projektues) që ka kryer punimet për objektin Godinë banimi dhe shërbimesh”, në bulevardin “Gjergj Fishta”, Tiranë, me Vendim të KKT-së të datës 28.12.2020.Një kopje te dokumente që vërtetojnë të drejtat pasurore të pronarëve që marrin pjesë në një zhvillim, përfshirë marrëveshjet midis pronarëve dhe zhvilluesit ose/dhe palëve të treta për objektin Godinë banimi dhe shërbimesh”, në bulevardin “Gjergj Fishta”, Tiranë, me Vendim të KKT-së të datës 28.12.2020.Një kopje të Preventivëve të Punimeve (kostot e punimeve) për objektin Godinë banimi dhe shërbimesh”, në bulevardin “Gjergj Fishta”, Tiranë, me Vendim të KKT-së të datës 28.12.2020. Një kopje të Raportit të Vlerësimit të Ndikimit në Mjedis (VNM-së) për objektin Godinë banimi dhe shërbimesh”, në bulevardin “Gjergj Fishta”, Tiranë, me Vendim të KKT-së të datës 28.12.2020.Një kopje të dokumentit që vërteton pagesën e Taksës në </w:t>
            </w:r>
            <w:r w:rsidRPr="002436A0">
              <w:rPr>
                <w:rFonts w:eastAsia="Calibri" w:cstheme="minorHAnsi"/>
                <w:sz w:val="16"/>
                <w:szCs w:val="16"/>
              </w:rPr>
              <w:lastRenderedPageBreak/>
              <w:t>Infrastrukturë për objektin Godinë banimi dhe shërbimesh”, në bulevardin “Gjergj Fishta”, Tiranë, me Vendim të KKT-së të datës 28.12.2020.</w:t>
            </w:r>
          </w:p>
        </w:tc>
        <w:tc>
          <w:tcPr>
            <w:tcW w:w="1046" w:type="dxa"/>
          </w:tcPr>
          <w:p w:rsidR="002436A0" w:rsidRPr="00995F46" w:rsidRDefault="00504E54" w:rsidP="005C4CD6">
            <w:pPr>
              <w:rPr>
                <w:rFonts w:eastAsia="Calibri" w:cstheme="minorHAnsi"/>
                <w:sz w:val="16"/>
                <w:szCs w:val="16"/>
              </w:rPr>
            </w:pPr>
            <w:r>
              <w:rPr>
                <w:rFonts w:eastAsia="Calibri" w:cstheme="minorHAnsi"/>
                <w:sz w:val="16"/>
                <w:szCs w:val="16"/>
              </w:rPr>
              <w:lastRenderedPageBreak/>
              <w:t>30.10.2024</w:t>
            </w:r>
          </w:p>
        </w:tc>
        <w:tc>
          <w:tcPr>
            <w:tcW w:w="5344" w:type="dxa"/>
          </w:tcPr>
          <w:p w:rsidR="00504E54" w:rsidRPr="00504E54" w:rsidRDefault="00504E54" w:rsidP="00504E54">
            <w:pPr>
              <w:rPr>
                <w:rFonts w:eastAsia="Calibri" w:cstheme="minorHAnsi"/>
                <w:sz w:val="16"/>
                <w:szCs w:val="16"/>
              </w:rPr>
            </w:pPr>
            <w:r w:rsidRPr="00504E54">
              <w:rPr>
                <w:rFonts w:eastAsia="Calibri" w:cstheme="minorHAnsi"/>
                <w:sz w:val="16"/>
                <w:szCs w:val="16"/>
              </w:rPr>
              <w:t xml:space="preserve">Në përgjigje të shkresës së sipërcituar ju informojmë se, referuar përcaktimeve të Kreut VI të vendimit nr. 158, datë 26.12.2019 të Këshillit Bashkiak Tiranë “Për miratimin e sistemit të taksave dhe tarifave vendore në qytetin e Tiranës”, të ndryshuar, Drejtoria e Përgjithshme e Taksave dhe Tarifave Vendore është struktura përgjegjëse e Bashkisë Tiranë për arkëtimin e të ardhurave që vijnë nga Taksa </w:t>
            </w:r>
            <w:r>
              <w:rPr>
                <w:rFonts w:eastAsia="Calibri" w:cstheme="minorHAnsi"/>
                <w:sz w:val="16"/>
                <w:szCs w:val="16"/>
              </w:rPr>
              <w:t xml:space="preserve">e Ndikimit në Infrastrukturë.  </w:t>
            </w:r>
          </w:p>
          <w:p w:rsidR="002D15AC" w:rsidRPr="002D15AC" w:rsidRDefault="00504E54" w:rsidP="002D15AC">
            <w:pPr>
              <w:rPr>
                <w:rFonts w:eastAsia="Calibri" w:cstheme="minorHAnsi"/>
                <w:sz w:val="16"/>
                <w:szCs w:val="16"/>
              </w:rPr>
            </w:pPr>
            <w:r w:rsidRPr="00504E54">
              <w:rPr>
                <w:rFonts w:eastAsia="Calibri" w:cstheme="minorHAnsi"/>
                <w:sz w:val="16"/>
                <w:szCs w:val="16"/>
              </w:rPr>
              <w:t>Për sa më lart nga dokumentacioni i administruar nga struktura përkatëse e Drejtorisë së Përgjithshme e Taksave dhe Tarifave Vendore, rezulton se detyrimi që buron nga Taksa e Ndikimit në Infrastrukturë për objektin “Godinë banimi dhe shërbimesh në bulevardin “Gjergj Fishta”, është paguar nga subjekti”.</w:t>
            </w:r>
            <w:r w:rsidRPr="00ED29C6">
              <w:rPr>
                <w:rFonts w:eastAsia="Calibri" w:cstheme="minorHAnsi"/>
                <w:sz w:val="16"/>
                <w:szCs w:val="16"/>
              </w:rPr>
              <w:t xml:space="preserve"> Drejtoria e Përgjithshme e Planifikimit dhe Zhvillimit të Territorit, informon se, këto leje ndërtimi nuk janë shqyrtuar dh</w:t>
            </w:r>
            <w:r>
              <w:rPr>
                <w:rFonts w:eastAsia="Calibri" w:cstheme="minorHAnsi"/>
                <w:sz w:val="16"/>
                <w:szCs w:val="16"/>
              </w:rPr>
              <w:t xml:space="preserve">e miratuar në Bashkinë Tiranë.  </w:t>
            </w:r>
            <w:r w:rsidRPr="00ED29C6">
              <w:rPr>
                <w:rFonts w:eastAsia="Calibri" w:cstheme="minorHAnsi"/>
                <w:sz w:val="16"/>
                <w:szCs w:val="16"/>
              </w:rPr>
              <w:t>Në këto kushte duhet t’i drejtoheni Këshillit Kombëtar të Territorit dhe Ujrave si organi kompetent i miratimit të këtyre leje</w:t>
            </w:r>
            <w:r w:rsidR="002D15AC">
              <w:rPr>
                <w:rFonts w:eastAsia="Calibri" w:cstheme="minorHAnsi"/>
                <w:sz w:val="16"/>
                <w:szCs w:val="16"/>
              </w:rPr>
              <w:t xml:space="preserve">. </w:t>
            </w:r>
            <w:r w:rsidR="002D15AC" w:rsidRPr="002D15AC">
              <w:rPr>
                <w:rFonts w:eastAsia="Calibri" w:cstheme="minorHAnsi"/>
                <w:sz w:val="16"/>
                <w:szCs w:val="16"/>
              </w:rPr>
              <w:t>“Drejtoria e Lejeve për Zhvillimin e Territorit bën me dije se, me vendimin nr. S-27195/6, datë 12.07.2022 të Kryetarit të Bashkisë Tiranë është miratuar leje ndërtimi për objektin “Godinë banimi dhe shërbimi 11,12,13,14 dhe 15 kate, me 3 kate parkim nëntokë, në bulev</w:t>
            </w:r>
            <w:r w:rsidR="002D15AC">
              <w:rPr>
                <w:rFonts w:eastAsia="Calibri" w:cstheme="minorHAnsi"/>
                <w:sz w:val="16"/>
                <w:szCs w:val="16"/>
              </w:rPr>
              <w:t xml:space="preserve">ardin “Gjergj Fishta”, Tiranë. </w:t>
            </w:r>
          </w:p>
          <w:p w:rsidR="002D15AC" w:rsidRPr="002D15AC" w:rsidRDefault="002D15AC" w:rsidP="002D15AC">
            <w:pPr>
              <w:rPr>
                <w:rFonts w:eastAsia="Calibri" w:cstheme="minorHAnsi"/>
                <w:sz w:val="16"/>
                <w:szCs w:val="16"/>
              </w:rPr>
            </w:pPr>
            <w:r w:rsidRPr="002D15AC">
              <w:rPr>
                <w:rFonts w:eastAsia="Calibri" w:cstheme="minorHAnsi"/>
                <w:sz w:val="16"/>
                <w:szCs w:val="16"/>
              </w:rPr>
              <w:t>Referuar pikës 2 dhe 3 sqarojmë se dokumentacioni i kërkuar është marrëdhënie juridike private me anë të së cilës një ose disa palë krijojnë, ndryshojnë ose shuajnë një marrëdhënie juridike. Në këto kushte, duke qënë se këto akte juridike kanë karakter privat dhe jo publik, referuar legjislacionit në fuqi, Bashkia Tiranë nuk është autoritet kompetent për vëni</w:t>
            </w:r>
            <w:r>
              <w:rPr>
                <w:rFonts w:eastAsia="Calibri" w:cstheme="minorHAnsi"/>
                <w:sz w:val="16"/>
                <w:szCs w:val="16"/>
              </w:rPr>
              <w:t>en e tyre në dipozicionin tuaj.</w:t>
            </w:r>
          </w:p>
          <w:p w:rsidR="002D15AC" w:rsidRPr="002D15AC" w:rsidRDefault="002D15AC" w:rsidP="002D15AC">
            <w:pPr>
              <w:rPr>
                <w:rFonts w:eastAsia="Calibri" w:cstheme="minorHAnsi"/>
                <w:sz w:val="16"/>
                <w:szCs w:val="16"/>
              </w:rPr>
            </w:pPr>
            <w:r w:rsidRPr="002D15AC">
              <w:rPr>
                <w:rFonts w:eastAsia="Calibri" w:cstheme="minorHAnsi"/>
                <w:sz w:val="16"/>
                <w:szCs w:val="16"/>
              </w:rPr>
              <w:t>Referuar pikës 4 dhe 5 sqarojmë se dokumentacioni i kërkuar ka karakter privat dhe jo publik, referuar legjislacionit në fuqi, Bashkia Tiranë nuk është autoriteti kompetent për vënie</w:t>
            </w:r>
            <w:r>
              <w:rPr>
                <w:rFonts w:eastAsia="Calibri" w:cstheme="minorHAnsi"/>
                <w:sz w:val="16"/>
                <w:szCs w:val="16"/>
              </w:rPr>
              <w:t>n e tyre në dipozicionin tuaj”.</w:t>
            </w:r>
          </w:p>
          <w:p w:rsidR="002436A0" w:rsidRPr="00995F46" w:rsidRDefault="002D15AC" w:rsidP="002D15AC">
            <w:pPr>
              <w:rPr>
                <w:rFonts w:eastAsia="Calibri" w:cstheme="minorHAnsi"/>
                <w:sz w:val="16"/>
                <w:szCs w:val="16"/>
              </w:rPr>
            </w:pPr>
            <w:r w:rsidRPr="002D15AC">
              <w:rPr>
                <w:rFonts w:eastAsia="Calibri" w:cstheme="minorHAnsi"/>
                <w:sz w:val="16"/>
                <w:szCs w:val="16"/>
              </w:rPr>
              <w:t>Bashkëlidhur gjeni vendimin për lejen e ndërtimit nr. S-27195/6, datë 12.07.2022 të kryetarit të Bashkisë Tiranë dhe planvendosjen e miratuar.</w:t>
            </w:r>
          </w:p>
        </w:tc>
        <w:tc>
          <w:tcPr>
            <w:tcW w:w="900" w:type="dxa"/>
          </w:tcPr>
          <w:p w:rsidR="002436A0" w:rsidRPr="00995F46" w:rsidRDefault="00504E54" w:rsidP="005C4CD6">
            <w:pPr>
              <w:rPr>
                <w:rFonts w:eastAsia="Calibri" w:cstheme="minorHAnsi"/>
                <w:sz w:val="16"/>
                <w:szCs w:val="16"/>
              </w:rPr>
            </w:pPr>
            <w:r>
              <w:rPr>
                <w:rFonts w:eastAsia="Calibri" w:cstheme="minorHAnsi"/>
                <w:sz w:val="16"/>
                <w:szCs w:val="16"/>
              </w:rPr>
              <w:t>E plotë</w:t>
            </w:r>
          </w:p>
        </w:tc>
        <w:tc>
          <w:tcPr>
            <w:tcW w:w="914" w:type="dxa"/>
          </w:tcPr>
          <w:p w:rsidR="002436A0" w:rsidRPr="00995F46" w:rsidRDefault="00504E54" w:rsidP="005C4CD6">
            <w:pPr>
              <w:rPr>
                <w:rFonts w:eastAsia="Calibri" w:cstheme="minorHAnsi"/>
                <w:sz w:val="16"/>
                <w:szCs w:val="16"/>
              </w:rPr>
            </w:pPr>
            <w:r>
              <w:rPr>
                <w:rFonts w:eastAsia="Calibri" w:cstheme="minorHAnsi"/>
                <w:sz w:val="16"/>
                <w:szCs w:val="16"/>
              </w:rPr>
              <w:t>Pa pgesë</w:t>
            </w:r>
          </w:p>
        </w:tc>
      </w:tr>
      <w:tr w:rsidR="002436A0" w:rsidRPr="005C4CD6" w:rsidTr="001A73E1">
        <w:trPr>
          <w:trHeight w:val="299"/>
        </w:trPr>
        <w:tc>
          <w:tcPr>
            <w:tcW w:w="648" w:type="dxa"/>
          </w:tcPr>
          <w:p w:rsidR="002436A0" w:rsidRDefault="002436A0" w:rsidP="005C4CD6">
            <w:pPr>
              <w:rPr>
                <w:rFonts w:eastAsia="Calibri" w:cstheme="minorHAnsi"/>
                <w:sz w:val="16"/>
                <w:szCs w:val="16"/>
              </w:rPr>
            </w:pPr>
            <w:r>
              <w:rPr>
                <w:rFonts w:eastAsia="Calibri" w:cstheme="minorHAnsi"/>
                <w:sz w:val="16"/>
                <w:szCs w:val="16"/>
              </w:rPr>
              <w:lastRenderedPageBreak/>
              <w:t>25</w:t>
            </w:r>
          </w:p>
        </w:tc>
        <w:tc>
          <w:tcPr>
            <w:tcW w:w="1080" w:type="dxa"/>
          </w:tcPr>
          <w:p w:rsidR="002436A0" w:rsidRDefault="00A74DC2" w:rsidP="005C4CD6">
            <w:pPr>
              <w:rPr>
                <w:rFonts w:eastAsia="Calibri" w:cstheme="minorHAnsi"/>
                <w:sz w:val="16"/>
                <w:szCs w:val="16"/>
              </w:rPr>
            </w:pPr>
            <w:r>
              <w:rPr>
                <w:rFonts w:eastAsia="Calibri" w:cstheme="minorHAnsi"/>
                <w:sz w:val="16"/>
                <w:szCs w:val="16"/>
              </w:rPr>
              <w:t>09.10.2024</w:t>
            </w:r>
          </w:p>
        </w:tc>
        <w:tc>
          <w:tcPr>
            <w:tcW w:w="3600" w:type="dxa"/>
          </w:tcPr>
          <w:p w:rsidR="00A74DC2" w:rsidRPr="00A74DC2" w:rsidRDefault="00A74DC2" w:rsidP="00A74DC2">
            <w:pPr>
              <w:rPr>
                <w:rFonts w:eastAsia="Calibri" w:cstheme="minorHAnsi"/>
                <w:sz w:val="16"/>
                <w:szCs w:val="16"/>
              </w:rPr>
            </w:pPr>
            <w:r w:rsidRPr="00A74DC2">
              <w:rPr>
                <w:rFonts w:eastAsia="Calibri" w:cstheme="minorHAnsi"/>
                <w:sz w:val="16"/>
                <w:szCs w:val="16"/>
              </w:rPr>
              <w:t>kërkojmë  të informohemi dhe të na vihen në dispozicion dokumente në lidhje me lejen e ndërtimit të dhënë nga Bashkia Tiranë për objektin “Godinë administrative “Raiffeisen Bank – HQ Albania”, në Bulevardin “Bajram Curri”, Tiranë, me Vendim të KKT-së të datës 08.11.2019.Një kopje të dokumentit të Lejes së Ndërtimit  për objektin “Godinë administrative “Raiffeisen Bank – HQ Albania”, në Bulevardin “Bajram Curri”, Tiranë, me Vendim të KKT-së të datës 08.11.2019.Një kopje të kontratës\ kontratave noteriale së sipërmarrjes, së lidhur midis zhvilluesit, pronarëve të truallit (apo përfaqësuesit të tyre me prokurë) dhe subjektit ndërtues (projektues) që ka kryer punimet për objektin “Godinë administrative “Raiffeisen Bank – HQ Albania”, në Bulevardin “Bajram Curri”, Tiranë, me Vendim të KKT-së të datës 08.11.2019.</w:t>
            </w:r>
          </w:p>
          <w:p w:rsidR="002436A0" w:rsidRPr="00A62262" w:rsidRDefault="00A74DC2" w:rsidP="00A74DC2">
            <w:pPr>
              <w:rPr>
                <w:rFonts w:eastAsia="Calibri" w:cstheme="minorHAnsi"/>
                <w:sz w:val="16"/>
                <w:szCs w:val="16"/>
              </w:rPr>
            </w:pPr>
            <w:r w:rsidRPr="00A74DC2">
              <w:rPr>
                <w:rFonts w:eastAsia="Calibri" w:cstheme="minorHAnsi"/>
                <w:sz w:val="16"/>
                <w:szCs w:val="16"/>
              </w:rPr>
              <w:t>Një kopje te dokumente që vërtetojnë të drejtat pasurore të pronarëve që marrin pjesë në një zhvillim, përfshirë marrëveshjet midis pronarëve dhe zhvilluesit ose/dhe palëve të treta për objektin “Godinë administrative “Raiffeisen Bank – HQ Albania”, në Bulevardin “Bajram Curri”, Tiranë, me Vendim të KKT-së të datës 08.11.2019.Një kopje të Preventivëve të Punimeve (kostot e punimeve) për objektin “Godinë administrative “Raiffeisen Bank – HQ Albania”, në Bulevardin “Bajram Curri”, Tiranë, me Vendim të KKT-së të datës 08.11.2019. Një kopje të Raportit të Vlerësimit të Ndikimit në Mjedis (VNM-së) për objektin “Godinë administrative “Raiffeisen Bank – HQ Albania”, në Bulevardin “Bajram Curri”, Tiranë, me Vendim të KKT-së të datës 08.11.2019.Një kopje të dokumentit që vërteton pagesën e Taksës në Infrastrukturë për objektin “Godinë administrative “Raiffeisen Bank – HQ Albania”, në Bulevardin “Bajram Curri”, Tiranë, me Vendim të KKT-së të datës 08.11.2019.</w:t>
            </w:r>
          </w:p>
        </w:tc>
        <w:tc>
          <w:tcPr>
            <w:tcW w:w="1046" w:type="dxa"/>
          </w:tcPr>
          <w:p w:rsidR="002436A0" w:rsidRPr="00995F46" w:rsidRDefault="004226B8" w:rsidP="005C4CD6">
            <w:pPr>
              <w:rPr>
                <w:rFonts w:eastAsia="Calibri" w:cstheme="minorHAnsi"/>
                <w:sz w:val="16"/>
                <w:szCs w:val="16"/>
              </w:rPr>
            </w:pPr>
            <w:r>
              <w:rPr>
                <w:rFonts w:eastAsia="Calibri" w:cstheme="minorHAnsi"/>
                <w:sz w:val="16"/>
                <w:szCs w:val="16"/>
              </w:rPr>
              <w:t>30.10.2024</w:t>
            </w:r>
          </w:p>
        </w:tc>
        <w:tc>
          <w:tcPr>
            <w:tcW w:w="5344" w:type="dxa"/>
          </w:tcPr>
          <w:p w:rsidR="004226B8" w:rsidRPr="004226B8" w:rsidRDefault="004226B8" w:rsidP="004226B8">
            <w:pPr>
              <w:rPr>
                <w:rFonts w:eastAsia="Calibri" w:cstheme="minorHAnsi"/>
                <w:sz w:val="16"/>
                <w:szCs w:val="16"/>
              </w:rPr>
            </w:pPr>
            <w:r w:rsidRPr="004226B8">
              <w:rPr>
                <w:rFonts w:eastAsia="Calibri" w:cstheme="minorHAnsi"/>
                <w:sz w:val="16"/>
                <w:szCs w:val="16"/>
              </w:rPr>
              <w:t xml:space="preserve">Në përgjigje të shkresës së sipërcituar ju informojmë se, referuar përcaktimeve të Kreut VI të vendimit nr. 158, datë 26.12.2019 të Këshillit Bashkiak Tiranë “Për miratimin e sistemit të taksave dhe tarifave vendore në qytetin e Tiranës”, të ndryshuar, Drejtoria e Përgjithshme e Taksave dhe Tarifave Vendore është struktura përgjegjëse e Bashkisë Tiranë për arkëtimin e të ardhurave që vijnë nga Taksa </w:t>
            </w:r>
            <w:r>
              <w:rPr>
                <w:rFonts w:eastAsia="Calibri" w:cstheme="minorHAnsi"/>
                <w:sz w:val="16"/>
                <w:szCs w:val="16"/>
              </w:rPr>
              <w:t xml:space="preserve">e Ndikimit në Infrastrukturë.  </w:t>
            </w:r>
          </w:p>
          <w:p w:rsidR="004226B8" w:rsidRPr="00ED29C6" w:rsidRDefault="004226B8" w:rsidP="004226B8">
            <w:pPr>
              <w:rPr>
                <w:rFonts w:eastAsia="Calibri" w:cstheme="minorHAnsi"/>
                <w:sz w:val="16"/>
                <w:szCs w:val="16"/>
              </w:rPr>
            </w:pPr>
            <w:r w:rsidRPr="004226B8">
              <w:rPr>
                <w:rFonts w:eastAsia="Calibri" w:cstheme="minorHAnsi"/>
                <w:sz w:val="16"/>
                <w:szCs w:val="16"/>
              </w:rPr>
              <w:t>Nga verifikimi i rastit të paraqitur sipas objektit të kërkesës suaj, për ndërtesën “Godinë administrative Raiffeisen Bank-HQ Albania, bulevardi “Bajram Curri”, ju informojmë se Drejtoria e Përgjithshme e Taksave dhe Tarifave Vendore, nuk mund të identifikojë rastin nisur nga të dhënat e paraqitura prej jush”.</w:t>
            </w:r>
            <w:r w:rsidRPr="00ED29C6">
              <w:rPr>
                <w:rFonts w:eastAsia="Calibri" w:cstheme="minorHAnsi"/>
                <w:sz w:val="16"/>
                <w:szCs w:val="16"/>
              </w:rPr>
              <w:t xml:space="preserve"> Drejtoria e Përgjithshme e Planifikimit dhe Zhvillimit të Territorit, informon se, këto leje ndërtimi nuk janë shqyrtuar dhe miratuar në Bashkinë Tiranë. </w:t>
            </w:r>
          </w:p>
          <w:p w:rsidR="002436A0" w:rsidRPr="00995F46" w:rsidRDefault="004226B8" w:rsidP="004226B8">
            <w:pPr>
              <w:rPr>
                <w:rFonts w:eastAsia="Calibri" w:cstheme="minorHAnsi"/>
                <w:sz w:val="16"/>
                <w:szCs w:val="16"/>
              </w:rPr>
            </w:pPr>
            <w:r w:rsidRPr="00ED29C6">
              <w:rPr>
                <w:rFonts w:eastAsia="Calibri" w:cstheme="minorHAnsi"/>
                <w:sz w:val="16"/>
                <w:szCs w:val="16"/>
              </w:rPr>
              <w:t>Në këto kushte duhet t’i drejtoheni Këshillit Kombëtar të Territorit dhe Ujrave si organi kompetent i miratimit të këtyre leje</w:t>
            </w:r>
          </w:p>
        </w:tc>
        <w:tc>
          <w:tcPr>
            <w:tcW w:w="900" w:type="dxa"/>
          </w:tcPr>
          <w:p w:rsidR="002436A0" w:rsidRPr="004226B8" w:rsidRDefault="004226B8" w:rsidP="004226B8">
            <w:pPr>
              <w:rPr>
                <w:rFonts w:ascii="Arial" w:eastAsia="Calibri" w:hAnsi="Arial" w:cs="Arial"/>
                <w:sz w:val="16"/>
                <w:szCs w:val="16"/>
                <w:lang w:eastAsia="ja-JP"/>
              </w:rPr>
            </w:pPr>
            <w:r>
              <w:rPr>
                <w:rFonts w:eastAsia="Calibri" w:cstheme="minorHAnsi"/>
                <w:sz w:val="16"/>
                <w:szCs w:val="16"/>
              </w:rPr>
              <w:t>E plot</w:t>
            </w:r>
            <w:r>
              <w:rPr>
                <w:rFonts w:ascii="Arial" w:eastAsia="Calibri" w:hAnsi="Arial" w:cs="Arial"/>
                <w:sz w:val="16"/>
                <w:szCs w:val="16"/>
                <w:lang w:eastAsia="ja-JP"/>
              </w:rPr>
              <w:t>ë</w:t>
            </w:r>
          </w:p>
        </w:tc>
        <w:tc>
          <w:tcPr>
            <w:tcW w:w="914" w:type="dxa"/>
          </w:tcPr>
          <w:p w:rsidR="002436A0" w:rsidRPr="00995F46" w:rsidRDefault="004226B8" w:rsidP="005C4CD6">
            <w:pPr>
              <w:rPr>
                <w:rFonts w:eastAsia="Calibri" w:cstheme="minorHAnsi"/>
                <w:sz w:val="16"/>
                <w:szCs w:val="16"/>
              </w:rPr>
            </w:pPr>
            <w:r>
              <w:rPr>
                <w:rFonts w:eastAsia="Calibri" w:cstheme="minorHAnsi"/>
                <w:sz w:val="16"/>
                <w:szCs w:val="16"/>
              </w:rPr>
              <w:t>Pa pagesë</w:t>
            </w:r>
          </w:p>
        </w:tc>
      </w:tr>
      <w:tr w:rsidR="002436A0" w:rsidRPr="005C4CD6" w:rsidTr="001A73E1">
        <w:trPr>
          <w:trHeight w:val="299"/>
        </w:trPr>
        <w:tc>
          <w:tcPr>
            <w:tcW w:w="648" w:type="dxa"/>
          </w:tcPr>
          <w:p w:rsidR="002436A0" w:rsidRDefault="002436A0" w:rsidP="005C4CD6">
            <w:pPr>
              <w:rPr>
                <w:rFonts w:eastAsia="Calibri" w:cstheme="minorHAnsi"/>
                <w:sz w:val="16"/>
                <w:szCs w:val="16"/>
              </w:rPr>
            </w:pPr>
            <w:r>
              <w:rPr>
                <w:rFonts w:eastAsia="Calibri" w:cstheme="minorHAnsi"/>
                <w:sz w:val="16"/>
                <w:szCs w:val="16"/>
              </w:rPr>
              <w:t>26</w:t>
            </w:r>
          </w:p>
        </w:tc>
        <w:tc>
          <w:tcPr>
            <w:tcW w:w="1080" w:type="dxa"/>
          </w:tcPr>
          <w:p w:rsidR="002436A0" w:rsidRDefault="00333B94" w:rsidP="005C4CD6">
            <w:pPr>
              <w:rPr>
                <w:rFonts w:eastAsia="Calibri" w:cstheme="minorHAnsi"/>
                <w:sz w:val="16"/>
                <w:szCs w:val="16"/>
              </w:rPr>
            </w:pPr>
            <w:r>
              <w:rPr>
                <w:rFonts w:eastAsia="Calibri" w:cstheme="minorHAnsi"/>
                <w:sz w:val="16"/>
                <w:szCs w:val="16"/>
              </w:rPr>
              <w:t>09.10.2024</w:t>
            </w:r>
          </w:p>
        </w:tc>
        <w:tc>
          <w:tcPr>
            <w:tcW w:w="3600" w:type="dxa"/>
          </w:tcPr>
          <w:p w:rsidR="002436A0" w:rsidRPr="00A62262" w:rsidRDefault="00333B94" w:rsidP="00A62262">
            <w:pPr>
              <w:rPr>
                <w:rFonts w:eastAsia="Calibri" w:cstheme="minorHAnsi"/>
                <w:sz w:val="16"/>
                <w:szCs w:val="16"/>
              </w:rPr>
            </w:pPr>
            <w:r w:rsidRPr="00333B94">
              <w:rPr>
                <w:rFonts w:eastAsia="Calibri" w:cstheme="minorHAnsi"/>
                <w:sz w:val="16"/>
                <w:szCs w:val="16"/>
              </w:rPr>
              <w:t xml:space="preserve">kërkojmë  të informohemi dhe të na vihen në dispozicion dokumente në lidhje me lejen e ndërtimit të dhënë nga Bashkia Tiranë për objektin “Godinë Polifunksionale City Hotel”, në Rrugën Brigada VIII, Tiranë, me Vendim të KKT-së të datës 23.10.2019.Një kopje të dokumentit  të Lejes së </w:t>
            </w:r>
            <w:r w:rsidRPr="00333B94">
              <w:rPr>
                <w:rFonts w:eastAsia="Calibri" w:cstheme="minorHAnsi"/>
                <w:sz w:val="16"/>
                <w:szCs w:val="16"/>
              </w:rPr>
              <w:lastRenderedPageBreak/>
              <w:t>Ndërtimit  për objektin “Godinë Polifunksionale City Hotel”, në Rrugën Brigada VIII, Tiranë, me Vendim të KKT-së të datës 23.10.2019.Një kopje të kontratës\ kontratave noteriale së sipërmarrjes, së lidhur midis zhvilluesit, pronarëve të truallit (apo përfaqësuesit të tyre me prokurë) dhe subjektit ndërtues (projektues) që ka kryer punimet për objektin “Godinë Polifunksionale City Hotel”, në Rrugën Brigada VIII, Tiranë, me Vendim të KKT-së të datës 23.10.2019.Një kopje te dokumente që vërtetojnë të drejtat pasurore të pronarëve që marrin pjesë në një zhvillim, përfshirë marrëveshjet midis pronarëve dhe zhvilluesit ose/dhe palëve të treta për “Godinë Polifunksionale City Hotel”, në Rrugën Brigada VIII, Tiranë, me Vendim të KKT-së të datës 23.10.2019.Një kopje të Preventivëve të Punimeve (kostot e punimeve) për objektin “Godinë Polifunksionale City Hotel”, në Rrugën Brigada VIII, Tiranë, me Vendim të KKT-së të datës 23.10.2019.Një kopje të Raportit të Vlerësimit të Ndikimit në Mjedis (VNM-së) për objektin “Godinë Polifunksionale City Hotel”, në Rrugën Brigada VIII, Tiranë, me Vendim të KKT-së të datës 23.10.2019.Një kopje të dokumentit që vërteton pagesën e Taksës në Infrastrukturë për objektin “Godinë Polifunksionale City Hotel”, në Rrugën Brigada VIII, Tiranë, me Vendim të KKT-së të datës 23.10.2019.</w:t>
            </w:r>
          </w:p>
        </w:tc>
        <w:tc>
          <w:tcPr>
            <w:tcW w:w="1046" w:type="dxa"/>
          </w:tcPr>
          <w:p w:rsidR="002436A0" w:rsidRPr="00995F46" w:rsidRDefault="00525291" w:rsidP="005C4CD6">
            <w:pPr>
              <w:rPr>
                <w:rFonts w:eastAsia="Calibri" w:cstheme="minorHAnsi"/>
                <w:sz w:val="16"/>
                <w:szCs w:val="16"/>
              </w:rPr>
            </w:pPr>
            <w:r>
              <w:rPr>
                <w:rFonts w:eastAsia="Calibri" w:cstheme="minorHAnsi"/>
                <w:sz w:val="16"/>
                <w:szCs w:val="16"/>
              </w:rPr>
              <w:lastRenderedPageBreak/>
              <w:t>30.10.2024</w:t>
            </w:r>
          </w:p>
        </w:tc>
        <w:tc>
          <w:tcPr>
            <w:tcW w:w="5344" w:type="dxa"/>
          </w:tcPr>
          <w:p w:rsidR="00525291" w:rsidRPr="00525291" w:rsidRDefault="00525291" w:rsidP="00525291">
            <w:pPr>
              <w:rPr>
                <w:rFonts w:eastAsia="Calibri" w:cstheme="minorHAnsi"/>
                <w:sz w:val="16"/>
                <w:szCs w:val="16"/>
              </w:rPr>
            </w:pPr>
            <w:r w:rsidRPr="00525291">
              <w:rPr>
                <w:rFonts w:eastAsia="Calibri" w:cstheme="minorHAnsi"/>
                <w:sz w:val="16"/>
                <w:szCs w:val="16"/>
              </w:rPr>
              <w:t>“Në përgjigje të shkresës së sipërcituar ju informojmë se, referuar përcaktimeve të Kreut VI të vendimit nr. 158, datë 26.12.2019 të Këshillit Bashkiak Tiranë “Për miratimin e sistemit të taksave dhe tarifave vendore në qytetin e Tiranës”, të ndryshuar, Drejtoria e Përgjithshme e Taksave dhe Tarifave Vendore është struktura përgjegjëse e Bashkisë Tiranë për arkëtimin e të ardhurave që vijnë nga Taksa e Ndikimit në Infrastr</w:t>
            </w:r>
            <w:r w:rsidR="00060E0E">
              <w:rPr>
                <w:rFonts w:eastAsia="Calibri" w:cstheme="minorHAnsi"/>
                <w:sz w:val="16"/>
                <w:szCs w:val="16"/>
              </w:rPr>
              <w:t xml:space="preserve">ukturë.  </w:t>
            </w:r>
          </w:p>
          <w:p w:rsidR="00525291" w:rsidRPr="00ED29C6" w:rsidRDefault="00525291" w:rsidP="00525291">
            <w:pPr>
              <w:rPr>
                <w:rFonts w:eastAsia="Calibri" w:cstheme="minorHAnsi"/>
                <w:sz w:val="16"/>
                <w:szCs w:val="16"/>
              </w:rPr>
            </w:pPr>
            <w:r w:rsidRPr="00525291">
              <w:rPr>
                <w:rFonts w:eastAsia="Calibri" w:cstheme="minorHAnsi"/>
                <w:sz w:val="16"/>
                <w:szCs w:val="16"/>
              </w:rPr>
              <w:lastRenderedPageBreak/>
              <w:t>Për sa më lart nga dokumentacioni i administruar nga struktura përkatëse e Drejtorisë së Përgjithshme e Taksave dhe Tarifave Vendore, rezulton se detyrimi që buron nga Taksa e Ndikimit në Infrastrukturë për objektin “Godinë polifunksionale City Hotel, rruga “Brigada VIII” është paguar nga subjekti”.</w:t>
            </w:r>
            <w:r w:rsidRPr="00ED29C6">
              <w:rPr>
                <w:rFonts w:eastAsia="Calibri" w:cstheme="minorHAnsi"/>
                <w:sz w:val="16"/>
                <w:szCs w:val="16"/>
              </w:rPr>
              <w:t xml:space="preserve"> Drejtoria e Përgjithshme e Planifikimit dhe Zhvillimit të Territorit, informon se, këto leje ndërtimi nuk janë shqyrtuar dhe miratuar në Bashkinë Tiranë. </w:t>
            </w:r>
          </w:p>
          <w:p w:rsidR="002436A0" w:rsidRPr="00995F46" w:rsidRDefault="00525291" w:rsidP="00525291">
            <w:pPr>
              <w:rPr>
                <w:rFonts w:eastAsia="Calibri" w:cstheme="minorHAnsi"/>
                <w:sz w:val="16"/>
                <w:szCs w:val="16"/>
              </w:rPr>
            </w:pPr>
            <w:r w:rsidRPr="00ED29C6">
              <w:rPr>
                <w:rFonts w:eastAsia="Calibri" w:cstheme="minorHAnsi"/>
                <w:sz w:val="16"/>
                <w:szCs w:val="16"/>
              </w:rPr>
              <w:t>Në këto kushte duhet t’i drejtoheni Këshillit Kombëtar të Territorit dhe Ujrave si organi kompetent i miratimit të këtyre leje</w:t>
            </w:r>
          </w:p>
        </w:tc>
        <w:tc>
          <w:tcPr>
            <w:tcW w:w="900" w:type="dxa"/>
          </w:tcPr>
          <w:p w:rsidR="002436A0" w:rsidRPr="00995F46" w:rsidRDefault="00525291" w:rsidP="005C4CD6">
            <w:pPr>
              <w:rPr>
                <w:rFonts w:eastAsia="Calibri" w:cstheme="minorHAnsi"/>
                <w:sz w:val="16"/>
                <w:szCs w:val="16"/>
              </w:rPr>
            </w:pPr>
            <w:r>
              <w:rPr>
                <w:rFonts w:eastAsia="Calibri" w:cstheme="minorHAnsi"/>
                <w:sz w:val="16"/>
                <w:szCs w:val="16"/>
              </w:rPr>
              <w:lastRenderedPageBreak/>
              <w:t>E plotë</w:t>
            </w:r>
          </w:p>
        </w:tc>
        <w:tc>
          <w:tcPr>
            <w:tcW w:w="914" w:type="dxa"/>
          </w:tcPr>
          <w:p w:rsidR="002436A0" w:rsidRPr="00995F46" w:rsidRDefault="00525291" w:rsidP="005C4CD6">
            <w:pPr>
              <w:rPr>
                <w:rFonts w:eastAsia="Calibri" w:cstheme="minorHAnsi"/>
                <w:sz w:val="16"/>
                <w:szCs w:val="16"/>
              </w:rPr>
            </w:pPr>
            <w:r>
              <w:rPr>
                <w:rFonts w:eastAsia="Calibri" w:cstheme="minorHAnsi"/>
                <w:sz w:val="16"/>
                <w:szCs w:val="16"/>
              </w:rPr>
              <w:t>Pa pagesë</w:t>
            </w:r>
          </w:p>
        </w:tc>
      </w:tr>
      <w:tr w:rsidR="002436A0" w:rsidRPr="005C4CD6" w:rsidTr="001A73E1">
        <w:trPr>
          <w:trHeight w:val="299"/>
        </w:trPr>
        <w:tc>
          <w:tcPr>
            <w:tcW w:w="648" w:type="dxa"/>
          </w:tcPr>
          <w:p w:rsidR="002436A0" w:rsidRDefault="002436A0" w:rsidP="005C4CD6">
            <w:pPr>
              <w:rPr>
                <w:rFonts w:eastAsia="Calibri" w:cstheme="minorHAnsi"/>
                <w:sz w:val="16"/>
                <w:szCs w:val="16"/>
              </w:rPr>
            </w:pPr>
            <w:r>
              <w:rPr>
                <w:rFonts w:eastAsia="Calibri" w:cstheme="minorHAnsi"/>
                <w:sz w:val="16"/>
                <w:szCs w:val="16"/>
              </w:rPr>
              <w:lastRenderedPageBreak/>
              <w:t>27</w:t>
            </w:r>
          </w:p>
        </w:tc>
        <w:tc>
          <w:tcPr>
            <w:tcW w:w="1080" w:type="dxa"/>
          </w:tcPr>
          <w:p w:rsidR="002436A0" w:rsidRDefault="00E559A2" w:rsidP="005C4CD6">
            <w:pPr>
              <w:rPr>
                <w:rFonts w:eastAsia="Calibri" w:cstheme="minorHAnsi"/>
                <w:sz w:val="16"/>
                <w:szCs w:val="16"/>
              </w:rPr>
            </w:pPr>
            <w:r>
              <w:rPr>
                <w:rFonts w:eastAsia="Calibri" w:cstheme="minorHAnsi"/>
                <w:sz w:val="16"/>
                <w:szCs w:val="16"/>
              </w:rPr>
              <w:t>09.10.2024</w:t>
            </w:r>
          </w:p>
        </w:tc>
        <w:tc>
          <w:tcPr>
            <w:tcW w:w="3600" w:type="dxa"/>
          </w:tcPr>
          <w:p w:rsidR="002436A0" w:rsidRPr="00A62262" w:rsidRDefault="00E559A2" w:rsidP="00A62262">
            <w:pPr>
              <w:rPr>
                <w:rFonts w:eastAsia="Calibri" w:cstheme="minorHAnsi"/>
                <w:sz w:val="16"/>
                <w:szCs w:val="16"/>
              </w:rPr>
            </w:pPr>
            <w:r w:rsidRPr="00E559A2">
              <w:rPr>
                <w:rFonts w:eastAsia="Calibri" w:cstheme="minorHAnsi"/>
                <w:sz w:val="16"/>
                <w:szCs w:val="16"/>
              </w:rPr>
              <w:t xml:space="preserve">kërkojmë  të informohemi dhe të na vihen në dispozicion dokumente në lidhje me lejen e ndërtimit të dhënë nga Bashkia Tiranë për objektin “Godinë Polifunksionale 13 kate mbitokë me 3 kate nëntokë”, në Rrugën Mini Peza”, Tiranë, me Vendim të KKT-së të datës 23.10.2019.Një kopje të dokumentit  të Lejes së Ndërtimit  për objektin “Godinë Polifunksionale 13 kate mbitokë me 3 kate nëntokë”, në Rruga Mini Peza”, Tiranë, me Vendim të KKT-së të datës 23.10.2019.Një kopje të kontratës\ kontratave noteriale së sipërmarrjes, së lidhur midis zhvilluesit, pronarëve të truallit (apo përfaqësuesit të tyre me prokurë) dhe subjektit ndërtues (projektues) që ka kryer punimet për objektin “Godinë Polifunksionale 13 kate mbitokë me 3 kate nëntokë”, në Rrugën Mini Peza”, Tiranë, me Vendim të KKT-së të datës 23.10.2019.Një kopje te dokumente që vërtetojnë të drejtat pasurore të pronarëve që marrin pjesë në një zhvillim, përfshirë </w:t>
            </w:r>
            <w:r w:rsidRPr="00E559A2">
              <w:rPr>
                <w:rFonts w:eastAsia="Calibri" w:cstheme="minorHAnsi"/>
                <w:sz w:val="16"/>
                <w:szCs w:val="16"/>
              </w:rPr>
              <w:lastRenderedPageBreak/>
              <w:t>marrëveshjet midis pronarëve dhe zhvilluesit ose/dhe palëve të treta për objektin “Godinë Polifunksionale 13 kate mbitokë me 3 kate nëntokë”, në Rrugën Mini Peza”, Tiranë, me Vendim të KKT-së të datës 23.10.2019.Një kopje të Preventivëve të Punimeve (kostot e punimeve) për objektin “Godinë Polifunksionale 13 kate mbitokë me 3 kate nëntokë”, në Rrugën Mini Peza”, Tiranë, me Vendim të KKT-së të datës 23.10.2019. Një kopje të Raportit të Vlerësimit të Ndikimit në Mjedis (VNM-së) për objektin “Godinë Polifunksionale 13 kate mbitokë me 3 kate nëntokë”, në Rrugën Mini Peza”, Tiranë, me Vendim të KKT-së të datës 23.10.2019.Një kopje të dokumentit që vërteton pagesën e Taksës në Infrastrukturë për objektin “Godinë Polifunksionale 13 kate mbitokë me 3 kate nëntokë”, në Rrugën Mini Peza”, Tiranë, me Vendim të KKT-së të datës 23.10.2019.</w:t>
            </w:r>
          </w:p>
        </w:tc>
        <w:tc>
          <w:tcPr>
            <w:tcW w:w="1046" w:type="dxa"/>
          </w:tcPr>
          <w:p w:rsidR="002436A0" w:rsidRPr="00995F46" w:rsidRDefault="00E74073" w:rsidP="005C4CD6">
            <w:pPr>
              <w:rPr>
                <w:rFonts w:eastAsia="Calibri" w:cstheme="minorHAnsi"/>
                <w:sz w:val="16"/>
                <w:szCs w:val="16"/>
              </w:rPr>
            </w:pPr>
            <w:r>
              <w:rPr>
                <w:rFonts w:eastAsia="Calibri" w:cstheme="minorHAnsi"/>
                <w:sz w:val="16"/>
                <w:szCs w:val="16"/>
              </w:rPr>
              <w:lastRenderedPageBreak/>
              <w:t>30.10.2024</w:t>
            </w:r>
          </w:p>
        </w:tc>
        <w:tc>
          <w:tcPr>
            <w:tcW w:w="5344" w:type="dxa"/>
          </w:tcPr>
          <w:p w:rsidR="00E74073" w:rsidRPr="00E74073" w:rsidRDefault="00E74073" w:rsidP="00E74073">
            <w:pPr>
              <w:rPr>
                <w:rFonts w:eastAsia="Calibri" w:cstheme="minorHAnsi"/>
                <w:sz w:val="16"/>
                <w:szCs w:val="16"/>
              </w:rPr>
            </w:pPr>
            <w:r w:rsidRPr="00E74073">
              <w:rPr>
                <w:rFonts w:eastAsia="Calibri" w:cstheme="minorHAnsi"/>
                <w:sz w:val="16"/>
                <w:szCs w:val="16"/>
              </w:rPr>
              <w:t>Në përgjigje të shkresës së sipërcituar ju informojmë se, referuar përcaktimeve të Kreut VI të vendimit nr. 158, datë 26.12.2019 të Këshillit Bashkiak Tiranë “Për miratimin e sistemit të taksave dhe tarifave vendore në qytetin e Tiranës”, të ndryshuar, Drejtoria e Përgjithshme e Taksave dhe Tarifave Vendore është struktura përgjegjëse e Bashkisë Tiranë për arkëtimin e të ardhurave që vijnë nga Taksa e Ndikimit në</w:t>
            </w:r>
            <w:r>
              <w:rPr>
                <w:rFonts w:eastAsia="Calibri" w:cstheme="minorHAnsi"/>
                <w:sz w:val="16"/>
                <w:szCs w:val="16"/>
              </w:rPr>
              <w:t xml:space="preserve"> Infrastrukturë.  </w:t>
            </w:r>
          </w:p>
          <w:p w:rsidR="00E74073" w:rsidRPr="00ED29C6" w:rsidRDefault="00E74073" w:rsidP="00E74073">
            <w:pPr>
              <w:rPr>
                <w:rFonts w:eastAsia="Calibri" w:cstheme="minorHAnsi"/>
                <w:sz w:val="16"/>
                <w:szCs w:val="16"/>
              </w:rPr>
            </w:pPr>
            <w:r w:rsidRPr="00E74073">
              <w:rPr>
                <w:rFonts w:eastAsia="Calibri" w:cstheme="minorHAnsi"/>
                <w:sz w:val="16"/>
                <w:szCs w:val="16"/>
              </w:rPr>
              <w:t>Për sa më lart nga dokumentacioni i administruar nga struktura përkatëse e Drejtorisë së Përgjithshme e Taksave dhe Tarifave Vendore, rezulton se detyrimi që buron nga Taksa e Ndikimit në Infrastrukturë për objektin “Godinë polifunksionale 13 kate mbitokë me 3 kate nëntokë, rruga “Mine Peza”, është paguar nga subjekti”.</w:t>
            </w:r>
            <w:r w:rsidRPr="00ED29C6">
              <w:rPr>
                <w:rFonts w:eastAsia="Calibri" w:cstheme="minorHAnsi"/>
                <w:sz w:val="16"/>
                <w:szCs w:val="16"/>
              </w:rPr>
              <w:t xml:space="preserve"> Drejtoria e Përgjithshme e Planifikimit dhe Zhvillimit të Territorit, informon se, këto leje ndërtimi nuk janë shqyrtuar dhe miratuar në Bashkinë Tiranë. </w:t>
            </w:r>
          </w:p>
          <w:p w:rsidR="002436A0" w:rsidRPr="00995F46" w:rsidRDefault="00E74073" w:rsidP="00E74073">
            <w:pPr>
              <w:rPr>
                <w:rFonts w:eastAsia="Calibri" w:cstheme="minorHAnsi"/>
                <w:sz w:val="16"/>
                <w:szCs w:val="16"/>
              </w:rPr>
            </w:pPr>
            <w:r w:rsidRPr="00ED29C6">
              <w:rPr>
                <w:rFonts w:eastAsia="Calibri" w:cstheme="minorHAnsi"/>
                <w:sz w:val="16"/>
                <w:szCs w:val="16"/>
              </w:rPr>
              <w:t>Në këto kushte duhet t’i drejtoheni Këshillit Kombëtar të Territorit dhe Ujrave si organi kompetent i miratimit të këtyre leje</w:t>
            </w:r>
          </w:p>
        </w:tc>
        <w:tc>
          <w:tcPr>
            <w:tcW w:w="900" w:type="dxa"/>
          </w:tcPr>
          <w:p w:rsidR="002436A0" w:rsidRPr="00995F46" w:rsidRDefault="00E74073" w:rsidP="005C4CD6">
            <w:pPr>
              <w:rPr>
                <w:rFonts w:eastAsia="Calibri" w:cstheme="minorHAnsi"/>
                <w:sz w:val="16"/>
                <w:szCs w:val="16"/>
              </w:rPr>
            </w:pPr>
            <w:r>
              <w:rPr>
                <w:rFonts w:eastAsia="Calibri" w:cstheme="minorHAnsi"/>
                <w:sz w:val="16"/>
                <w:szCs w:val="16"/>
              </w:rPr>
              <w:t>E plotë</w:t>
            </w:r>
          </w:p>
        </w:tc>
        <w:tc>
          <w:tcPr>
            <w:tcW w:w="914" w:type="dxa"/>
          </w:tcPr>
          <w:p w:rsidR="002436A0" w:rsidRPr="00995F46" w:rsidRDefault="00E74073" w:rsidP="005C4CD6">
            <w:pPr>
              <w:rPr>
                <w:rFonts w:eastAsia="Calibri" w:cstheme="minorHAnsi"/>
                <w:sz w:val="16"/>
                <w:szCs w:val="16"/>
              </w:rPr>
            </w:pPr>
            <w:r>
              <w:rPr>
                <w:rFonts w:eastAsia="Calibri" w:cstheme="minorHAnsi"/>
                <w:sz w:val="16"/>
                <w:szCs w:val="16"/>
              </w:rPr>
              <w:t>Pa pagesë</w:t>
            </w:r>
          </w:p>
        </w:tc>
      </w:tr>
      <w:tr w:rsidR="002436A0" w:rsidRPr="005C4CD6" w:rsidTr="001A73E1">
        <w:trPr>
          <w:trHeight w:val="299"/>
        </w:trPr>
        <w:tc>
          <w:tcPr>
            <w:tcW w:w="648" w:type="dxa"/>
          </w:tcPr>
          <w:p w:rsidR="002436A0" w:rsidRDefault="002436A0" w:rsidP="005C4CD6">
            <w:pPr>
              <w:rPr>
                <w:rFonts w:eastAsia="Calibri" w:cstheme="minorHAnsi"/>
                <w:sz w:val="16"/>
                <w:szCs w:val="16"/>
              </w:rPr>
            </w:pPr>
            <w:r>
              <w:rPr>
                <w:rFonts w:eastAsia="Calibri" w:cstheme="minorHAnsi"/>
                <w:sz w:val="16"/>
                <w:szCs w:val="16"/>
              </w:rPr>
              <w:lastRenderedPageBreak/>
              <w:t>28</w:t>
            </w:r>
          </w:p>
        </w:tc>
        <w:tc>
          <w:tcPr>
            <w:tcW w:w="1080" w:type="dxa"/>
          </w:tcPr>
          <w:p w:rsidR="002436A0" w:rsidRDefault="00EE61D2" w:rsidP="005C4CD6">
            <w:pPr>
              <w:rPr>
                <w:rFonts w:eastAsia="Calibri" w:cstheme="minorHAnsi"/>
                <w:sz w:val="16"/>
                <w:szCs w:val="16"/>
              </w:rPr>
            </w:pPr>
            <w:r>
              <w:rPr>
                <w:rFonts w:eastAsia="Calibri" w:cstheme="minorHAnsi"/>
                <w:sz w:val="16"/>
                <w:szCs w:val="16"/>
              </w:rPr>
              <w:t>09.10.2024</w:t>
            </w:r>
          </w:p>
        </w:tc>
        <w:tc>
          <w:tcPr>
            <w:tcW w:w="3600" w:type="dxa"/>
          </w:tcPr>
          <w:p w:rsidR="002436A0" w:rsidRPr="00A62262" w:rsidRDefault="00EE61D2" w:rsidP="00A62262">
            <w:pPr>
              <w:rPr>
                <w:rFonts w:eastAsia="Calibri" w:cstheme="minorHAnsi"/>
                <w:sz w:val="16"/>
                <w:szCs w:val="16"/>
              </w:rPr>
            </w:pPr>
            <w:r w:rsidRPr="00EE61D2">
              <w:rPr>
                <w:rFonts w:eastAsia="Calibri" w:cstheme="minorHAnsi"/>
                <w:sz w:val="16"/>
                <w:szCs w:val="16"/>
              </w:rPr>
              <w:t>kërkojmë të informohemi dhe të na vihen në dispozicion dokumente në lidhje me lejen e ndërtimit të dhënë nga Bashkia Tiranë për objektin “Kompleks banimi dhe hotelerie dhe shërbimesh”, në rrugën “Teodor Keko”, Tiranë, me Vendim të KKT-së të datës 03.</w:t>
            </w:r>
            <w:proofErr w:type="gramStart"/>
            <w:r w:rsidRPr="00EE61D2">
              <w:rPr>
                <w:rFonts w:eastAsia="Calibri" w:cstheme="minorHAnsi"/>
                <w:sz w:val="16"/>
                <w:szCs w:val="16"/>
              </w:rPr>
              <w:t>12.2020.Një</w:t>
            </w:r>
            <w:proofErr w:type="gramEnd"/>
            <w:r w:rsidRPr="00EE61D2">
              <w:rPr>
                <w:rFonts w:eastAsia="Calibri" w:cstheme="minorHAnsi"/>
                <w:sz w:val="16"/>
                <w:szCs w:val="16"/>
              </w:rPr>
              <w:t xml:space="preserve"> kopje të dokumentit  të Lejes së Ndërtimit  për objektin “Kompleks banimi dhe hotelerie dhe shërbimesh”, në rrugën “Teodor Keko”, Tiranë, me Vendim të KKT-së të datës 03.12.2020. Një kopje të kontratës\ kontratave noteriale së sipërmarrjes, së lidhur midis zhvilluesit, pronarëve të truallit (apo përfaqësuesit të tyre me prokurë) dhe subjektit ndërtues (projektues) që ka kryer punimet për objektin “Kompleks banimi dhe hotelerie dhe shërbimesh”, në Rrugën “Teodor Keko”, Tiranë, me Vendim të KKT-së të datës 03.12.2020. Një kopje te dokumente që vërtetojnë të drejtat pasurore të pronarëve që marrin pjesë në një zhvillim, përfshirë marrëveshjet midis pronarëve dhe zhvilluesit ose/dhe palëve të treta për objektin “Kompleks banimi dhe hotelerie dhe shërbimesh”, në Rrugën “Teodor Keko”, Tiranë, me Vendim të KKT-së të datës 03.12.2020.Një kopje të Preventivëve të Punimeve (kostot e punimeve) për objektin “Kompleks banimi dhe hotelerie dhe shërbimesh”, në Rrugën “Teodor Keko”, Tiranë, me Vendim të KKT-së të datës 03.12.2020.Një kopje të Raportit të </w:t>
            </w:r>
            <w:r w:rsidRPr="00EE61D2">
              <w:rPr>
                <w:rFonts w:eastAsia="Calibri" w:cstheme="minorHAnsi"/>
                <w:sz w:val="16"/>
                <w:szCs w:val="16"/>
              </w:rPr>
              <w:lastRenderedPageBreak/>
              <w:t>Vlerësimit të Ndikimit në Mjedis (VNM-së) për objektin “Kompleks banimi dhe hotelerie dhe shërbimesh”, në Rrugën “Teodor Keko”, Tiranë, me Vendim të KKT-së të datës 03.12.2020.Një kopje të dokumentit që vërteton pagesën e Taksës në Infrastrukturë për objektin “Kompleks banimi dhe hotelerie dhe shërbimesh”, në Rrugën “Teodor Keko”, Tiranë, me Vendim të KKT-së të datës 03.12.2020.</w:t>
            </w:r>
          </w:p>
        </w:tc>
        <w:tc>
          <w:tcPr>
            <w:tcW w:w="1046" w:type="dxa"/>
          </w:tcPr>
          <w:p w:rsidR="002436A0" w:rsidRPr="00995F46" w:rsidRDefault="00ED29C6" w:rsidP="005C4CD6">
            <w:pPr>
              <w:rPr>
                <w:rFonts w:eastAsia="Calibri" w:cstheme="minorHAnsi"/>
                <w:sz w:val="16"/>
                <w:szCs w:val="16"/>
              </w:rPr>
            </w:pPr>
            <w:r>
              <w:rPr>
                <w:rFonts w:eastAsia="Calibri" w:cstheme="minorHAnsi"/>
                <w:sz w:val="16"/>
                <w:szCs w:val="16"/>
              </w:rPr>
              <w:lastRenderedPageBreak/>
              <w:t>30.10.2024</w:t>
            </w:r>
          </w:p>
        </w:tc>
        <w:tc>
          <w:tcPr>
            <w:tcW w:w="5344" w:type="dxa"/>
          </w:tcPr>
          <w:p w:rsidR="00ED29C6" w:rsidRPr="00ED29C6" w:rsidRDefault="00ED29C6" w:rsidP="00ED29C6">
            <w:pPr>
              <w:rPr>
                <w:rFonts w:eastAsia="Calibri" w:cstheme="minorHAnsi"/>
                <w:sz w:val="16"/>
                <w:szCs w:val="16"/>
              </w:rPr>
            </w:pPr>
            <w:r w:rsidRPr="00ED29C6">
              <w:rPr>
                <w:rFonts w:eastAsia="Calibri" w:cstheme="minorHAnsi"/>
                <w:sz w:val="16"/>
                <w:szCs w:val="16"/>
              </w:rPr>
              <w:t xml:space="preserve">Në përgjigje të shkresës së sipërcituar ju informojmë se, referuar përcaktimeve të Kreut VI të vendimit nr. 158, datë 26.12.2019 të Këshillit Bashkiak Tiranë “Për miratimin e sistemit të taksave dhe tarifave vendore në qytetin e Tiranës”, të ndryshuar, Drejtoria e Përgjithshme e Taksave dhe Tarifave Vendore është struktura përgjegjëse e Bashkisë Tiranë për arkëtimin e të ardhurave që vijnë nga Taksa e Ndikimit në Infrastrukturë.  </w:t>
            </w:r>
          </w:p>
          <w:p w:rsidR="00ED29C6" w:rsidRPr="00ED29C6" w:rsidRDefault="00ED29C6" w:rsidP="00ED29C6">
            <w:pPr>
              <w:rPr>
                <w:rFonts w:eastAsia="Calibri" w:cstheme="minorHAnsi"/>
                <w:sz w:val="16"/>
                <w:szCs w:val="16"/>
              </w:rPr>
            </w:pPr>
            <w:r w:rsidRPr="00ED29C6">
              <w:rPr>
                <w:rFonts w:eastAsia="Calibri" w:cstheme="minorHAnsi"/>
                <w:sz w:val="16"/>
                <w:szCs w:val="16"/>
              </w:rPr>
              <w:t xml:space="preserve">Nga verifikimi i rastit të paraqitur sipas objektit të kërkesës suaj, për ndërtesën “Kompleks banimi dhe hotelerie dhe shërbimesh rruga “Teodor Keko”, ju informojmë se Drejtoria e Përgjithshme e Taksave dhe Tarifave Vendore, nuk mund të identifikojë rastin nisur nga të dhënat e paraqitura prej jush”. Drejtoria e Përgjithshme e Planifikimit dhe Zhvillimit të Territorit, informon se, këto leje ndërtimi nuk janë shqyrtuar dhe miratuar në Bashkinë Tiranë. </w:t>
            </w:r>
          </w:p>
          <w:p w:rsidR="002436A0" w:rsidRPr="00995F46" w:rsidRDefault="00ED29C6" w:rsidP="00ED29C6">
            <w:pPr>
              <w:rPr>
                <w:rFonts w:eastAsia="Calibri" w:cstheme="minorHAnsi"/>
                <w:sz w:val="16"/>
                <w:szCs w:val="16"/>
              </w:rPr>
            </w:pPr>
            <w:r w:rsidRPr="00ED29C6">
              <w:rPr>
                <w:rFonts w:eastAsia="Calibri" w:cstheme="minorHAnsi"/>
                <w:sz w:val="16"/>
                <w:szCs w:val="16"/>
              </w:rPr>
              <w:t>Në këto kushte duhet t’i drejtoheni Këshillit Kombëtar të Territorit dhe Ujrave si organi kompetent i miratimit të këtyre leje</w:t>
            </w:r>
          </w:p>
        </w:tc>
        <w:tc>
          <w:tcPr>
            <w:tcW w:w="900" w:type="dxa"/>
          </w:tcPr>
          <w:p w:rsidR="002436A0" w:rsidRPr="00995F46" w:rsidRDefault="00ED29C6" w:rsidP="005C4CD6">
            <w:pPr>
              <w:rPr>
                <w:rFonts w:eastAsia="Calibri" w:cstheme="minorHAnsi"/>
                <w:sz w:val="16"/>
                <w:szCs w:val="16"/>
              </w:rPr>
            </w:pPr>
            <w:r>
              <w:rPr>
                <w:rFonts w:eastAsia="Calibri" w:cstheme="minorHAnsi"/>
                <w:sz w:val="16"/>
                <w:szCs w:val="16"/>
              </w:rPr>
              <w:t>E plotë</w:t>
            </w:r>
          </w:p>
        </w:tc>
        <w:tc>
          <w:tcPr>
            <w:tcW w:w="914" w:type="dxa"/>
          </w:tcPr>
          <w:p w:rsidR="002436A0" w:rsidRPr="00995F46" w:rsidRDefault="00ED29C6" w:rsidP="005C4CD6">
            <w:pPr>
              <w:rPr>
                <w:rFonts w:eastAsia="Calibri" w:cstheme="minorHAnsi"/>
                <w:sz w:val="16"/>
                <w:szCs w:val="16"/>
              </w:rPr>
            </w:pPr>
            <w:r>
              <w:rPr>
                <w:rFonts w:eastAsia="Calibri" w:cstheme="minorHAnsi"/>
                <w:sz w:val="16"/>
                <w:szCs w:val="16"/>
              </w:rPr>
              <w:t>Pa pagesë</w:t>
            </w:r>
          </w:p>
        </w:tc>
      </w:tr>
      <w:tr w:rsidR="002436A0" w:rsidRPr="005C4CD6" w:rsidTr="001A73E1">
        <w:trPr>
          <w:trHeight w:val="299"/>
        </w:trPr>
        <w:tc>
          <w:tcPr>
            <w:tcW w:w="648" w:type="dxa"/>
          </w:tcPr>
          <w:p w:rsidR="002436A0" w:rsidRDefault="002436A0" w:rsidP="005C4CD6">
            <w:pPr>
              <w:rPr>
                <w:rFonts w:eastAsia="Calibri" w:cstheme="minorHAnsi"/>
                <w:sz w:val="16"/>
                <w:szCs w:val="16"/>
              </w:rPr>
            </w:pPr>
            <w:r>
              <w:rPr>
                <w:rFonts w:eastAsia="Calibri" w:cstheme="minorHAnsi"/>
                <w:sz w:val="16"/>
                <w:szCs w:val="16"/>
              </w:rPr>
              <w:lastRenderedPageBreak/>
              <w:t>29</w:t>
            </w:r>
          </w:p>
        </w:tc>
        <w:tc>
          <w:tcPr>
            <w:tcW w:w="1080" w:type="dxa"/>
          </w:tcPr>
          <w:p w:rsidR="002436A0" w:rsidRDefault="00CD52F6" w:rsidP="005C4CD6">
            <w:pPr>
              <w:rPr>
                <w:rFonts w:eastAsia="Calibri" w:cstheme="minorHAnsi"/>
                <w:sz w:val="16"/>
                <w:szCs w:val="16"/>
              </w:rPr>
            </w:pPr>
            <w:r>
              <w:rPr>
                <w:rFonts w:eastAsia="Calibri" w:cstheme="minorHAnsi"/>
                <w:sz w:val="16"/>
                <w:szCs w:val="16"/>
              </w:rPr>
              <w:t>09.10.2024</w:t>
            </w:r>
          </w:p>
        </w:tc>
        <w:tc>
          <w:tcPr>
            <w:tcW w:w="3600" w:type="dxa"/>
          </w:tcPr>
          <w:p w:rsidR="002436A0" w:rsidRPr="00A62262" w:rsidRDefault="00CD52F6" w:rsidP="00A62262">
            <w:pPr>
              <w:rPr>
                <w:rFonts w:eastAsia="Calibri" w:cstheme="minorHAnsi"/>
                <w:sz w:val="16"/>
                <w:szCs w:val="16"/>
              </w:rPr>
            </w:pPr>
            <w:proofErr w:type="gramStart"/>
            <w:r w:rsidRPr="00CD52F6">
              <w:rPr>
                <w:rFonts w:eastAsia="Calibri" w:cstheme="minorHAnsi"/>
                <w:sz w:val="16"/>
                <w:szCs w:val="16"/>
              </w:rPr>
              <w:t>kërkojmë  të</w:t>
            </w:r>
            <w:proofErr w:type="gramEnd"/>
            <w:r w:rsidRPr="00CD52F6">
              <w:rPr>
                <w:rFonts w:eastAsia="Calibri" w:cstheme="minorHAnsi"/>
                <w:sz w:val="16"/>
                <w:szCs w:val="16"/>
              </w:rPr>
              <w:t xml:space="preserve"> informohemi dhe të na vihen në dispozicion dokumente në lidhje me lejen e ndërtimit të dhënë nga Bashkia Tiranë për objektin “Godinë polifunksionale “Lion Residence”, në Rrugën e Elbasanit”, Tiranë, me Vendim të KKT-së të datës 23.10.2019. Një kopje të </w:t>
            </w:r>
            <w:proofErr w:type="gramStart"/>
            <w:r w:rsidRPr="00CD52F6">
              <w:rPr>
                <w:rFonts w:eastAsia="Calibri" w:cstheme="minorHAnsi"/>
                <w:sz w:val="16"/>
                <w:szCs w:val="16"/>
              </w:rPr>
              <w:t>dokumentit  të</w:t>
            </w:r>
            <w:proofErr w:type="gramEnd"/>
            <w:r w:rsidRPr="00CD52F6">
              <w:rPr>
                <w:rFonts w:eastAsia="Calibri" w:cstheme="minorHAnsi"/>
                <w:sz w:val="16"/>
                <w:szCs w:val="16"/>
              </w:rPr>
              <w:t xml:space="preserve"> Lejes së Ndërtimit  për objektin “Godinë polifunksionale “Lion Residence”, në Rrugën e Elbasanit”, Tiranë, me Vendim të KKT-së të datës 23.10.2019. Një kopje të kontratës\ kontratave noteriale së sipërmarrjes, së lidhur midis zhvilluesit, pronarëve të truallit (apo përfaqësuesit të tyre me prokurë) dhe subjektit ndërtues (projektues) që ka kryer punimet për objektin “Godinë polifunksionale “Lion Residence”, në Rrugën e Elbasanit”, Tiranë, me Vendim të KKT-së të datës 23.10.2019. Një kopje te dokumente që vërtetojnë të drejtat pasurore të pronarëve që marrin pjesë në një zhvillim, përfshirë marrëveshjet midis pronarëve dhe zhvilluesit ose/dhe palëve të treta për objektin “Godinë polifunksionale “Lion Residence”, në Rrugën e Elbasanit”, Tiranë, me Vendim të KKT-së të datës 23.10.2019. Një kopje të Preventivëve të Punimeve (kostot e punimeve) për objektin “Godinë polifunksionale “Lion Residence”, në Rrugën e Elbasanit”, Tiranë, me Vendim të KKT-së të datës 23.10.2019.  Një kopje të Raportit të Vlerësimit të Ndikimit në Mjedis (VNM-së) për objektin “Godinë polifunksionale “Lion Residence”, në Rrugën e Elbasanit”, Tiranë, me Vendim të KKT-së të datës 23.10.2019. Një kopje të dokumentit që vërteton pagesën e Taksës në Infrastrukturë për objektin “Godinë polifunksionale “Lion Residence”, në Rrugën e Elbasanit”, Tiranë, me Vendim të KKT-së të datës 23.10.2019.</w:t>
            </w:r>
          </w:p>
        </w:tc>
        <w:tc>
          <w:tcPr>
            <w:tcW w:w="1046" w:type="dxa"/>
          </w:tcPr>
          <w:p w:rsidR="002436A0" w:rsidRPr="00995F46" w:rsidRDefault="00071153" w:rsidP="005C4CD6">
            <w:pPr>
              <w:rPr>
                <w:rFonts w:eastAsia="Calibri" w:cstheme="minorHAnsi"/>
                <w:sz w:val="16"/>
                <w:szCs w:val="16"/>
              </w:rPr>
            </w:pPr>
            <w:r>
              <w:rPr>
                <w:rFonts w:eastAsia="Calibri" w:cstheme="minorHAnsi"/>
                <w:sz w:val="16"/>
                <w:szCs w:val="16"/>
              </w:rPr>
              <w:t>30.10.2024</w:t>
            </w:r>
          </w:p>
        </w:tc>
        <w:tc>
          <w:tcPr>
            <w:tcW w:w="5344" w:type="dxa"/>
          </w:tcPr>
          <w:p w:rsidR="00071153" w:rsidRPr="00440757" w:rsidRDefault="00071153" w:rsidP="00071153">
            <w:pPr>
              <w:rPr>
                <w:rFonts w:eastAsia="Calibri" w:cstheme="minorHAnsi"/>
                <w:sz w:val="16"/>
                <w:szCs w:val="16"/>
              </w:rPr>
            </w:pPr>
            <w:r w:rsidRPr="00440757">
              <w:rPr>
                <w:rFonts w:eastAsia="Calibri" w:cstheme="minorHAnsi"/>
                <w:sz w:val="16"/>
                <w:szCs w:val="16"/>
              </w:rPr>
              <w:t xml:space="preserve">Në përgjigje të shkresës së sipërcituar ju informojmë se, referuar përcaktimeve të Kreut VI të vendimit nr. 158, datë 26.12.2019 të Këshillit Bashkiak Tiranë “Për miratimin e sistemit të taksave dhe tarifave vendore në qytetin e Tiranës”, të ndryshuar, Drejtoria e Përgjithshme e Taksave dhe Tarifave Vendore është struktura përgjegjëse e Bashkisë Tiranë për arkëtimin e të ardhurave që vijnë nga Taksa e Ndikimit në Infrastrukturë.  </w:t>
            </w:r>
          </w:p>
          <w:p w:rsidR="00071153" w:rsidRDefault="00071153" w:rsidP="00071153">
            <w:pPr>
              <w:rPr>
                <w:rFonts w:eastAsia="Calibri" w:cstheme="minorHAnsi"/>
                <w:sz w:val="16"/>
                <w:szCs w:val="16"/>
              </w:rPr>
            </w:pPr>
            <w:r w:rsidRPr="00071153">
              <w:rPr>
                <w:rFonts w:eastAsia="Calibri" w:cstheme="minorHAnsi"/>
                <w:sz w:val="16"/>
                <w:szCs w:val="16"/>
              </w:rPr>
              <w:t>Për sa më lart nga dokumentacioni i administruar nga struktura përkatëse e Drejtorisë së Përgjithshme e Taksave dhe Tarifave Vendore, rezulton se detyrimi që buron nga Taksa e Ndikimit në Infrastrukturë për objektin “Godinë polifunksionale Lion Residence, rruga “Elbasanit” është paguar nga subjekti”.</w:t>
            </w:r>
          </w:p>
          <w:p w:rsidR="00071153" w:rsidRPr="00440757" w:rsidRDefault="00071153" w:rsidP="00071153">
            <w:pPr>
              <w:rPr>
                <w:rFonts w:eastAsia="Calibri" w:cstheme="minorHAnsi"/>
                <w:sz w:val="16"/>
                <w:szCs w:val="16"/>
              </w:rPr>
            </w:pPr>
            <w:r w:rsidRPr="00440757">
              <w:rPr>
                <w:rFonts w:eastAsia="Calibri" w:cstheme="minorHAnsi"/>
                <w:sz w:val="16"/>
                <w:szCs w:val="16"/>
              </w:rPr>
              <w:t xml:space="preserve">Drejtoria e Përgjithshme e Planifikimit dhe Zhvillimit të Territorit, informon se, këto leje ndërtimi nuk janë shqyrtuar dhe miratuar në Bashkinë Tiranë. </w:t>
            </w:r>
          </w:p>
          <w:p w:rsidR="002436A0" w:rsidRPr="00995F46" w:rsidRDefault="00071153" w:rsidP="00071153">
            <w:pPr>
              <w:rPr>
                <w:rFonts w:eastAsia="Calibri" w:cstheme="minorHAnsi"/>
                <w:sz w:val="16"/>
                <w:szCs w:val="16"/>
              </w:rPr>
            </w:pPr>
            <w:r w:rsidRPr="00440757">
              <w:rPr>
                <w:rFonts w:eastAsia="Calibri" w:cstheme="minorHAnsi"/>
                <w:sz w:val="16"/>
                <w:szCs w:val="16"/>
              </w:rPr>
              <w:t>Në këto kushte duhet t’i drejtoheni Këshillit Kombëtar të Territorit dhe Ujrave si organi kompetent i miratimit të këtyre leje”.</w:t>
            </w:r>
          </w:p>
        </w:tc>
        <w:tc>
          <w:tcPr>
            <w:tcW w:w="900" w:type="dxa"/>
          </w:tcPr>
          <w:p w:rsidR="002436A0" w:rsidRPr="00995F46" w:rsidRDefault="00071153" w:rsidP="005C4CD6">
            <w:pPr>
              <w:rPr>
                <w:rFonts w:eastAsia="Calibri" w:cstheme="minorHAnsi"/>
                <w:sz w:val="16"/>
                <w:szCs w:val="16"/>
              </w:rPr>
            </w:pPr>
            <w:r>
              <w:rPr>
                <w:rFonts w:eastAsia="Calibri" w:cstheme="minorHAnsi"/>
                <w:sz w:val="16"/>
                <w:szCs w:val="16"/>
              </w:rPr>
              <w:t>E plotë</w:t>
            </w:r>
          </w:p>
        </w:tc>
        <w:tc>
          <w:tcPr>
            <w:tcW w:w="914" w:type="dxa"/>
          </w:tcPr>
          <w:p w:rsidR="002436A0" w:rsidRPr="00995F46" w:rsidRDefault="00071153" w:rsidP="005C4CD6">
            <w:pPr>
              <w:rPr>
                <w:rFonts w:eastAsia="Calibri" w:cstheme="minorHAnsi"/>
                <w:sz w:val="16"/>
                <w:szCs w:val="16"/>
              </w:rPr>
            </w:pPr>
            <w:r>
              <w:rPr>
                <w:rFonts w:eastAsia="Calibri" w:cstheme="minorHAnsi"/>
                <w:sz w:val="16"/>
                <w:szCs w:val="16"/>
              </w:rPr>
              <w:t>Pa pagesë</w:t>
            </w:r>
          </w:p>
        </w:tc>
      </w:tr>
      <w:tr w:rsidR="002436A0" w:rsidRPr="005C4CD6" w:rsidTr="001A73E1">
        <w:trPr>
          <w:trHeight w:val="299"/>
        </w:trPr>
        <w:tc>
          <w:tcPr>
            <w:tcW w:w="648" w:type="dxa"/>
          </w:tcPr>
          <w:p w:rsidR="002436A0" w:rsidRDefault="002436A0" w:rsidP="005C4CD6">
            <w:pPr>
              <w:rPr>
                <w:rFonts w:eastAsia="Calibri" w:cstheme="minorHAnsi"/>
                <w:sz w:val="16"/>
                <w:szCs w:val="16"/>
              </w:rPr>
            </w:pPr>
            <w:r>
              <w:rPr>
                <w:rFonts w:eastAsia="Calibri" w:cstheme="minorHAnsi"/>
                <w:sz w:val="16"/>
                <w:szCs w:val="16"/>
              </w:rPr>
              <w:t>30</w:t>
            </w:r>
          </w:p>
        </w:tc>
        <w:tc>
          <w:tcPr>
            <w:tcW w:w="1080" w:type="dxa"/>
          </w:tcPr>
          <w:p w:rsidR="002436A0" w:rsidRDefault="00A607B4" w:rsidP="005C4CD6">
            <w:pPr>
              <w:rPr>
                <w:rFonts w:eastAsia="Calibri" w:cstheme="minorHAnsi"/>
                <w:sz w:val="16"/>
                <w:szCs w:val="16"/>
              </w:rPr>
            </w:pPr>
            <w:r>
              <w:rPr>
                <w:rFonts w:eastAsia="Calibri" w:cstheme="minorHAnsi"/>
                <w:sz w:val="16"/>
                <w:szCs w:val="16"/>
              </w:rPr>
              <w:t>09.10.2024</w:t>
            </w:r>
          </w:p>
        </w:tc>
        <w:tc>
          <w:tcPr>
            <w:tcW w:w="3600" w:type="dxa"/>
          </w:tcPr>
          <w:p w:rsidR="002436A0" w:rsidRPr="00A62262" w:rsidRDefault="00A607B4" w:rsidP="00A62262">
            <w:pPr>
              <w:rPr>
                <w:rFonts w:eastAsia="Calibri" w:cstheme="minorHAnsi"/>
                <w:sz w:val="16"/>
                <w:szCs w:val="16"/>
              </w:rPr>
            </w:pPr>
            <w:r w:rsidRPr="00A607B4">
              <w:rPr>
                <w:rFonts w:eastAsia="Calibri" w:cstheme="minorHAnsi"/>
                <w:sz w:val="16"/>
                <w:szCs w:val="16"/>
              </w:rPr>
              <w:t xml:space="preserve">kërkojmë  të informohemi dhe të na vihen në dispozicion dokumente në lidhje me lejen e ndërtimit të dhënë nga Bashkia Tiranë për objektin </w:t>
            </w:r>
            <w:r w:rsidRPr="00A607B4">
              <w:rPr>
                <w:rFonts w:eastAsia="Calibri" w:cstheme="minorHAnsi"/>
                <w:sz w:val="16"/>
                <w:szCs w:val="16"/>
              </w:rPr>
              <w:lastRenderedPageBreak/>
              <w:t>“Tirana Lake Godinë”, Tiranë, me Vendim të KKT-së të datës 28.07.2020.Një kopje të dokumentit  të Lejes së Ndërtimit  për objektin “Tirana Lake Godinë”, Tiranë, me Vendim të KKT-së të datës 28.07.2020.Një kopje të kontratës\ kontratave noteriale së sipërmarrjes, së lidhur midis zhvilluesit, pronarëve të truallit (apo përfaqësuesit të tyre me prokurë) dhe subjektit ndërtues (projektues) që ka kryer punimet për objektin “Tirana Lake Godinë”, Tiranë, me Vendim të KKT-së të datës 28.07.2020.Një kopje te dokumente që vërtetojnë të drejtat pasurore të pronarëve që marrin pjesë në një zhvillim, përfshirë marrëveshjet midis pronarëve dhe zhvilluesit ose/dhe palëve të treta për objektin “Tirana Lake Godinë”, Tiranë, me Vendim të KKT-së të datës 28.07.2020.Një kopje të Preventivëve të Punimeve (kostot e punimeve) për objektin “Tirana Lake Godinë”, Tiranë, me Vendim të KKT-së të datës 28.07.2020.Një kopje të Raportit të Vlerësimit të Ndikimit në Mjedis (VNM-së) për objektin “Tirana Lake Godinë”, Tiranë, me Vendim të KKT-së të datës 28.07.2020.Një kopje të dokumentit që vërteton pagesën e Taksës në Infrastrukturë për objektin “Tirana Lake Godinë”, Tiranë, me Vendim të KKT-së të datës 28.07.2020.</w:t>
            </w:r>
          </w:p>
        </w:tc>
        <w:tc>
          <w:tcPr>
            <w:tcW w:w="1046" w:type="dxa"/>
          </w:tcPr>
          <w:p w:rsidR="002436A0" w:rsidRPr="00995F46" w:rsidRDefault="005A0E76" w:rsidP="005C4CD6">
            <w:pPr>
              <w:rPr>
                <w:rFonts w:eastAsia="Calibri" w:cstheme="minorHAnsi"/>
                <w:sz w:val="16"/>
                <w:szCs w:val="16"/>
              </w:rPr>
            </w:pPr>
            <w:r>
              <w:rPr>
                <w:rFonts w:eastAsia="Calibri" w:cstheme="minorHAnsi"/>
                <w:sz w:val="16"/>
                <w:szCs w:val="16"/>
              </w:rPr>
              <w:lastRenderedPageBreak/>
              <w:t>30.10.2024</w:t>
            </w:r>
          </w:p>
        </w:tc>
        <w:tc>
          <w:tcPr>
            <w:tcW w:w="5344" w:type="dxa"/>
          </w:tcPr>
          <w:p w:rsidR="00440757" w:rsidRPr="00440757" w:rsidRDefault="00440757" w:rsidP="00440757">
            <w:pPr>
              <w:rPr>
                <w:rFonts w:eastAsia="Calibri" w:cstheme="minorHAnsi"/>
                <w:sz w:val="16"/>
                <w:szCs w:val="16"/>
              </w:rPr>
            </w:pPr>
            <w:r w:rsidRPr="00440757">
              <w:rPr>
                <w:rFonts w:eastAsia="Calibri" w:cstheme="minorHAnsi"/>
                <w:sz w:val="16"/>
                <w:szCs w:val="16"/>
              </w:rPr>
              <w:t xml:space="preserve">Në përgjigje të shkresës së sipërcituar ju informojmë se, referuar përcaktimeve të Kreut VI të vendimit nr. 158, datë 26.12.2019 të Këshillit Bashkiak Tiranë “Për miratimin e sistemit të taksave dhe tarifave vendore në </w:t>
            </w:r>
            <w:r w:rsidRPr="00440757">
              <w:rPr>
                <w:rFonts w:eastAsia="Calibri" w:cstheme="minorHAnsi"/>
                <w:sz w:val="16"/>
                <w:szCs w:val="16"/>
              </w:rPr>
              <w:lastRenderedPageBreak/>
              <w:t xml:space="preserve">qytetin e Tiranës”, të ndryshuar, Drejtoria e Përgjithshme e Taksave dhe Tarifave Vendore është struktura përgjegjëse e Bashkisë Tiranë për arkëtimin e të ardhurave që vijnë nga Taksa e Ndikimit në Infrastrukturë.  </w:t>
            </w:r>
          </w:p>
          <w:p w:rsidR="00440757" w:rsidRDefault="00440757" w:rsidP="00440757">
            <w:pPr>
              <w:rPr>
                <w:rFonts w:eastAsia="Calibri" w:cstheme="minorHAnsi"/>
                <w:sz w:val="16"/>
                <w:szCs w:val="16"/>
              </w:rPr>
            </w:pPr>
            <w:r w:rsidRPr="00440757">
              <w:rPr>
                <w:rFonts w:eastAsia="Calibri" w:cstheme="minorHAnsi"/>
                <w:sz w:val="16"/>
                <w:szCs w:val="16"/>
              </w:rPr>
              <w:t>Për sa më lart nga dokumentacioni i administruar nga struktura përkatëse e Drejtorisë së Përgjithshme e Taksave dhe Tarifave Vendore, rezulton se detyrimi që buron nga Taksa e Ndikimit në Infrastrukturë për objektin “Tirana Lake Godinë” është paguar nga subjekti”.</w:t>
            </w:r>
          </w:p>
          <w:p w:rsidR="00440757" w:rsidRPr="00440757" w:rsidRDefault="00440757" w:rsidP="00440757">
            <w:pPr>
              <w:rPr>
                <w:rFonts w:eastAsia="Calibri" w:cstheme="minorHAnsi"/>
                <w:sz w:val="16"/>
                <w:szCs w:val="16"/>
              </w:rPr>
            </w:pPr>
            <w:r w:rsidRPr="00440757">
              <w:rPr>
                <w:rFonts w:eastAsia="Calibri" w:cstheme="minorHAnsi"/>
                <w:sz w:val="16"/>
                <w:szCs w:val="16"/>
              </w:rPr>
              <w:t xml:space="preserve">Drejtoria e Përgjithshme e Planifikimit dhe Zhvillimit të Territorit, informon se, këto leje ndërtimi nuk janë shqyrtuar dhe miratuar në Bashkinë Tiranë. </w:t>
            </w:r>
          </w:p>
          <w:p w:rsidR="002436A0" w:rsidRPr="00995F46" w:rsidRDefault="00440757" w:rsidP="00440757">
            <w:pPr>
              <w:rPr>
                <w:rFonts w:eastAsia="Calibri" w:cstheme="minorHAnsi"/>
                <w:sz w:val="16"/>
                <w:szCs w:val="16"/>
              </w:rPr>
            </w:pPr>
            <w:r w:rsidRPr="00440757">
              <w:rPr>
                <w:rFonts w:eastAsia="Calibri" w:cstheme="minorHAnsi"/>
                <w:sz w:val="16"/>
                <w:szCs w:val="16"/>
              </w:rPr>
              <w:t>Në këto kushte duhet t’i drejtoheni Këshillit Kombëtar të Territorit dhe Ujrave si organi kompetent i miratimit të këtyre leje”.</w:t>
            </w:r>
          </w:p>
        </w:tc>
        <w:tc>
          <w:tcPr>
            <w:tcW w:w="900" w:type="dxa"/>
          </w:tcPr>
          <w:p w:rsidR="002436A0" w:rsidRPr="00995F46" w:rsidRDefault="005A0E76" w:rsidP="005C4CD6">
            <w:pPr>
              <w:rPr>
                <w:rFonts w:eastAsia="Calibri" w:cstheme="minorHAnsi"/>
                <w:sz w:val="16"/>
                <w:szCs w:val="16"/>
              </w:rPr>
            </w:pPr>
            <w:r>
              <w:rPr>
                <w:rFonts w:eastAsia="Calibri" w:cstheme="minorHAnsi"/>
                <w:sz w:val="16"/>
                <w:szCs w:val="16"/>
              </w:rPr>
              <w:lastRenderedPageBreak/>
              <w:t>E plotë</w:t>
            </w:r>
          </w:p>
        </w:tc>
        <w:tc>
          <w:tcPr>
            <w:tcW w:w="914" w:type="dxa"/>
          </w:tcPr>
          <w:p w:rsidR="002436A0" w:rsidRPr="00995F46" w:rsidRDefault="005A0E76" w:rsidP="005C4CD6">
            <w:pPr>
              <w:rPr>
                <w:rFonts w:eastAsia="Calibri" w:cstheme="minorHAnsi"/>
                <w:sz w:val="16"/>
                <w:szCs w:val="16"/>
              </w:rPr>
            </w:pPr>
            <w:r>
              <w:rPr>
                <w:rFonts w:eastAsia="Calibri" w:cstheme="minorHAnsi"/>
                <w:sz w:val="16"/>
                <w:szCs w:val="16"/>
              </w:rPr>
              <w:t>Pa pagesë</w:t>
            </w:r>
          </w:p>
        </w:tc>
      </w:tr>
      <w:tr w:rsidR="002436A0" w:rsidRPr="005C4CD6" w:rsidTr="001A73E1">
        <w:trPr>
          <w:trHeight w:val="299"/>
        </w:trPr>
        <w:tc>
          <w:tcPr>
            <w:tcW w:w="648" w:type="dxa"/>
          </w:tcPr>
          <w:p w:rsidR="002436A0" w:rsidRDefault="002436A0" w:rsidP="005C4CD6">
            <w:pPr>
              <w:rPr>
                <w:rFonts w:eastAsia="Calibri" w:cstheme="minorHAnsi"/>
                <w:sz w:val="16"/>
                <w:szCs w:val="16"/>
              </w:rPr>
            </w:pPr>
            <w:r>
              <w:rPr>
                <w:rFonts w:eastAsia="Calibri" w:cstheme="minorHAnsi"/>
                <w:sz w:val="16"/>
                <w:szCs w:val="16"/>
              </w:rPr>
              <w:lastRenderedPageBreak/>
              <w:t>31</w:t>
            </w:r>
          </w:p>
        </w:tc>
        <w:tc>
          <w:tcPr>
            <w:tcW w:w="1080" w:type="dxa"/>
          </w:tcPr>
          <w:p w:rsidR="002436A0" w:rsidRDefault="008D26FD" w:rsidP="005C4CD6">
            <w:pPr>
              <w:rPr>
                <w:rFonts w:eastAsia="Calibri" w:cstheme="minorHAnsi"/>
                <w:sz w:val="16"/>
                <w:szCs w:val="16"/>
              </w:rPr>
            </w:pPr>
            <w:r>
              <w:rPr>
                <w:rFonts w:eastAsia="Calibri" w:cstheme="minorHAnsi"/>
                <w:sz w:val="16"/>
                <w:szCs w:val="16"/>
              </w:rPr>
              <w:t>09.10.2024</w:t>
            </w:r>
          </w:p>
        </w:tc>
        <w:tc>
          <w:tcPr>
            <w:tcW w:w="3600" w:type="dxa"/>
          </w:tcPr>
          <w:p w:rsidR="008D26FD" w:rsidRPr="008D26FD" w:rsidRDefault="008D26FD" w:rsidP="008D26FD">
            <w:pPr>
              <w:rPr>
                <w:rFonts w:eastAsia="Calibri" w:cstheme="minorHAnsi"/>
                <w:sz w:val="16"/>
                <w:szCs w:val="16"/>
              </w:rPr>
            </w:pPr>
            <w:r w:rsidRPr="008D26FD">
              <w:rPr>
                <w:rFonts w:eastAsia="Calibri" w:cstheme="minorHAnsi"/>
                <w:sz w:val="16"/>
                <w:szCs w:val="16"/>
              </w:rPr>
              <w:t xml:space="preserve">Më qëllim realizimin e </w:t>
            </w:r>
            <w:proofErr w:type="gramStart"/>
            <w:r w:rsidRPr="008D26FD">
              <w:rPr>
                <w:rFonts w:eastAsia="Calibri" w:cstheme="minorHAnsi"/>
                <w:sz w:val="16"/>
                <w:szCs w:val="16"/>
              </w:rPr>
              <w:t>detyrës  por</w:t>
            </w:r>
            <w:proofErr w:type="gramEnd"/>
            <w:r w:rsidRPr="008D26FD">
              <w:rPr>
                <w:rFonts w:eastAsia="Calibri" w:cstheme="minorHAnsi"/>
                <w:sz w:val="16"/>
                <w:szCs w:val="16"/>
              </w:rPr>
              <w:t xml:space="preserve"> dhe në bazë të ligjit nr. 190 dt. 18.09.2014 “Për të drejtën e informimit për dokumentet zyrtare”, neni </w:t>
            </w:r>
            <w:proofErr w:type="gramStart"/>
            <w:r w:rsidRPr="008D26FD">
              <w:rPr>
                <w:rFonts w:eastAsia="Calibri" w:cstheme="minorHAnsi"/>
                <w:sz w:val="16"/>
                <w:szCs w:val="16"/>
              </w:rPr>
              <w:t>3,  kërkojmë</w:t>
            </w:r>
            <w:proofErr w:type="gramEnd"/>
            <w:r w:rsidRPr="008D26FD">
              <w:rPr>
                <w:rFonts w:eastAsia="Calibri" w:cstheme="minorHAnsi"/>
                <w:sz w:val="16"/>
                <w:szCs w:val="16"/>
              </w:rPr>
              <w:t xml:space="preserve">  të informohemi dhe të na vihen në dispozicion dokumente në lidhje me lejen e ndërtimit të dhënë nga Bashkia Tiranë për objektin “Green Tower” , në bulevardin “Gjergj Fishta”, Tiranë, me Vendim të KKT-së të datës 28.12.2020.</w:t>
            </w:r>
          </w:p>
          <w:p w:rsidR="002436A0" w:rsidRPr="00A62262" w:rsidRDefault="008D26FD" w:rsidP="008D26FD">
            <w:pPr>
              <w:rPr>
                <w:rFonts w:eastAsia="Calibri" w:cstheme="minorHAnsi"/>
                <w:sz w:val="16"/>
                <w:szCs w:val="16"/>
              </w:rPr>
            </w:pPr>
            <w:r w:rsidRPr="008D26FD">
              <w:rPr>
                <w:rFonts w:eastAsia="Calibri" w:cstheme="minorHAnsi"/>
                <w:sz w:val="16"/>
                <w:szCs w:val="16"/>
              </w:rPr>
              <w:t xml:space="preserve">Një kopje të dokumentit të Lejes së </w:t>
            </w:r>
            <w:proofErr w:type="gramStart"/>
            <w:r w:rsidRPr="008D26FD">
              <w:rPr>
                <w:rFonts w:eastAsia="Calibri" w:cstheme="minorHAnsi"/>
                <w:sz w:val="16"/>
                <w:szCs w:val="16"/>
              </w:rPr>
              <w:t>Ndërtimit  për</w:t>
            </w:r>
            <w:proofErr w:type="gramEnd"/>
            <w:r w:rsidRPr="008D26FD">
              <w:rPr>
                <w:rFonts w:eastAsia="Calibri" w:cstheme="minorHAnsi"/>
                <w:sz w:val="16"/>
                <w:szCs w:val="16"/>
              </w:rPr>
              <w:t xml:space="preserve"> objektin “Green Tower”, në bulevardin “Gjergj Fishta”, Tiranë, me Vendim të KKT-së të datës 28.12.2020. Një kopje të kontratës\ kontratave noteriale së sipërmarrjes, së lidhur midis zhvilluesit, pronarëve të truallit (apo përfaqësuesit të tyre me prokurë) dhe subjektit ndërtues (projektues) që ka kryer punimet për objektin “Green Tower , në bulevardin “Gjergj Fishta”, Tiranë, me Vendim të KKT-së të datës 28.12.2020.Një kopje te dokumente që vërtetojnë të drejtat pasurore të pronarëve që marrin pjesë në një zhvillim, përfshirë marrëveshjet midis pronarëve dhe zhvilluesit ose/dhe palëve të treta për objektin “Green Tower”, në bulevardin </w:t>
            </w:r>
            <w:r w:rsidRPr="008D26FD">
              <w:rPr>
                <w:rFonts w:eastAsia="Calibri" w:cstheme="minorHAnsi"/>
                <w:sz w:val="16"/>
                <w:szCs w:val="16"/>
              </w:rPr>
              <w:lastRenderedPageBreak/>
              <w:t>“Gjergj Fishta”, Tiranë, me Vendim të KKT-së të datës 28.12.2020.Një kopje të Preventivëve të Punimeve (kostot e punimeve) për objektin “Green Tower”, në bulevardin “Gjergj Fishta”, Tiranë, me Vendim të KKT-së të datës 28.12.2020.Një kopje të Raportit të Vlerësimit të Ndikimit në Mjedis (VNM-së) për objektin “Green Tower”, në bulevardin “Gjergj Fishta”, Tiranë, me Vendim të KKT-së të datës 28.12.2020.Një kopje të dokumentit që vërteton pagesën e Taksës në Infrastrukturë për objektin “Green Tower”, në bulevardin “Gjergj Fishta”, Tiranë, me Vendim të KKT-së të datës 28.12.2020.</w:t>
            </w:r>
          </w:p>
        </w:tc>
        <w:tc>
          <w:tcPr>
            <w:tcW w:w="1046" w:type="dxa"/>
          </w:tcPr>
          <w:p w:rsidR="002436A0" w:rsidRPr="00995F46" w:rsidRDefault="00033294" w:rsidP="00033294">
            <w:pPr>
              <w:rPr>
                <w:rFonts w:eastAsia="Calibri" w:cstheme="minorHAnsi"/>
                <w:sz w:val="16"/>
                <w:szCs w:val="16"/>
              </w:rPr>
            </w:pPr>
            <w:r>
              <w:rPr>
                <w:rFonts w:eastAsia="Calibri" w:cstheme="minorHAnsi"/>
                <w:sz w:val="16"/>
                <w:szCs w:val="16"/>
              </w:rPr>
              <w:lastRenderedPageBreak/>
              <w:t>30.10.2024</w:t>
            </w:r>
          </w:p>
        </w:tc>
        <w:tc>
          <w:tcPr>
            <w:tcW w:w="5344" w:type="dxa"/>
          </w:tcPr>
          <w:p w:rsidR="00033294" w:rsidRPr="00033294" w:rsidRDefault="00033294" w:rsidP="00033294">
            <w:pPr>
              <w:rPr>
                <w:rFonts w:eastAsia="Calibri" w:cstheme="minorHAnsi"/>
                <w:sz w:val="16"/>
                <w:szCs w:val="16"/>
              </w:rPr>
            </w:pPr>
            <w:r w:rsidRPr="00033294">
              <w:rPr>
                <w:rFonts w:eastAsia="Calibri" w:cstheme="minorHAnsi"/>
                <w:sz w:val="16"/>
                <w:szCs w:val="16"/>
              </w:rPr>
              <w:t xml:space="preserve">“Në përgjigje të shkresës së sipërcituar ju informojmë se, referuar përcaktimeve të Kreut VI të vendimit nr. 158, datë 26.12.2019 të Këshillit Bashkiak Tiranë “Për miratimin e sistemit të taksave dhe tarifave vendore në qytetin e Tiranës”, të ndryshuar, Drejtoria e Përgjithshme e Taksave dhe Tarifave Vendore është struktura përgjegjëse e Bashkisë Tiranë për arkëtimin e të ardhurave që vijnë nga Taksa </w:t>
            </w:r>
            <w:r>
              <w:rPr>
                <w:rFonts w:eastAsia="Calibri" w:cstheme="minorHAnsi"/>
                <w:sz w:val="16"/>
                <w:szCs w:val="16"/>
              </w:rPr>
              <w:t xml:space="preserve">e Ndikimit në Infrastrukturë.  </w:t>
            </w:r>
          </w:p>
          <w:p w:rsidR="0073188C" w:rsidRPr="0073188C" w:rsidRDefault="00033294" w:rsidP="0073188C">
            <w:pPr>
              <w:rPr>
                <w:rFonts w:eastAsia="Calibri" w:cstheme="minorHAnsi"/>
                <w:sz w:val="16"/>
                <w:szCs w:val="16"/>
              </w:rPr>
            </w:pPr>
            <w:r w:rsidRPr="00033294">
              <w:rPr>
                <w:rFonts w:eastAsia="Calibri" w:cstheme="minorHAnsi"/>
                <w:sz w:val="16"/>
                <w:szCs w:val="16"/>
              </w:rPr>
              <w:t>Për sa më lart nga dokumentacioni i administruar nga struktura përkatëse e Drejtorisë së Përgjithshme e Taksave dhe Tarifave Vendore, rezulton se detyrimi që buron nga Taksa e Ndikimit në Infrastrukturë për objektin “Green Tower në bulevardin Gjergj Fishta” është paguar nga subjekti”.</w:t>
            </w:r>
            <w:r w:rsidR="0073188C">
              <w:t xml:space="preserve"> </w:t>
            </w:r>
            <w:r w:rsidR="0073188C" w:rsidRPr="0073188C">
              <w:rPr>
                <w:rFonts w:eastAsia="Calibri" w:cstheme="minorHAnsi"/>
                <w:sz w:val="16"/>
                <w:szCs w:val="16"/>
              </w:rPr>
              <w:t>Drejtoria e Përgjithshme e Planifikimit dhe Zhvillimit të Territorit, informon se, këto leje ndërtimi nuk janë shqyrtuar dh</w:t>
            </w:r>
            <w:r w:rsidR="0073188C">
              <w:rPr>
                <w:rFonts w:eastAsia="Calibri" w:cstheme="minorHAnsi"/>
                <w:sz w:val="16"/>
                <w:szCs w:val="16"/>
              </w:rPr>
              <w:t xml:space="preserve">e miratuar në Bashkinë Tiranë. </w:t>
            </w:r>
          </w:p>
          <w:p w:rsidR="002436A0" w:rsidRPr="00995F46" w:rsidRDefault="0073188C" w:rsidP="0073188C">
            <w:pPr>
              <w:rPr>
                <w:rFonts w:eastAsia="Calibri" w:cstheme="minorHAnsi"/>
                <w:sz w:val="16"/>
                <w:szCs w:val="16"/>
              </w:rPr>
            </w:pPr>
            <w:r w:rsidRPr="0073188C">
              <w:rPr>
                <w:rFonts w:eastAsia="Calibri" w:cstheme="minorHAnsi"/>
                <w:sz w:val="16"/>
                <w:szCs w:val="16"/>
              </w:rPr>
              <w:t>Në këto kushte duhet t’i drejtoheni Këshillit Kombëtar të Territorit dhe Ujrave si organi kompetent i miratimit të këtyre leje”.</w:t>
            </w:r>
          </w:p>
        </w:tc>
        <w:tc>
          <w:tcPr>
            <w:tcW w:w="900" w:type="dxa"/>
          </w:tcPr>
          <w:p w:rsidR="002436A0" w:rsidRPr="00995F46" w:rsidRDefault="00033294" w:rsidP="005C4CD6">
            <w:pPr>
              <w:rPr>
                <w:rFonts w:eastAsia="Calibri" w:cstheme="minorHAnsi"/>
                <w:sz w:val="16"/>
                <w:szCs w:val="16"/>
              </w:rPr>
            </w:pPr>
            <w:r>
              <w:rPr>
                <w:rFonts w:eastAsia="Calibri" w:cstheme="minorHAnsi"/>
                <w:sz w:val="16"/>
                <w:szCs w:val="16"/>
              </w:rPr>
              <w:t>E plotë</w:t>
            </w:r>
          </w:p>
        </w:tc>
        <w:tc>
          <w:tcPr>
            <w:tcW w:w="914" w:type="dxa"/>
          </w:tcPr>
          <w:p w:rsidR="002436A0" w:rsidRPr="00995F46" w:rsidRDefault="00033294" w:rsidP="005C4CD6">
            <w:pPr>
              <w:rPr>
                <w:rFonts w:eastAsia="Calibri" w:cstheme="minorHAnsi"/>
                <w:sz w:val="16"/>
                <w:szCs w:val="16"/>
              </w:rPr>
            </w:pPr>
            <w:r>
              <w:rPr>
                <w:rFonts w:eastAsia="Calibri" w:cstheme="minorHAnsi"/>
                <w:sz w:val="16"/>
                <w:szCs w:val="16"/>
              </w:rPr>
              <w:t>Pa pagesë</w:t>
            </w:r>
          </w:p>
        </w:tc>
      </w:tr>
      <w:tr w:rsidR="002436A0" w:rsidRPr="005C4CD6" w:rsidTr="001A73E1">
        <w:trPr>
          <w:trHeight w:val="299"/>
        </w:trPr>
        <w:tc>
          <w:tcPr>
            <w:tcW w:w="648" w:type="dxa"/>
          </w:tcPr>
          <w:p w:rsidR="002436A0" w:rsidRDefault="002436A0" w:rsidP="005C4CD6">
            <w:pPr>
              <w:rPr>
                <w:rFonts w:eastAsia="Calibri" w:cstheme="minorHAnsi"/>
                <w:sz w:val="16"/>
                <w:szCs w:val="16"/>
              </w:rPr>
            </w:pPr>
            <w:r>
              <w:rPr>
                <w:rFonts w:eastAsia="Calibri" w:cstheme="minorHAnsi"/>
                <w:sz w:val="16"/>
                <w:szCs w:val="16"/>
              </w:rPr>
              <w:lastRenderedPageBreak/>
              <w:t>32</w:t>
            </w:r>
          </w:p>
        </w:tc>
        <w:tc>
          <w:tcPr>
            <w:tcW w:w="1080" w:type="dxa"/>
          </w:tcPr>
          <w:p w:rsidR="002436A0" w:rsidRDefault="007F5E68" w:rsidP="005C4CD6">
            <w:pPr>
              <w:rPr>
                <w:rFonts w:eastAsia="Calibri" w:cstheme="minorHAnsi"/>
                <w:sz w:val="16"/>
                <w:szCs w:val="16"/>
              </w:rPr>
            </w:pPr>
            <w:r>
              <w:rPr>
                <w:rFonts w:eastAsia="Calibri" w:cstheme="minorHAnsi"/>
                <w:sz w:val="16"/>
                <w:szCs w:val="16"/>
              </w:rPr>
              <w:t>09.10.2024</w:t>
            </w:r>
          </w:p>
        </w:tc>
        <w:tc>
          <w:tcPr>
            <w:tcW w:w="3600" w:type="dxa"/>
          </w:tcPr>
          <w:p w:rsidR="002436A0" w:rsidRPr="00A62262" w:rsidRDefault="007F5E68" w:rsidP="00A62262">
            <w:pPr>
              <w:rPr>
                <w:rFonts w:eastAsia="Calibri" w:cstheme="minorHAnsi"/>
                <w:sz w:val="16"/>
                <w:szCs w:val="16"/>
              </w:rPr>
            </w:pPr>
            <w:r w:rsidRPr="007F5E68">
              <w:rPr>
                <w:rFonts w:eastAsia="Calibri" w:cstheme="minorHAnsi"/>
                <w:sz w:val="16"/>
                <w:szCs w:val="16"/>
              </w:rPr>
              <w:t xml:space="preserve">Më qëllim realizimin e </w:t>
            </w:r>
            <w:proofErr w:type="gramStart"/>
            <w:r w:rsidRPr="007F5E68">
              <w:rPr>
                <w:rFonts w:eastAsia="Calibri" w:cstheme="minorHAnsi"/>
                <w:sz w:val="16"/>
                <w:szCs w:val="16"/>
              </w:rPr>
              <w:t>detyrës  por</w:t>
            </w:r>
            <w:proofErr w:type="gramEnd"/>
            <w:r w:rsidRPr="007F5E68">
              <w:rPr>
                <w:rFonts w:eastAsia="Calibri" w:cstheme="minorHAnsi"/>
                <w:sz w:val="16"/>
                <w:szCs w:val="16"/>
              </w:rPr>
              <w:t xml:space="preserve"> dhe në bazë të ligjit nr. 190 dt. 18.09.2014 “Për të drejtën e informimit për dokumentet zyrtare”, neni 3,  kërkojmë  të informohemi dhe të na vihen në dispozicion dokumente në lidhje me lejen e zhvillimit të dhënë nga Bashkia Tiranë për objektin “Zhvillim kompleks për shtesë kati dhe ndryshime të ambienteve ekzistuese të hotelerisë, ndërtimin e ambienteve të reja për shërbime hotelerie, zyra dhe godinë rezidenciale”, Tiranë, me Vendim të KKT-së të datës 08.11.2019.Një kopje të dokumentit  të Lejes së Zhvillimit  për objektin “Zhvillim kompleks për shtesë kati dhe ndryshime të ambienteve ekzistuese të hotelerisë, ndërtimin e ambienteve të reja për shërbime hotelerie, zyra dhe godinë rezidenciale”, Tiranë, me Vendim të KKT-së të datës 08.11.2019. Një kopje të kontratës\ kontratave noteriale së sipërmarrjes, së lidhur midis zhvilluesit, pronarëve të truallit (apo përfaqësuesit të tyre me prokurë) dhe subjektit ndërtues (projektues) që ka kryer punimet për objektin “Zhvillim kompleks për shtesë kati dhe ndryshime të ambienteve ekzistuese të hotelerisë, ndërtimin e ambienteve të reja për shërbime hotelerie, zyra dhe godinë rezidenciale”, Tiranë, me Vendim të KKT-së të datës 08.11.2019.Një kopje te dokumente që vërtetojnë të drejtat pasurore të pronarëve që marrin pjesë në një zhvillim, përfshirë marrëveshjet midis pronarëve dhe zhvilluesit ose/dhe palëve të treta për objektin “Zhvillim kompleks për shtesë kati dhe ndryshime të ambienteve ekzistuese të hotelerisë, ndërtimin e ambienteve të reja për shërbime hotelerie, zyra dhe godinë rezidenciale”, Tiranë, me Vendim të KKT-së të datës </w:t>
            </w:r>
            <w:r w:rsidRPr="007F5E68">
              <w:rPr>
                <w:rFonts w:eastAsia="Calibri" w:cstheme="minorHAnsi"/>
                <w:sz w:val="16"/>
                <w:szCs w:val="16"/>
              </w:rPr>
              <w:lastRenderedPageBreak/>
              <w:t>08.11.2019.Një kopje të Preventivëve të Punimeve (kostot e punimeve) për objektin “Zhvillim kompleks për shtesë kati dhe ndryshime të ambienteve ekzistuese të hotelerisë, ndërtimin e ambienteve të reja për shërbime hotelerie, zyra dhe godinë rezidenciale”, Tiranë, me Vendim të KKT-së të datës 08.11.2019.Një kopje të Raportit të Vlerësimit të Ndikimit në Mjedis (VNM-së) për objektin “Zhvillim kompleks për shtesë kati dhe ndryshime të ambienteve ekzistuese të hotelerisë, ndërtimin e ambienteve të reja për shërbime hotelerie, zyra dhe godinë rezidenciale”, Tiranë, me Vendim të KKT-së të datës 08.11.2019.Një kopje të dokumentit që vërteton pagesën e Taksës në Infrastrukturë për objektin “Zhvillim kompleks për shtesë kati dhe ndryshime të ambienteve ekzistuese të hotelerisë, ndërtimin e ambienteve të reja për shërbime hotelerie, zyra dhe godinë rezidenciale”, Tiranë, me Vendim të KKT-së të datës 08.11.2019.</w:t>
            </w:r>
          </w:p>
        </w:tc>
        <w:tc>
          <w:tcPr>
            <w:tcW w:w="1046" w:type="dxa"/>
          </w:tcPr>
          <w:p w:rsidR="002436A0" w:rsidRPr="00995F46" w:rsidRDefault="008873BA" w:rsidP="005C4CD6">
            <w:pPr>
              <w:rPr>
                <w:rFonts w:eastAsia="Calibri" w:cstheme="minorHAnsi"/>
                <w:sz w:val="16"/>
                <w:szCs w:val="16"/>
              </w:rPr>
            </w:pPr>
            <w:r>
              <w:rPr>
                <w:rFonts w:eastAsia="Calibri" w:cstheme="minorHAnsi"/>
                <w:sz w:val="16"/>
                <w:szCs w:val="16"/>
              </w:rPr>
              <w:lastRenderedPageBreak/>
              <w:t>31.10.2024</w:t>
            </w:r>
          </w:p>
        </w:tc>
        <w:tc>
          <w:tcPr>
            <w:tcW w:w="5344" w:type="dxa"/>
          </w:tcPr>
          <w:p w:rsidR="00F32A05" w:rsidRPr="00F32A05" w:rsidRDefault="008873BA" w:rsidP="00F32A05">
            <w:pPr>
              <w:rPr>
                <w:rFonts w:eastAsia="Calibri" w:cstheme="minorHAnsi"/>
                <w:sz w:val="16"/>
                <w:szCs w:val="16"/>
              </w:rPr>
            </w:pPr>
            <w:r w:rsidRPr="008873BA">
              <w:rPr>
                <w:rFonts w:eastAsia="Calibri" w:cstheme="minorHAnsi"/>
                <w:sz w:val="16"/>
                <w:szCs w:val="16"/>
              </w:rPr>
              <w:t xml:space="preserve">“Në përgjigje të shkresës së sipërcituar ju informon se, referuar përcaktimeve të Kreut VI të Vendimit nr. 158, datë 26.12.2019 të </w:t>
            </w:r>
            <w:proofErr w:type="gramStart"/>
            <w:r w:rsidRPr="008873BA">
              <w:rPr>
                <w:rFonts w:eastAsia="Calibri" w:cstheme="minorHAnsi"/>
                <w:sz w:val="16"/>
                <w:szCs w:val="16"/>
              </w:rPr>
              <w:t>Këshillit  Bashkiak</w:t>
            </w:r>
            <w:proofErr w:type="gramEnd"/>
            <w:r w:rsidRPr="008873BA">
              <w:rPr>
                <w:rFonts w:eastAsia="Calibri" w:cstheme="minorHAnsi"/>
                <w:sz w:val="16"/>
                <w:szCs w:val="16"/>
              </w:rPr>
              <w:t xml:space="preserve"> Tiranë “Për miratimin e sistemit të taksave dhe tarifave vendore në qytetin e Tiranës”, të ndryshuar, Drejtoria e Përgjithshme e Taksave dhe Tarifave Vendore është struktura përgjegjëse e Bashkisë Tiranë për arkëtimin e të ardhurave që vijnë nga Taks</w:t>
            </w:r>
            <w:r w:rsidR="00B94AE8">
              <w:rPr>
                <w:rFonts w:eastAsia="Calibri" w:cstheme="minorHAnsi"/>
                <w:sz w:val="16"/>
                <w:szCs w:val="16"/>
              </w:rPr>
              <w:t>a e Ndikimit në Infrastrukturë.</w:t>
            </w:r>
            <w:r w:rsidR="005C4F98">
              <w:rPr>
                <w:rFonts w:eastAsia="Calibri" w:cstheme="minorHAnsi"/>
                <w:sz w:val="16"/>
                <w:szCs w:val="16"/>
              </w:rPr>
              <w:t xml:space="preserve"> </w:t>
            </w:r>
            <w:r w:rsidRPr="008873BA">
              <w:rPr>
                <w:rFonts w:eastAsia="Calibri" w:cstheme="minorHAnsi"/>
                <w:sz w:val="16"/>
                <w:szCs w:val="16"/>
              </w:rPr>
              <w:t>Për sa më sipër, nga dokumentacioni i administruar nga struktura përkatëse e Drejtorisë së Përgjithshme të Taksave dhe Tarifave Vendore, rezulton se detyrimi që buron nga Taksa Ndikimit në Infrastrukturë për objektin “Zhvillim kompleks për shtesë kati dhe ndryshime të ambjenteve ekzistuese të hotelerisë, ndërtimin e ambjenteve të reja për shërbime hotelerie, zyra dhe godinë rezidenciale”, është paguar nga subjekti”.</w:t>
            </w:r>
            <w:r w:rsidR="00F32A05">
              <w:t xml:space="preserve"> </w:t>
            </w:r>
            <w:r w:rsidR="00F32A05" w:rsidRPr="00F32A05">
              <w:rPr>
                <w:rFonts w:eastAsia="Calibri" w:cstheme="minorHAnsi"/>
                <w:sz w:val="16"/>
                <w:szCs w:val="16"/>
              </w:rPr>
              <w:t>“Drejtoria e Lejeve për Zhvillimin e Territorit bën me dije se, në lidhje me pikën 1, ku kërkoni kopje të lejes së zhvillimit për objektin “Zhvillim kompleks për shtesë kati dhe ndryshime të ambjenteve ekzistuese të hotelerisë, ndërtimi i ambjenteve të reja për shërbime hotelerie, zyra dhe godinë rezidenciale”, në sheshin “Italia”, ndodhur në Tiranë, miratuar me vendimin nr. 05, datë 08.11.2019 të Këshillit Kombëtar të Territorit, ju duhet t’i drejtoheni Këshillit Kombëtar të Territorit dhe Ujërave, si organi kompetent i mi</w:t>
            </w:r>
            <w:r w:rsidR="00F32A05">
              <w:rPr>
                <w:rFonts w:eastAsia="Calibri" w:cstheme="minorHAnsi"/>
                <w:sz w:val="16"/>
                <w:szCs w:val="16"/>
              </w:rPr>
              <w:t>ratimit të lejes së zhvillimit.</w:t>
            </w:r>
          </w:p>
          <w:p w:rsidR="00F32A05" w:rsidRPr="00F32A05" w:rsidRDefault="00F32A05" w:rsidP="00F32A05">
            <w:pPr>
              <w:rPr>
                <w:rFonts w:eastAsia="Calibri" w:cstheme="minorHAnsi"/>
                <w:sz w:val="16"/>
                <w:szCs w:val="16"/>
              </w:rPr>
            </w:pPr>
            <w:r w:rsidRPr="00F32A05">
              <w:rPr>
                <w:rFonts w:eastAsia="Calibri" w:cstheme="minorHAnsi"/>
                <w:sz w:val="16"/>
                <w:szCs w:val="16"/>
              </w:rPr>
              <w:t>Referuar pikës 2 dhe 3 sqarojmë se dokumentacioni i kërkuar është marrëdhënie juridike private me anë të së cilës një ose disa palë krijojnë, ndryshojnë ose shuajnë një marrëdhënie juridike. Në këto kushte, duke qënë se këto akte juridike kanë karakter privat dhe jo publik, referuar legjislacionit në fuqi, Bashkia Tiranë nuk është autoritet kompetent për vëni</w:t>
            </w:r>
            <w:r>
              <w:rPr>
                <w:rFonts w:eastAsia="Calibri" w:cstheme="minorHAnsi"/>
                <w:sz w:val="16"/>
                <w:szCs w:val="16"/>
              </w:rPr>
              <w:t>en e tyre në dipozicionin tuaj.</w:t>
            </w:r>
          </w:p>
          <w:p w:rsidR="002436A0" w:rsidRPr="00995F46" w:rsidRDefault="00F32A05" w:rsidP="00F32A05">
            <w:pPr>
              <w:rPr>
                <w:rFonts w:eastAsia="Calibri" w:cstheme="minorHAnsi"/>
                <w:sz w:val="16"/>
                <w:szCs w:val="16"/>
              </w:rPr>
            </w:pPr>
            <w:r w:rsidRPr="00F32A05">
              <w:rPr>
                <w:rFonts w:eastAsia="Calibri" w:cstheme="minorHAnsi"/>
                <w:sz w:val="16"/>
                <w:szCs w:val="16"/>
              </w:rPr>
              <w:t>Referuar pikës 4 dhe 5 sqarojmë se dokumentacioni i kërkuar ka karakter privat dhe jo publik, referuar legjislacionit në fuqi, Bashkia Tiranë nuk është autoriteti kompetent për vënien e tyre në dipozicionin tuaj”.</w:t>
            </w:r>
          </w:p>
        </w:tc>
        <w:tc>
          <w:tcPr>
            <w:tcW w:w="900" w:type="dxa"/>
          </w:tcPr>
          <w:p w:rsidR="002436A0" w:rsidRPr="00995F46" w:rsidRDefault="008873BA" w:rsidP="00F32A05">
            <w:pPr>
              <w:rPr>
                <w:rFonts w:eastAsia="Calibri" w:cstheme="minorHAnsi"/>
                <w:sz w:val="16"/>
                <w:szCs w:val="16"/>
              </w:rPr>
            </w:pPr>
            <w:r>
              <w:rPr>
                <w:rFonts w:eastAsia="Calibri" w:cstheme="minorHAnsi"/>
                <w:sz w:val="16"/>
                <w:szCs w:val="16"/>
              </w:rPr>
              <w:t xml:space="preserve">E </w:t>
            </w:r>
            <w:r w:rsidR="00F32A05">
              <w:rPr>
                <w:rFonts w:eastAsia="Calibri" w:cstheme="minorHAnsi"/>
                <w:sz w:val="16"/>
                <w:szCs w:val="16"/>
              </w:rPr>
              <w:t>plotë</w:t>
            </w:r>
          </w:p>
        </w:tc>
        <w:tc>
          <w:tcPr>
            <w:tcW w:w="914" w:type="dxa"/>
          </w:tcPr>
          <w:p w:rsidR="002436A0" w:rsidRPr="00995F46" w:rsidRDefault="008873BA" w:rsidP="005C4CD6">
            <w:pPr>
              <w:rPr>
                <w:rFonts w:eastAsia="Calibri" w:cstheme="minorHAnsi"/>
                <w:sz w:val="16"/>
                <w:szCs w:val="16"/>
              </w:rPr>
            </w:pPr>
            <w:r>
              <w:rPr>
                <w:rFonts w:eastAsia="Calibri" w:cstheme="minorHAnsi"/>
                <w:sz w:val="16"/>
                <w:szCs w:val="16"/>
              </w:rPr>
              <w:t>Pa pagesë</w:t>
            </w:r>
          </w:p>
        </w:tc>
      </w:tr>
      <w:tr w:rsidR="002436A0" w:rsidRPr="005C4CD6" w:rsidTr="001A73E1">
        <w:trPr>
          <w:trHeight w:val="299"/>
        </w:trPr>
        <w:tc>
          <w:tcPr>
            <w:tcW w:w="648" w:type="dxa"/>
          </w:tcPr>
          <w:p w:rsidR="002436A0" w:rsidRDefault="002436A0" w:rsidP="005C4CD6">
            <w:pPr>
              <w:rPr>
                <w:rFonts w:eastAsia="Calibri" w:cstheme="minorHAnsi"/>
                <w:sz w:val="16"/>
                <w:szCs w:val="16"/>
              </w:rPr>
            </w:pPr>
            <w:r>
              <w:rPr>
                <w:rFonts w:eastAsia="Calibri" w:cstheme="minorHAnsi"/>
                <w:sz w:val="16"/>
                <w:szCs w:val="16"/>
              </w:rPr>
              <w:lastRenderedPageBreak/>
              <w:t>33</w:t>
            </w:r>
          </w:p>
        </w:tc>
        <w:tc>
          <w:tcPr>
            <w:tcW w:w="1080" w:type="dxa"/>
          </w:tcPr>
          <w:p w:rsidR="002436A0" w:rsidRDefault="00161D20" w:rsidP="005C4CD6">
            <w:pPr>
              <w:rPr>
                <w:rFonts w:eastAsia="Calibri" w:cstheme="minorHAnsi"/>
                <w:sz w:val="16"/>
                <w:szCs w:val="16"/>
              </w:rPr>
            </w:pPr>
            <w:r>
              <w:rPr>
                <w:rFonts w:eastAsia="Calibri" w:cstheme="minorHAnsi"/>
                <w:sz w:val="16"/>
                <w:szCs w:val="16"/>
              </w:rPr>
              <w:t>10.10.2024</w:t>
            </w:r>
          </w:p>
        </w:tc>
        <w:tc>
          <w:tcPr>
            <w:tcW w:w="3600" w:type="dxa"/>
          </w:tcPr>
          <w:p w:rsidR="00161D20" w:rsidRPr="00161D20" w:rsidRDefault="00161D20" w:rsidP="00161D20">
            <w:pPr>
              <w:rPr>
                <w:rFonts w:eastAsia="Calibri" w:cstheme="minorHAnsi"/>
                <w:sz w:val="16"/>
                <w:szCs w:val="16"/>
              </w:rPr>
            </w:pPr>
            <w:r w:rsidRPr="00161D20">
              <w:rPr>
                <w:rFonts w:eastAsia="Calibri" w:cstheme="minorHAnsi"/>
                <w:sz w:val="16"/>
                <w:szCs w:val="16"/>
              </w:rPr>
              <w:t>Kopje të akt konstatimit të bërë nga Bashkia Tiranë lidhur me dëmtimet nga tërmeti i datës 26.11.2019 për pallatin Nr. 3/1 në Rrugën “Ali Ndroqi”;</w:t>
            </w:r>
          </w:p>
          <w:p w:rsidR="002436A0" w:rsidRPr="00A62262" w:rsidRDefault="00161D20" w:rsidP="00161D20">
            <w:pPr>
              <w:rPr>
                <w:rFonts w:eastAsia="Calibri" w:cstheme="minorHAnsi"/>
                <w:sz w:val="16"/>
                <w:szCs w:val="16"/>
              </w:rPr>
            </w:pPr>
            <w:r w:rsidRPr="00161D20">
              <w:rPr>
                <w:rFonts w:eastAsia="Calibri" w:cstheme="minorHAnsi"/>
                <w:sz w:val="16"/>
                <w:szCs w:val="16"/>
              </w:rPr>
              <w:t>A është kryer akt konstatimi/procesverbal konstatimi nga Njësia Administrative Nr. 2 për dëmtimet nga tërmeti i datës 26.11.2019 për pallatin Nr. 3/1 në Rrugën “Ali Ndroqi”? Nëse po, ju lutemi na vini në dispozicion një kopje të akt konstatimit/procesverbal konstatimit të kryer nga Njësia Administrative Nr. 2.</w:t>
            </w:r>
          </w:p>
        </w:tc>
        <w:tc>
          <w:tcPr>
            <w:tcW w:w="1046" w:type="dxa"/>
          </w:tcPr>
          <w:p w:rsidR="002436A0" w:rsidRPr="00995F46" w:rsidRDefault="008B5D58" w:rsidP="005C4CD6">
            <w:pPr>
              <w:rPr>
                <w:rFonts w:eastAsia="Calibri" w:cstheme="minorHAnsi"/>
                <w:sz w:val="16"/>
                <w:szCs w:val="16"/>
              </w:rPr>
            </w:pPr>
            <w:r>
              <w:rPr>
                <w:rFonts w:eastAsia="Calibri" w:cstheme="minorHAnsi"/>
                <w:sz w:val="16"/>
                <w:szCs w:val="16"/>
              </w:rPr>
              <w:t>28.10.2024</w:t>
            </w:r>
          </w:p>
        </w:tc>
        <w:tc>
          <w:tcPr>
            <w:tcW w:w="5344" w:type="dxa"/>
          </w:tcPr>
          <w:p w:rsidR="008B5D58" w:rsidRPr="008B5D58" w:rsidRDefault="008B5D58" w:rsidP="008B5D58">
            <w:pPr>
              <w:rPr>
                <w:rFonts w:eastAsia="Calibri" w:cstheme="minorHAnsi"/>
                <w:sz w:val="16"/>
                <w:szCs w:val="16"/>
              </w:rPr>
            </w:pPr>
            <w:r w:rsidRPr="008B5D58">
              <w:rPr>
                <w:rFonts w:eastAsia="Calibri" w:cstheme="minorHAnsi"/>
                <w:sz w:val="16"/>
                <w:szCs w:val="16"/>
              </w:rPr>
              <w:t xml:space="preserve">Nëpërmjet shkresës për kompetencë me nr. 5505/1, datë 10.08.2021 Njësia Administrative Nr. 2 ka përcjellë shqetësimin për gjëndjen teknike të pallatit nr. 3/1, rruga “Ali ndroqi” i dëmtuar </w:t>
            </w:r>
            <w:r>
              <w:rPr>
                <w:rFonts w:eastAsia="Calibri" w:cstheme="minorHAnsi"/>
                <w:sz w:val="16"/>
                <w:szCs w:val="16"/>
              </w:rPr>
              <w:t>nga tërmeti i datës 26.11.2019.</w:t>
            </w:r>
          </w:p>
          <w:p w:rsidR="008B5D58" w:rsidRPr="008B5D58" w:rsidRDefault="008B5D58" w:rsidP="008B5D58">
            <w:pPr>
              <w:rPr>
                <w:rFonts w:eastAsia="Calibri" w:cstheme="minorHAnsi"/>
                <w:sz w:val="16"/>
                <w:szCs w:val="16"/>
              </w:rPr>
            </w:pPr>
            <w:r w:rsidRPr="008B5D58">
              <w:rPr>
                <w:rFonts w:eastAsia="Calibri" w:cstheme="minorHAnsi"/>
                <w:sz w:val="16"/>
                <w:szCs w:val="16"/>
              </w:rPr>
              <w:t>Në vijim nëpërmjet shkresës me nr. 32608 prot., datë 25.08.2021 i jemi drejtuar Institutit të Ndërtimit për kryerjen e Akt ekspertizës së thelluar për këtë objekt duke vënë në</w:t>
            </w:r>
            <w:r>
              <w:rPr>
                <w:rFonts w:eastAsia="Calibri" w:cstheme="minorHAnsi"/>
                <w:sz w:val="16"/>
                <w:szCs w:val="16"/>
              </w:rPr>
              <w:t xml:space="preserve"> dijeni edhe njësinë përkatëse.</w:t>
            </w:r>
          </w:p>
          <w:p w:rsidR="002436A0" w:rsidRPr="00995F46" w:rsidRDefault="008B5D58" w:rsidP="008B5D58">
            <w:pPr>
              <w:rPr>
                <w:rFonts w:eastAsia="Calibri" w:cstheme="minorHAnsi"/>
                <w:sz w:val="16"/>
                <w:szCs w:val="16"/>
              </w:rPr>
            </w:pPr>
            <w:r w:rsidRPr="008B5D58">
              <w:rPr>
                <w:rFonts w:eastAsia="Calibri" w:cstheme="minorHAnsi"/>
                <w:sz w:val="16"/>
                <w:szCs w:val="16"/>
              </w:rPr>
              <w:t xml:space="preserve">Nga vlerësimi teknik i kryer nga ekspertë të fushës gjatë vlerësimit teknik të qëndrueshmërisë së këtij pallati të shprehur nëpërmjet akt-ekspertizës së thelluar teknike të kryer </w:t>
            </w:r>
            <w:proofErr w:type="gramStart"/>
            <w:r w:rsidRPr="008B5D58">
              <w:rPr>
                <w:rFonts w:eastAsia="Calibri" w:cstheme="minorHAnsi"/>
                <w:sz w:val="16"/>
                <w:szCs w:val="16"/>
              </w:rPr>
              <w:t>nga  Instituti</w:t>
            </w:r>
            <w:proofErr w:type="gramEnd"/>
            <w:r w:rsidRPr="008B5D58">
              <w:rPr>
                <w:rFonts w:eastAsia="Calibri" w:cstheme="minorHAnsi"/>
                <w:sz w:val="16"/>
                <w:szCs w:val="16"/>
              </w:rPr>
              <w:t xml:space="preserve"> i Ndërtimit të përcjellë pranë bashkisë Tiranë me shkresën Dërgim Akt ekspertize të thelluar me nr. prot., 1393/3, datë 02.11.2021, ky objekt ka rezultuar me dëmtime të nivelit DS4 dhe ësht</w:t>
            </w:r>
            <w:r>
              <w:rPr>
                <w:rFonts w:eastAsia="Calibri" w:cstheme="minorHAnsi"/>
                <w:sz w:val="16"/>
                <w:szCs w:val="16"/>
              </w:rPr>
              <w:t>ë rekomanduar përforcimi i tij.</w:t>
            </w:r>
            <w:r w:rsidR="002D7646">
              <w:rPr>
                <w:rFonts w:eastAsia="Calibri" w:cstheme="minorHAnsi"/>
                <w:sz w:val="16"/>
                <w:szCs w:val="16"/>
              </w:rPr>
              <w:t xml:space="preserve"> </w:t>
            </w:r>
            <w:r w:rsidRPr="008B5D58">
              <w:rPr>
                <w:rFonts w:eastAsia="Calibri" w:cstheme="minorHAnsi"/>
                <w:sz w:val="16"/>
                <w:szCs w:val="16"/>
              </w:rPr>
              <w:t xml:space="preserve">Kjo pasi, bazuar në Aktin Normativ nr. 9, neni nr. 34, pika 4, vlera e rikonstruksionit të këtij pallati, e përllogaritur nga ekspertët e fushës ka dalë më e vogël se 70% e kostos së rindërtimit nga e para për këtë objekt. Bazuar në rekomandimet e lëna, dokumentacionin si dhe në vlerësimet sipas analizës së sipërcituar, dokumentacioni dhe kopja e akt ekspertizës së thelluar është dërguar për kompetencë në Drejtorinë e Përgjithshme të Punëve </w:t>
            </w:r>
            <w:proofErr w:type="gramStart"/>
            <w:r w:rsidRPr="008B5D58">
              <w:rPr>
                <w:rFonts w:eastAsia="Calibri" w:cstheme="minorHAnsi"/>
                <w:sz w:val="16"/>
                <w:szCs w:val="16"/>
              </w:rPr>
              <w:t>Publike  me</w:t>
            </w:r>
            <w:proofErr w:type="gramEnd"/>
            <w:r w:rsidRPr="008B5D58">
              <w:rPr>
                <w:rFonts w:eastAsia="Calibri" w:cstheme="minorHAnsi"/>
                <w:sz w:val="16"/>
                <w:szCs w:val="16"/>
              </w:rPr>
              <w:t xml:space="preserve"> shkresën me nr. prot., 5980/1, datë 15.03.2022 për vijimin e procedurës së hart</w:t>
            </w:r>
            <w:r w:rsidR="002D7646">
              <w:rPr>
                <w:rFonts w:eastAsia="Calibri" w:cstheme="minorHAnsi"/>
                <w:sz w:val="16"/>
                <w:szCs w:val="16"/>
              </w:rPr>
              <w:t xml:space="preserve">imit të projekt preventivit për </w:t>
            </w:r>
            <w:r w:rsidRPr="008B5D58">
              <w:rPr>
                <w:rFonts w:eastAsia="Calibri" w:cstheme="minorHAnsi"/>
                <w:sz w:val="16"/>
                <w:szCs w:val="16"/>
              </w:rPr>
              <w:t>rikonstruksion</w:t>
            </w:r>
            <w:r>
              <w:rPr>
                <w:rFonts w:eastAsia="Calibri" w:cstheme="minorHAnsi"/>
                <w:sz w:val="16"/>
                <w:szCs w:val="16"/>
              </w:rPr>
              <w:t>in/</w:t>
            </w:r>
            <w:r w:rsidR="002D7646">
              <w:rPr>
                <w:rFonts w:eastAsia="Calibri" w:cstheme="minorHAnsi"/>
                <w:sz w:val="16"/>
                <w:szCs w:val="16"/>
              </w:rPr>
              <w:t xml:space="preserve"> </w:t>
            </w:r>
            <w:r>
              <w:rPr>
                <w:rFonts w:eastAsia="Calibri" w:cstheme="minorHAnsi"/>
                <w:sz w:val="16"/>
                <w:szCs w:val="16"/>
              </w:rPr>
              <w:t>përforcimin e këtij pallati.</w:t>
            </w:r>
            <w:r w:rsidR="002D7646">
              <w:rPr>
                <w:rFonts w:eastAsia="Calibri" w:cstheme="minorHAnsi"/>
                <w:sz w:val="16"/>
                <w:szCs w:val="16"/>
              </w:rPr>
              <w:t xml:space="preserve"> </w:t>
            </w:r>
            <w:r w:rsidRPr="008B5D58">
              <w:rPr>
                <w:rFonts w:eastAsia="Calibri" w:cstheme="minorHAnsi"/>
                <w:sz w:val="16"/>
                <w:szCs w:val="16"/>
              </w:rPr>
              <w:t>Bashkëlidhur shkresat, kopja e procesverbalit të konstatimit mbajtur nga Njësia Administrative nr.2 dhe Akt-ekspertiza e Thelluar e hartuar nga Instituti i Ndërtimit”.</w:t>
            </w:r>
          </w:p>
        </w:tc>
        <w:tc>
          <w:tcPr>
            <w:tcW w:w="900" w:type="dxa"/>
          </w:tcPr>
          <w:p w:rsidR="002436A0" w:rsidRPr="00995F46" w:rsidRDefault="008B5D58" w:rsidP="005C4CD6">
            <w:pPr>
              <w:rPr>
                <w:rFonts w:eastAsia="Calibri" w:cstheme="minorHAnsi"/>
                <w:sz w:val="16"/>
                <w:szCs w:val="16"/>
              </w:rPr>
            </w:pPr>
            <w:r>
              <w:rPr>
                <w:rFonts w:eastAsia="Calibri" w:cstheme="minorHAnsi"/>
                <w:sz w:val="16"/>
                <w:szCs w:val="16"/>
              </w:rPr>
              <w:t>E plotë</w:t>
            </w:r>
          </w:p>
        </w:tc>
        <w:tc>
          <w:tcPr>
            <w:tcW w:w="914" w:type="dxa"/>
          </w:tcPr>
          <w:p w:rsidR="002436A0" w:rsidRPr="00995F46" w:rsidRDefault="008B5D58" w:rsidP="005C4CD6">
            <w:pPr>
              <w:rPr>
                <w:rFonts w:eastAsia="Calibri" w:cstheme="minorHAnsi"/>
                <w:sz w:val="16"/>
                <w:szCs w:val="16"/>
              </w:rPr>
            </w:pPr>
            <w:r>
              <w:rPr>
                <w:rFonts w:eastAsia="Calibri" w:cstheme="minorHAnsi"/>
                <w:sz w:val="16"/>
                <w:szCs w:val="16"/>
              </w:rPr>
              <w:t>Pa pagesë</w:t>
            </w:r>
          </w:p>
        </w:tc>
      </w:tr>
      <w:tr w:rsidR="002436A0" w:rsidRPr="005C4CD6" w:rsidTr="001A73E1">
        <w:trPr>
          <w:trHeight w:val="299"/>
        </w:trPr>
        <w:tc>
          <w:tcPr>
            <w:tcW w:w="648" w:type="dxa"/>
          </w:tcPr>
          <w:p w:rsidR="002436A0" w:rsidRDefault="002436A0" w:rsidP="005C4CD6">
            <w:pPr>
              <w:rPr>
                <w:rFonts w:eastAsia="Calibri" w:cstheme="minorHAnsi"/>
                <w:sz w:val="16"/>
                <w:szCs w:val="16"/>
              </w:rPr>
            </w:pPr>
            <w:r>
              <w:rPr>
                <w:rFonts w:eastAsia="Calibri" w:cstheme="minorHAnsi"/>
                <w:sz w:val="16"/>
                <w:szCs w:val="16"/>
              </w:rPr>
              <w:t>34</w:t>
            </w:r>
          </w:p>
        </w:tc>
        <w:tc>
          <w:tcPr>
            <w:tcW w:w="1080" w:type="dxa"/>
          </w:tcPr>
          <w:p w:rsidR="002436A0" w:rsidRDefault="007939A7" w:rsidP="005C4CD6">
            <w:pPr>
              <w:rPr>
                <w:rFonts w:eastAsia="Calibri" w:cstheme="minorHAnsi"/>
                <w:sz w:val="16"/>
                <w:szCs w:val="16"/>
              </w:rPr>
            </w:pPr>
            <w:r>
              <w:rPr>
                <w:rFonts w:eastAsia="Calibri" w:cstheme="minorHAnsi"/>
                <w:sz w:val="16"/>
                <w:szCs w:val="16"/>
              </w:rPr>
              <w:t>10.10.2024</w:t>
            </w:r>
          </w:p>
        </w:tc>
        <w:tc>
          <w:tcPr>
            <w:tcW w:w="3600" w:type="dxa"/>
          </w:tcPr>
          <w:p w:rsidR="002436A0" w:rsidRPr="00A62262" w:rsidRDefault="007939A7" w:rsidP="00A62262">
            <w:pPr>
              <w:rPr>
                <w:rFonts w:eastAsia="Calibri" w:cstheme="minorHAnsi"/>
                <w:sz w:val="16"/>
                <w:szCs w:val="16"/>
              </w:rPr>
            </w:pPr>
            <w:r w:rsidRPr="007939A7">
              <w:rPr>
                <w:rFonts w:eastAsia="Calibri" w:cstheme="minorHAnsi"/>
                <w:sz w:val="16"/>
                <w:szCs w:val="16"/>
              </w:rPr>
              <w:t>Sa ka qenë kosto e projektit “Furnizim dhe vendosje drurë dekorativë në zonën industriale Kamëz-Kashar</w:t>
            </w:r>
            <w:proofErr w:type="gramStart"/>
            <w:r w:rsidRPr="007939A7">
              <w:rPr>
                <w:rFonts w:eastAsia="Calibri" w:cstheme="minorHAnsi"/>
                <w:sz w:val="16"/>
                <w:szCs w:val="16"/>
              </w:rPr>
              <w:t>”?Sa</w:t>
            </w:r>
            <w:proofErr w:type="gramEnd"/>
            <w:r w:rsidRPr="007939A7">
              <w:rPr>
                <w:rFonts w:eastAsia="Calibri" w:cstheme="minorHAnsi"/>
                <w:sz w:val="16"/>
                <w:szCs w:val="16"/>
              </w:rPr>
              <w:t xml:space="preserve"> drurë dekorativë janë mbjellë në kuadër të këtij projekti dhe çfarë lloj drurësh?A po hiqen aktualisht këta drurë dekorativë për t’i hapur rrugë </w:t>
            </w:r>
            <w:r w:rsidRPr="007939A7">
              <w:rPr>
                <w:rFonts w:eastAsia="Calibri" w:cstheme="minorHAnsi"/>
                <w:sz w:val="16"/>
                <w:szCs w:val="16"/>
              </w:rPr>
              <w:lastRenderedPageBreak/>
              <w:t>zgjerimit të autostradës? Sa drurë dekorativë janë planifikuar që të shkulen?Çfarë do të bëhet me këta drurë dekorativë që do hiqen nga autostrada Tiranë-Durrës?Sa është kostoja e drurëve dekorativë që po hiqen?</w:t>
            </w:r>
          </w:p>
        </w:tc>
        <w:tc>
          <w:tcPr>
            <w:tcW w:w="1046" w:type="dxa"/>
          </w:tcPr>
          <w:p w:rsidR="002436A0" w:rsidRPr="00995F46" w:rsidRDefault="00687135" w:rsidP="005C4CD6">
            <w:pPr>
              <w:rPr>
                <w:rFonts w:eastAsia="Calibri" w:cstheme="minorHAnsi"/>
                <w:sz w:val="16"/>
                <w:szCs w:val="16"/>
              </w:rPr>
            </w:pPr>
            <w:r>
              <w:rPr>
                <w:rFonts w:eastAsia="Calibri" w:cstheme="minorHAnsi"/>
                <w:sz w:val="16"/>
                <w:szCs w:val="16"/>
              </w:rPr>
              <w:lastRenderedPageBreak/>
              <w:t>24.10.2024</w:t>
            </w:r>
          </w:p>
        </w:tc>
        <w:tc>
          <w:tcPr>
            <w:tcW w:w="5344" w:type="dxa"/>
          </w:tcPr>
          <w:p w:rsidR="002436A0" w:rsidRPr="00995F46" w:rsidRDefault="00687135" w:rsidP="005C4CD6">
            <w:pPr>
              <w:rPr>
                <w:rFonts w:eastAsia="Calibri" w:cstheme="minorHAnsi"/>
                <w:sz w:val="16"/>
                <w:szCs w:val="16"/>
              </w:rPr>
            </w:pPr>
            <w:r w:rsidRPr="00687135">
              <w:rPr>
                <w:rFonts w:eastAsia="Calibri" w:cstheme="minorHAnsi"/>
                <w:sz w:val="16"/>
                <w:szCs w:val="16"/>
              </w:rPr>
              <w:t>“Në përgjigje të shkresës së sipërcituar ku kërkohet informacion në lidhje me sa ka qënë kosto e projektit “Furnizim dhe vendosje drurë dekorativë në zonën industriale Kamëz-Kashar”, ju informojmë se kosto e projektit “Furnizim dhe vendosje drurë dekorativë në zonën industriale Kamëz-Kashar” ka qënë 332,562,720 lekë”.</w:t>
            </w:r>
          </w:p>
        </w:tc>
        <w:tc>
          <w:tcPr>
            <w:tcW w:w="900" w:type="dxa"/>
          </w:tcPr>
          <w:p w:rsidR="002436A0" w:rsidRPr="00995F46" w:rsidRDefault="00687135" w:rsidP="00D40EA3">
            <w:pPr>
              <w:rPr>
                <w:rFonts w:eastAsia="Calibri" w:cstheme="minorHAnsi"/>
                <w:sz w:val="16"/>
                <w:szCs w:val="16"/>
              </w:rPr>
            </w:pPr>
            <w:r>
              <w:rPr>
                <w:rFonts w:eastAsia="Calibri" w:cstheme="minorHAnsi"/>
                <w:sz w:val="16"/>
                <w:szCs w:val="16"/>
              </w:rPr>
              <w:t xml:space="preserve">E </w:t>
            </w:r>
            <w:r w:rsidR="00D40EA3">
              <w:rPr>
                <w:rFonts w:eastAsia="Calibri" w:cstheme="minorHAnsi"/>
                <w:sz w:val="16"/>
                <w:szCs w:val="16"/>
              </w:rPr>
              <w:t>plotë</w:t>
            </w:r>
          </w:p>
        </w:tc>
        <w:tc>
          <w:tcPr>
            <w:tcW w:w="914" w:type="dxa"/>
          </w:tcPr>
          <w:p w:rsidR="002436A0" w:rsidRPr="00995F46" w:rsidRDefault="00687135" w:rsidP="005C4CD6">
            <w:pPr>
              <w:rPr>
                <w:rFonts w:eastAsia="Calibri" w:cstheme="minorHAnsi"/>
                <w:sz w:val="16"/>
                <w:szCs w:val="16"/>
              </w:rPr>
            </w:pPr>
            <w:r>
              <w:rPr>
                <w:rFonts w:eastAsia="Calibri" w:cstheme="minorHAnsi"/>
                <w:sz w:val="16"/>
                <w:szCs w:val="16"/>
              </w:rPr>
              <w:t>Pa pagesë</w:t>
            </w:r>
          </w:p>
        </w:tc>
      </w:tr>
      <w:tr w:rsidR="002436A0" w:rsidRPr="005C4CD6" w:rsidTr="001A73E1">
        <w:trPr>
          <w:trHeight w:val="299"/>
        </w:trPr>
        <w:tc>
          <w:tcPr>
            <w:tcW w:w="648" w:type="dxa"/>
          </w:tcPr>
          <w:p w:rsidR="002436A0" w:rsidRDefault="00452712" w:rsidP="005C4CD6">
            <w:pPr>
              <w:rPr>
                <w:rFonts w:eastAsia="Calibri" w:cstheme="minorHAnsi"/>
                <w:sz w:val="16"/>
                <w:szCs w:val="16"/>
              </w:rPr>
            </w:pPr>
            <w:r>
              <w:rPr>
                <w:rFonts w:eastAsia="Calibri" w:cstheme="minorHAnsi"/>
                <w:sz w:val="16"/>
                <w:szCs w:val="16"/>
              </w:rPr>
              <w:lastRenderedPageBreak/>
              <w:t>35</w:t>
            </w:r>
          </w:p>
        </w:tc>
        <w:tc>
          <w:tcPr>
            <w:tcW w:w="1080" w:type="dxa"/>
          </w:tcPr>
          <w:p w:rsidR="002436A0" w:rsidRDefault="00452712" w:rsidP="00D60061">
            <w:pPr>
              <w:rPr>
                <w:rFonts w:eastAsia="Calibri" w:cstheme="minorHAnsi"/>
                <w:sz w:val="16"/>
                <w:szCs w:val="16"/>
              </w:rPr>
            </w:pPr>
            <w:r>
              <w:rPr>
                <w:rFonts w:eastAsia="Calibri" w:cstheme="minorHAnsi"/>
                <w:sz w:val="16"/>
                <w:szCs w:val="16"/>
              </w:rPr>
              <w:t>1</w:t>
            </w:r>
            <w:r w:rsidR="00D60061">
              <w:rPr>
                <w:rFonts w:eastAsia="Calibri" w:cstheme="minorHAnsi"/>
                <w:sz w:val="16"/>
                <w:szCs w:val="16"/>
              </w:rPr>
              <w:t>1</w:t>
            </w:r>
            <w:r>
              <w:rPr>
                <w:rFonts w:eastAsia="Calibri" w:cstheme="minorHAnsi"/>
                <w:sz w:val="16"/>
                <w:szCs w:val="16"/>
              </w:rPr>
              <w:t>.10.2024</w:t>
            </w:r>
          </w:p>
        </w:tc>
        <w:tc>
          <w:tcPr>
            <w:tcW w:w="3600" w:type="dxa"/>
          </w:tcPr>
          <w:p w:rsidR="00452712" w:rsidRPr="00452712" w:rsidRDefault="00452712" w:rsidP="00452712">
            <w:pPr>
              <w:rPr>
                <w:rFonts w:eastAsia="Calibri" w:cstheme="minorHAnsi"/>
                <w:sz w:val="16"/>
                <w:szCs w:val="16"/>
              </w:rPr>
            </w:pPr>
            <w:r w:rsidRPr="00452712">
              <w:rPr>
                <w:rFonts w:eastAsia="Calibri" w:cstheme="minorHAnsi"/>
                <w:sz w:val="16"/>
                <w:szCs w:val="16"/>
              </w:rPr>
              <w:t>Si është përdorur buxheti publik për infrastrukturën dhe shërbimet e menaxhimit të mbetjeve?</w:t>
            </w:r>
          </w:p>
          <w:p w:rsidR="002436A0" w:rsidRPr="00A62262" w:rsidRDefault="00452712" w:rsidP="00452712">
            <w:pPr>
              <w:rPr>
                <w:rFonts w:eastAsia="Calibri" w:cstheme="minorHAnsi"/>
                <w:sz w:val="16"/>
                <w:szCs w:val="16"/>
              </w:rPr>
            </w:pPr>
            <w:r w:rsidRPr="00452712">
              <w:rPr>
                <w:rFonts w:eastAsia="Calibri" w:cstheme="minorHAnsi"/>
                <w:sz w:val="16"/>
                <w:szCs w:val="16"/>
              </w:rPr>
              <w:t>Audite dhe raporte periodike: Sa kontrolle financiare përmes auditeve dhe raporteve periodike janë kryer mbi shpenzimet e drejtuara ndaj menaxhimit të mbetjeve? A janë bërë publike këto dokumente? Nëse jo, për çfarë arsye nuk janë bërë publike? Nëse po, jam e in</w:t>
            </w:r>
            <w:r w:rsidR="0010606F">
              <w:rPr>
                <w:rFonts w:eastAsia="Calibri" w:cstheme="minorHAnsi"/>
                <w:sz w:val="16"/>
                <w:szCs w:val="16"/>
              </w:rPr>
              <w:t xml:space="preserve">teresuar për një kopje të tyre. </w:t>
            </w:r>
            <w:r w:rsidRPr="00452712">
              <w:rPr>
                <w:rFonts w:eastAsia="Calibri" w:cstheme="minorHAnsi"/>
                <w:sz w:val="16"/>
                <w:szCs w:val="16"/>
              </w:rPr>
              <w:t>Si është përfshirë publiku në procesin e mbikëqyrjes së buxhetit publik ndaj menaxhimit të mbetjeve? Cilat janë mekanizmat që kjo bashki ka përdorur për përfshirjen e publik</w:t>
            </w:r>
            <w:r w:rsidR="0010606F">
              <w:rPr>
                <w:rFonts w:eastAsia="Calibri" w:cstheme="minorHAnsi"/>
                <w:sz w:val="16"/>
                <w:szCs w:val="16"/>
              </w:rPr>
              <w:t xml:space="preserve">ut dhe rritjen e transparencës? </w:t>
            </w:r>
            <w:r w:rsidRPr="00452712">
              <w:rPr>
                <w:rFonts w:eastAsia="Calibri" w:cstheme="minorHAnsi"/>
                <w:sz w:val="16"/>
                <w:szCs w:val="16"/>
              </w:rPr>
              <w:t>Indikatorët e performancës. Çfarë indikatorësh ka përdorur Bashkia për të matur rezultatet dhe ndikimin e fondeve të shpenzuara për menaxhimin e mbetjeve? Raportimi për shpenzimet dhe të ardhurat: Organet publike duhet të ofrojnë raportime të qarta për burimet financiare të dedikuara për mbetjet, përfshirë kontributet e tarifave të përdoruesve ose ndihmës ndërkombëtare, si dhe shpenzimet konkrete për mbledhjen, transportin, riciklimin ose trajtimin e mbetjeve. Jam e interesuar për këto raporte për periudhën janar 2024 – gusht 2024.</w:t>
            </w:r>
          </w:p>
        </w:tc>
        <w:tc>
          <w:tcPr>
            <w:tcW w:w="1046" w:type="dxa"/>
          </w:tcPr>
          <w:p w:rsidR="002436A0" w:rsidRPr="00995F46" w:rsidRDefault="008C50E5" w:rsidP="005C4CD6">
            <w:pPr>
              <w:rPr>
                <w:rFonts w:eastAsia="Calibri" w:cstheme="minorHAnsi"/>
                <w:sz w:val="16"/>
                <w:szCs w:val="16"/>
              </w:rPr>
            </w:pPr>
            <w:r>
              <w:rPr>
                <w:rFonts w:eastAsia="Calibri" w:cstheme="minorHAnsi"/>
                <w:sz w:val="16"/>
                <w:szCs w:val="16"/>
              </w:rPr>
              <w:t>28.10.2024</w:t>
            </w:r>
          </w:p>
        </w:tc>
        <w:tc>
          <w:tcPr>
            <w:tcW w:w="5344" w:type="dxa"/>
          </w:tcPr>
          <w:p w:rsidR="008C50E5" w:rsidRPr="008C50E5" w:rsidRDefault="008C50E5" w:rsidP="008C50E5">
            <w:pPr>
              <w:rPr>
                <w:rFonts w:eastAsia="Calibri" w:cstheme="minorHAnsi"/>
                <w:sz w:val="16"/>
                <w:szCs w:val="16"/>
              </w:rPr>
            </w:pPr>
            <w:r w:rsidRPr="008C50E5">
              <w:rPr>
                <w:rFonts w:eastAsia="Calibri" w:cstheme="minorHAnsi"/>
                <w:sz w:val="16"/>
                <w:szCs w:val="16"/>
              </w:rPr>
              <w:t>Bazuar në ligjin nr. 68/2017 “Për financat e vetëqeverisjes vendore”, në ligjin Nr.139/2015 për “Vetëqeverisjen Vendore” si dhe në udhëzimet e Ministrisë së Financave mbi përgatitjen e programit buxhetor afatmesëm të çdo viti buxhetor, buxheti është përdorur bazuar në klasifikimin ekonomik, funksionin dhe produktet pjesë e programit të menaxhimit të mbetjeve si: Mbledhje dhe transportim i mbetjeve nga zonat urbane, depozitimi dhe trajtimi i mbetjeve, mbledhje dhe transportim i mbetjeve nga zonat rurale, pastrimi i rrugëve dhe parqeve si dhe promovimi i mbrojtjes së mjedisit.</w:t>
            </w:r>
          </w:p>
          <w:p w:rsidR="008C50E5" w:rsidRPr="008C50E5" w:rsidRDefault="008C50E5" w:rsidP="008C50E5">
            <w:pPr>
              <w:rPr>
                <w:rFonts w:eastAsia="Calibri" w:cstheme="minorHAnsi"/>
                <w:sz w:val="16"/>
                <w:szCs w:val="16"/>
              </w:rPr>
            </w:pPr>
            <w:r w:rsidRPr="008C50E5">
              <w:rPr>
                <w:rFonts w:eastAsia="Calibri" w:cstheme="minorHAnsi"/>
                <w:sz w:val="16"/>
                <w:szCs w:val="16"/>
              </w:rPr>
              <w:t>Bashkia e Tiranës i jep përparësi thelbësore përfshirjes qytetare si hallkë e rëndësishme në vendimmarrje, për sa i përket projekteve, investimeve dhe shërbimeve që ky institucion garanton ndaj qytetarëve të kryeqytetit. Vendimmarrjen me pjesëmarrje Bashkia e zbaton edhe në bazë të parimeve themelore të funksionimit të një qeverisje demokratike dhe të shtetit të së drejtës, parime të tilla si: parimi i transparencës, gjithëpërfshirës, zbatimit të ligjshmërisë, subsidiaritetit   etj.</w:t>
            </w:r>
          </w:p>
          <w:p w:rsidR="008C50E5" w:rsidRPr="008C50E5" w:rsidRDefault="008C50E5" w:rsidP="008C50E5">
            <w:pPr>
              <w:rPr>
                <w:rFonts w:eastAsia="Calibri" w:cstheme="minorHAnsi"/>
                <w:sz w:val="16"/>
                <w:szCs w:val="16"/>
              </w:rPr>
            </w:pPr>
            <w:r w:rsidRPr="008C50E5">
              <w:rPr>
                <w:rFonts w:eastAsia="Calibri" w:cstheme="minorHAnsi"/>
                <w:sz w:val="16"/>
                <w:szCs w:val="16"/>
              </w:rPr>
              <w:t>Dëgjesat dhe konsultimet publike mbi projektbuxhetin me pjesëmarrje realizohen çdo vit duke u ndarë sipas tematikave dhe njësive administ</w:t>
            </w:r>
            <w:r>
              <w:rPr>
                <w:rFonts w:eastAsia="Calibri" w:cstheme="minorHAnsi"/>
                <w:sz w:val="16"/>
                <w:szCs w:val="16"/>
              </w:rPr>
              <w:t xml:space="preserve">rative ku dëgjesat zhvillohen. </w:t>
            </w:r>
          </w:p>
          <w:p w:rsidR="002436A0" w:rsidRPr="00995F46" w:rsidRDefault="008C50E5" w:rsidP="008C50E5">
            <w:pPr>
              <w:rPr>
                <w:rFonts w:eastAsia="Calibri" w:cstheme="minorHAnsi"/>
                <w:sz w:val="16"/>
                <w:szCs w:val="16"/>
              </w:rPr>
            </w:pPr>
            <w:r w:rsidRPr="008C50E5">
              <w:rPr>
                <w:rFonts w:eastAsia="Calibri" w:cstheme="minorHAnsi"/>
                <w:sz w:val="16"/>
                <w:szCs w:val="16"/>
              </w:rPr>
              <w:t>Raportet e monitorimit të buxhetit të cilat bëhen në bazë të udhëzimit nr. 22 datë 30.07.2018 “Për proçedurat standarte të monitorimit të buxhetit të NJQV”, publikohen dhe në faqen zyrtare të Bashkisë Tiranë https://tirana.al/kategoria-e-publikimit/raportimi-i-buxheti”.</w:t>
            </w:r>
          </w:p>
        </w:tc>
        <w:tc>
          <w:tcPr>
            <w:tcW w:w="900" w:type="dxa"/>
          </w:tcPr>
          <w:p w:rsidR="002436A0" w:rsidRPr="00995F46" w:rsidRDefault="008C50E5" w:rsidP="005C4CD6">
            <w:pPr>
              <w:rPr>
                <w:rFonts w:eastAsia="Calibri" w:cstheme="minorHAnsi"/>
                <w:sz w:val="16"/>
                <w:szCs w:val="16"/>
              </w:rPr>
            </w:pPr>
            <w:r>
              <w:rPr>
                <w:rFonts w:eastAsia="Calibri" w:cstheme="minorHAnsi"/>
                <w:sz w:val="16"/>
                <w:szCs w:val="16"/>
              </w:rPr>
              <w:t>E plotë</w:t>
            </w:r>
          </w:p>
        </w:tc>
        <w:tc>
          <w:tcPr>
            <w:tcW w:w="914" w:type="dxa"/>
          </w:tcPr>
          <w:p w:rsidR="002436A0" w:rsidRPr="00995F46" w:rsidRDefault="008C50E5" w:rsidP="005C4CD6">
            <w:pPr>
              <w:rPr>
                <w:rFonts w:eastAsia="Calibri" w:cstheme="minorHAnsi"/>
                <w:sz w:val="16"/>
                <w:szCs w:val="16"/>
              </w:rPr>
            </w:pPr>
            <w:r>
              <w:rPr>
                <w:rFonts w:eastAsia="Calibri" w:cstheme="minorHAnsi"/>
                <w:sz w:val="16"/>
                <w:szCs w:val="16"/>
              </w:rPr>
              <w:t>Pa pagesë</w:t>
            </w:r>
          </w:p>
        </w:tc>
      </w:tr>
      <w:tr w:rsidR="002436A0" w:rsidRPr="005C4CD6" w:rsidTr="001A73E1">
        <w:trPr>
          <w:trHeight w:val="299"/>
        </w:trPr>
        <w:tc>
          <w:tcPr>
            <w:tcW w:w="648" w:type="dxa"/>
          </w:tcPr>
          <w:p w:rsidR="002436A0" w:rsidRDefault="00460BEE" w:rsidP="005C4CD6">
            <w:pPr>
              <w:rPr>
                <w:rFonts w:eastAsia="Calibri" w:cstheme="minorHAnsi"/>
                <w:sz w:val="16"/>
                <w:szCs w:val="16"/>
              </w:rPr>
            </w:pPr>
            <w:r>
              <w:rPr>
                <w:rFonts w:eastAsia="Calibri" w:cstheme="minorHAnsi"/>
                <w:sz w:val="16"/>
                <w:szCs w:val="16"/>
              </w:rPr>
              <w:t>36</w:t>
            </w:r>
          </w:p>
        </w:tc>
        <w:tc>
          <w:tcPr>
            <w:tcW w:w="1080" w:type="dxa"/>
          </w:tcPr>
          <w:p w:rsidR="002436A0" w:rsidRDefault="00460BEE" w:rsidP="005C4CD6">
            <w:pPr>
              <w:rPr>
                <w:rFonts w:eastAsia="Calibri" w:cstheme="minorHAnsi"/>
                <w:sz w:val="16"/>
                <w:szCs w:val="16"/>
              </w:rPr>
            </w:pPr>
            <w:r>
              <w:rPr>
                <w:rFonts w:eastAsia="Calibri" w:cstheme="minorHAnsi"/>
                <w:sz w:val="16"/>
                <w:szCs w:val="16"/>
              </w:rPr>
              <w:t>14.10.2024</w:t>
            </w:r>
          </w:p>
        </w:tc>
        <w:tc>
          <w:tcPr>
            <w:tcW w:w="3600" w:type="dxa"/>
          </w:tcPr>
          <w:p w:rsidR="002436A0" w:rsidRPr="00A62262" w:rsidRDefault="00460BEE" w:rsidP="00A62262">
            <w:pPr>
              <w:rPr>
                <w:rFonts w:eastAsia="Calibri" w:cstheme="minorHAnsi"/>
                <w:sz w:val="16"/>
                <w:szCs w:val="16"/>
              </w:rPr>
            </w:pPr>
            <w:r w:rsidRPr="00460BEE">
              <w:rPr>
                <w:rFonts w:eastAsia="Calibri" w:cstheme="minorHAnsi"/>
                <w:sz w:val="16"/>
                <w:szCs w:val="16"/>
              </w:rPr>
              <w:t xml:space="preserve">Çfarë ndodh me familjet që e kanë 3 vite që marrin bonus qiraje pasi VKM-së Nr. 409, datë 15.6.2022 thekson se mbështetja me bonus është për 3 vite? Si vijon mbështetja pasi programi i strehimit, pasi, të paktën në bashkinë e Tiranës është i mbyllur prej vitesh? Çfarë ndodh me këto familje? Cili institucion është përgjegjës? A ka raste kur është përfituar banesë sociale? Bonuset e qirase jepen nga fondet e bashkisë, apo nga Ministria e </w:t>
            </w:r>
            <w:proofErr w:type="gramStart"/>
            <w:r w:rsidRPr="00460BEE">
              <w:rPr>
                <w:rFonts w:eastAsia="Calibri" w:cstheme="minorHAnsi"/>
                <w:sz w:val="16"/>
                <w:szCs w:val="16"/>
              </w:rPr>
              <w:t>Financave?Në</w:t>
            </w:r>
            <w:proofErr w:type="gramEnd"/>
            <w:r w:rsidRPr="00460BEE">
              <w:rPr>
                <w:rFonts w:eastAsia="Calibri" w:cstheme="minorHAnsi"/>
                <w:sz w:val="16"/>
                <w:szCs w:val="16"/>
              </w:rPr>
              <w:t xml:space="preserve"> rastin e projektit që po zhvillohet tek “5 Maji”, pronat e sa banorëve janë prekur? Si është proceduar me ta? Sa kanë përfituar strehim social? Sa kanë përfituar bonus? Ku dhe kur do të përfitojnë hapsirën që kanë pasur sipas VKM-së nr. 533, datë 22.09.2021 “Për shpronësimin për interes publik, në funksion të procesit të rindërtimit për zhvillimin e </w:t>
            </w:r>
            <w:proofErr w:type="gramStart"/>
            <w:r w:rsidRPr="00460BEE">
              <w:rPr>
                <w:rFonts w:eastAsia="Calibri" w:cstheme="minorHAnsi"/>
                <w:sz w:val="16"/>
                <w:szCs w:val="16"/>
              </w:rPr>
              <w:t>zonës  së</w:t>
            </w:r>
            <w:proofErr w:type="gramEnd"/>
            <w:r w:rsidRPr="00460BEE">
              <w:rPr>
                <w:rFonts w:eastAsia="Calibri" w:cstheme="minorHAnsi"/>
                <w:sz w:val="16"/>
                <w:szCs w:val="16"/>
              </w:rPr>
              <w:t xml:space="preserve"> re, në përputhje me planin e detyruar vendor, përmes kompensimit me shkëmbim, për të gjitha </w:t>
            </w:r>
            <w:r w:rsidRPr="00460BEE">
              <w:rPr>
                <w:rFonts w:eastAsia="Calibri" w:cstheme="minorHAnsi"/>
                <w:sz w:val="16"/>
                <w:szCs w:val="16"/>
              </w:rPr>
              <w:lastRenderedPageBreak/>
              <w:t xml:space="preserve">pasuritë që preken nga realizimi i projektit “për zonën e re për zhvillim në njësitë administrative 4 dhe 8, zona ‘5 maji’, Bashkia Tiranë”? Fondet për këtë kush i mbulon bashkia apo ministria e </w:t>
            </w:r>
            <w:proofErr w:type="gramStart"/>
            <w:r w:rsidRPr="00460BEE">
              <w:rPr>
                <w:rFonts w:eastAsia="Calibri" w:cstheme="minorHAnsi"/>
                <w:sz w:val="16"/>
                <w:szCs w:val="16"/>
              </w:rPr>
              <w:t>Financave?Po</w:t>
            </w:r>
            <w:proofErr w:type="gramEnd"/>
            <w:r w:rsidRPr="00460BEE">
              <w:rPr>
                <w:rFonts w:eastAsia="Calibri" w:cstheme="minorHAnsi"/>
                <w:sz w:val="16"/>
                <w:szCs w:val="16"/>
              </w:rPr>
              <w:t xml:space="preserve"> në kombinat ku po zhvillohet një tjetër projekt dhe sipas VKM-së nr. 580, datë 6.10.2021 “Për shpronësimin për interes publik, në funksion të procesit të rindërtimit për zhvillimin e zonës së re, në përputhje me planin e detyruar vendor, përmes kompensimit me shkëmbim, për të gjitha pasuritë që preken nga realizimi i projektit “për zonën e re për zhvillim në njësinë administrative nr. 6, zona ‘Kombinat’, Bashkia Tiranë” të gjithë banorët përfitojnë të njëjtën sipërfaqe që kanë pasur më parë edhe në rastet kur banesat e tyre janë të palegalizuara, kur do të ndodhë kjo? Për sa kohë bëhet fjalë? Po aktualisht banorët ku janë, si janë strehuar? Kush i mbulon fondet?</w:t>
            </w:r>
          </w:p>
        </w:tc>
        <w:tc>
          <w:tcPr>
            <w:tcW w:w="1046" w:type="dxa"/>
          </w:tcPr>
          <w:p w:rsidR="002436A0" w:rsidRPr="00995F46" w:rsidRDefault="008F4926" w:rsidP="005C4CD6">
            <w:pPr>
              <w:rPr>
                <w:rFonts w:eastAsia="Calibri" w:cstheme="minorHAnsi"/>
                <w:sz w:val="16"/>
                <w:szCs w:val="16"/>
              </w:rPr>
            </w:pPr>
            <w:r>
              <w:rPr>
                <w:rFonts w:eastAsia="Calibri" w:cstheme="minorHAnsi"/>
                <w:sz w:val="16"/>
                <w:szCs w:val="16"/>
              </w:rPr>
              <w:lastRenderedPageBreak/>
              <w:t>28.10.2024</w:t>
            </w:r>
          </w:p>
        </w:tc>
        <w:tc>
          <w:tcPr>
            <w:tcW w:w="5344" w:type="dxa"/>
          </w:tcPr>
          <w:p w:rsidR="008F4926" w:rsidRPr="008F4926" w:rsidRDefault="008F4926" w:rsidP="008F4926">
            <w:pPr>
              <w:rPr>
                <w:rFonts w:eastAsia="Calibri" w:cstheme="minorHAnsi"/>
                <w:sz w:val="16"/>
                <w:szCs w:val="16"/>
              </w:rPr>
            </w:pPr>
            <w:r w:rsidRPr="008F4926">
              <w:rPr>
                <w:rFonts w:eastAsia="Calibri" w:cstheme="minorHAnsi"/>
                <w:sz w:val="16"/>
                <w:szCs w:val="16"/>
              </w:rPr>
              <w:t>“Në përgjigje të shkresës së sipërcituar, ju informojmë se referuar VKM nr. 409, datë 15.06.2022 si dhe në zbatim të VKB nr. 125, datë 22.12.2023, Bashkia Tiranë ka paguar me të ardhurat e veta për vitin 2024 subvencionimin e qerasë për individët/familjet të prekura nga projekti “Për zonën e re për zhvillim, në Njësinë Administrative nr. 6, zona Kombinat, dhe Njësitë Administrative</w:t>
            </w:r>
            <w:r>
              <w:rPr>
                <w:rFonts w:eastAsia="Calibri" w:cstheme="minorHAnsi"/>
                <w:sz w:val="16"/>
                <w:szCs w:val="16"/>
              </w:rPr>
              <w:t xml:space="preserve"> nr. 4 dhe nr. 8, Zona 5-Maji”. </w:t>
            </w:r>
            <w:r w:rsidRPr="008F4926">
              <w:rPr>
                <w:rFonts w:eastAsia="Calibri" w:cstheme="minorHAnsi"/>
                <w:sz w:val="16"/>
                <w:szCs w:val="16"/>
              </w:rPr>
              <w:t>Për numrin e familjeve që vijojnë ende të përfitojnë bonusin e qirasë në zonën 5-Maji (Njësia Administrative nr. 8 dhe 4), ju bëjmë me dije se Bashkia Tiranë ka likujduar me të ardhurat e veta bonusin e shpronësimit të individëve/familjeve të prekura nga projekti “Për zonën e re për zhvillim, në Njësitë Administrative nr. 4 dhe nr. 8, Zona 5 Maji”, për muajin Tetor 2024 për 90 (nëntëdhjetë) përfitues.</w:t>
            </w:r>
          </w:p>
          <w:p w:rsidR="002436A0" w:rsidRPr="00995F46" w:rsidRDefault="008F4926" w:rsidP="008F4926">
            <w:pPr>
              <w:rPr>
                <w:rFonts w:eastAsia="Calibri" w:cstheme="minorHAnsi"/>
                <w:sz w:val="16"/>
                <w:szCs w:val="16"/>
              </w:rPr>
            </w:pPr>
            <w:r w:rsidRPr="008F4926">
              <w:rPr>
                <w:rFonts w:eastAsia="Calibri" w:cstheme="minorHAnsi"/>
                <w:sz w:val="16"/>
                <w:szCs w:val="16"/>
              </w:rPr>
              <w:t>Për numrin e familjeve që vijojnë ende të përfitojnë bonusin e qirasë në zonën e Kominatit (Njësia Administrative nr. 6), ju bëjmë me dije se se Bashkia Tiranë ka likujduar me të ardhurat e veta bonusin e shpronësimit të individëve/familjeve të prekura nga projekti për “Për zonën e re për zhvillim, në Njësinë Administrative nr. 6, Zona Kombinat”, për muajin Tetor 2024 janë 120 (njëqind e njëzet) përfitues”.</w:t>
            </w:r>
          </w:p>
        </w:tc>
        <w:tc>
          <w:tcPr>
            <w:tcW w:w="900" w:type="dxa"/>
          </w:tcPr>
          <w:p w:rsidR="002436A0" w:rsidRPr="00995F46" w:rsidRDefault="008F4926" w:rsidP="005C4CD6">
            <w:pPr>
              <w:rPr>
                <w:rFonts w:eastAsia="Calibri" w:cstheme="minorHAnsi"/>
                <w:sz w:val="16"/>
                <w:szCs w:val="16"/>
              </w:rPr>
            </w:pPr>
            <w:r>
              <w:rPr>
                <w:rFonts w:eastAsia="Calibri" w:cstheme="minorHAnsi"/>
                <w:sz w:val="16"/>
                <w:szCs w:val="16"/>
              </w:rPr>
              <w:t>E plotë</w:t>
            </w:r>
          </w:p>
        </w:tc>
        <w:tc>
          <w:tcPr>
            <w:tcW w:w="914" w:type="dxa"/>
          </w:tcPr>
          <w:p w:rsidR="002436A0" w:rsidRPr="00995F46" w:rsidRDefault="008F4926" w:rsidP="005C4CD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lastRenderedPageBreak/>
              <w:t>37</w:t>
            </w:r>
          </w:p>
        </w:tc>
        <w:tc>
          <w:tcPr>
            <w:tcW w:w="1080" w:type="dxa"/>
          </w:tcPr>
          <w:p w:rsidR="00533166" w:rsidRDefault="00533166" w:rsidP="00533166">
            <w:pPr>
              <w:rPr>
                <w:rFonts w:eastAsia="Calibri" w:cstheme="minorHAnsi"/>
                <w:sz w:val="16"/>
                <w:szCs w:val="16"/>
              </w:rPr>
            </w:pPr>
            <w:r>
              <w:rPr>
                <w:rFonts w:eastAsia="Calibri" w:cstheme="minorHAnsi"/>
                <w:sz w:val="16"/>
                <w:szCs w:val="16"/>
              </w:rPr>
              <w:t>14.10.2024</w:t>
            </w:r>
          </w:p>
        </w:tc>
        <w:tc>
          <w:tcPr>
            <w:tcW w:w="3600" w:type="dxa"/>
          </w:tcPr>
          <w:p w:rsidR="00533166" w:rsidRPr="005A0073" w:rsidRDefault="00533166" w:rsidP="00533166">
            <w:pPr>
              <w:rPr>
                <w:rFonts w:eastAsia="Calibri" w:cstheme="minorHAnsi"/>
                <w:sz w:val="16"/>
                <w:szCs w:val="16"/>
              </w:rPr>
            </w:pPr>
            <w:r w:rsidRPr="005A0073">
              <w:rPr>
                <w:rFonts w:eastAsia="Calibri" w:cstheme="minorHAnsi"/>
                <w:sz w:val="16"/>
                <w:szCs w:val="16"/>
              </w:rPr>
              <w:t>Sa është shkalla e dëmtimit nga tërmeti i datës 26.11.2019, i ndërtesës Pallati Nr.1, Rruga “Sami Frashëri”, zona kadastrale 8270, Tiranë?</w:t>
            </w:r>
          </w:p>
          <w:p w:rsidR="00533166" w:rsidRPr="005A0073" w:rsidRDefault="00533166" w:rsidP="00533166">
            <w:pPr>
              <w:rPr>
                <w:rFonts w:eastAsia="Calibri" w:cstheme="minorHAnsi"/>
                <w:sz w:val="16"/>
                <w:szCs w:val="16"/>
              </w:rPr>
            </w:pPr>
            <w:r w:rsidRPr="005A0073">
              <w:rPr>
                <w:rFonts w:eastAsia="Calibri" w:cstheme="minorHAnsi"/>
                <w:sz w:val="16"/>
                <w:szCs w:val="16"/>
              </w:rPr>
              <w:t xml:space="preserve">Çfarë është vendosur në lidhje me këtë </w:t>
            </w:r>
            <w:proofErr w:type="gramStart"/>
            <w:r w:rsidRPr="005A0073">
              <w:rPr>
                <w:rFonts w:eastAsia="Calibri" w:cstheme="minorHAnsi"/>
                <w:sz w:val="16"/>
                <w:szCs w:val="16"/>
              </w:rPr>
              <w:t>ndërtesë?(</w:t>
            </w:r>
            <w:proofErr w:type="gramEnd"/>
            <w:r w:rsidRPr="005A0073">
              <w:rPr>
                <w:rFonts w:eastAsia="Calibri" w:cstheme="minorHAnsi"/>
                <w:sz w:val="16"/>
                <w:szCs w:val="16"/>
              </w:rPr>
              <w:t xml:space="preserve"> psh. riforcim, prishje të ndërtesës dhe ndërtimin nga e para </w:t>
            </w:r>
            <w:proofErr w:type="gramStart"/>
            <w:r w:rsidRPr="005A0073">
              <w:rPr>
                <w:rFonts w:eastAsia="Calibri" w:cstheme="minorHAnsi"/>
                <w:sz w:val="16"/>
                <w:szCs w:val="16"/>
              </w:rPr>
              <w:t>etj)Kopje</w:t>
            </w:r>
            <w:proofErr w:type="gramEnd"/>
            <w:r w:rsidRPr="005A0073">
              <w:rPr>
                <w:rFonts w:eastAsia="Calibri" w:cstheme="minorHAnsi"/>
                <w:sz w:val="16"/>
                <w:szCs w:val="16"/>
              </w:rPr>
              <w:t xml:space="preserve"> të vendimarrjes/ve lidhur me këtë ndërtesë; Kopje të akt kostatimeve dhe akt ekspertizës së thelluar për këtë pallat;Çfarë masash janë marrë nga Bashkia në lidhje me këtë pallat? </w:t>
            </w:r>
          </w:p>
          <w:p w:rsidR="00533166" w:rsidRPr="00A62262" w:rsidRDefault="00533166" w:rsidP="00533166">
            <w:pPr>
              <w:rPr>
                <w:rFonts w:eastAsia="Calibri" w:cstheme="minorHAnsi"/>
                <w:sz w:val="16"/>
                <w:szCs w:val="16"/>
              </w:rPr>
            </w:pPr>
            <w:r w:rsidRPr="005A0073">
              <w:rPr>
                <w:rFonts w:eastAsia="Calibri" w:cstheme="minorHAnsi"/>
                <w:sz w:val="16"/>
                <w:szCs w:val="16"/>
              </w:rPr>
              <w:t xml:space="preserve"> A kanë përfunduar punimet për këtë pallat?  Nëse po, kopje të aktit të përfundimit të punimeveNëse jo, në çfarë faze ndodhen aktualisht punimet?</w:t>
            </w:r>
          </w:p>
        </w:tc>
        <w:tc>
          <w:tcPr>
            <w:tcW w:w="1046" w:type="dxa"/>
          </w:tcPr>
          <w:p w:rsidR="00533166" w:rsidRPr="00995F46" w:rsidRDefault="00533166" w:rsidP="00533166">
            <w:pPr>
              <w:rPr>
                <w:rFonts w:eastAsia="Calibri" w:cstheme="minorHAnsi"/>
                <w:sz w:val="16"/>
                <w:szCs w:val="16"/>
              </w:rPr>
            </w:pPr>
            <w:r>
              <w:rPr>
                <w:rFonts w:eastAsia="Calibri" w:cstheme="minorHAnsi"/>
                <w:sz w:val="16"/>
                <w:szCs w:val="16"/>
              </w:rPr>
              <w:t>06.12.2024</w:t>
            </w:r>
          </w:p>
        </w:tc>
        <w:tc>
          <w:tcPr>
            <w:tcW w:w="5344" w:type="dxa"/>
          </w:tcPr>
          <w:p w:rsidR="00533166" w:rsidRPr="00533166" w:rsidRDefault="00533166" w:rsidP="00533166">
            <w:pPr>
              <w:rPr>
                <w:rFonts w:eastAsia="Calibri" w:cstheme="minorHAnsi"/>
                <w:sz w:val="16"/>
                <w:szCs w:val="16"/>
              </w:rPr>
            </w:pPr>
            <w:r w:rsidRPr="00533166">
              <w:rPr>
                <w:rFonts w:eastAsia="Calibri" w:cstheme="minorHAnsi"/>
                <w:sz w:val="16"/>
                <w:szCs w:val="16"/>
              </w:rPr>
              <w:t>Në përgjigje të shkresës suaj, ku keni kërkuar informacion në lidhje me dëmtimet e shkaktuara nga tërmeti i datës 26.11.2019, në pallatin nr. 1, rruga “Sami Frashëri”, ju informojmë se për objektin për të cilin kërkoni informacion drejtoria jonë po menaxhon kontratën me nr. prot. 27240/5, datë 20.09.2024, me objekt “Riaftësim strukturor i ndërtesës nr. 1, rruga “Ismail Qemali”. Ky objekt është vlerësuar me shkallë dëmtimi DS4, për të cilin është miratuar projekt-preventivi p</w:t>
            </w:r>
            <w:r w:rsidR="00F56717">
              <w:rPr>
                <w:rFonts w:eastAsia="Calibri" w:cstheme="minorHAnsi"/>
                <w:sz w:val="16"/>
                <w:szCs w:val="16"/>
              </w:rPr>
              <w:t xml:space="preserve">ër riforcimin e tij në tërësi. </w:t>
            </w:r>
          </w:p>
          <w:p w:rsidR="00533166" w:rsidRPr="00995F46" w:rsidRDefault="00533166" w:rsidP="00533166">
            <w:pPr>
              <w:rPr>
                <w:rFonts w:eastAsia="Calibri" w:cstheme="minorHAnsi"/>
                <w:sz w:val="16"/>
                <w:szCs w:val="16"/>
              </w:rPr>
            </w:pPr>
            <w:r w:rsidRPr="00533166">
              <w:rPr>
                <w:rFonts w:eastAsia="Calibri" w:cstheme="minorHAnsi"/>
                <w:sz w:val="16"/>
                <w:szCs w:val="16"/>
              </w:rPr>
              <w:t>Gjithashtu ju sqarojmë se punimet për zbatimin e kësaj kontrate, nuk kanë nisur ende, pasi është në fazë leje ndërtimi”</w:t>
            </w:r>
          </w:p>
        </w:tc>
        <w:tc>
          <w:tcPr>
            <w:tcW w:w="900" w:type="dxa"/>
          </w:tcPr>
          <w:p w:rsidR="00533166" w:rsidRPr="00995F46" w:rsidRDefault="00533166" w:rsidP="00533166">
            <w:pPr>
              <w:rPr>
                <w:rFonts w:eastAsia="Calibri" w:cstheme="minorHAnsi"/>
                <w:sz w:val="16"/>
                <w:szCs w:val="16"/>
              </w:rPr>
            </w:pPr>
            <w:r>
              <w:rPr>
                <w:rFonts w:eastAsia="Calibri" w:cstheme="minorHAnsi"/>
                <w:sz w:val="16"/>
                <w:szCs w:val="16"/>
              </w:rPr>
              <w:t>E plotë</w:t>
            </w:r>
          </w:p>
        </w:tc>
        <w:tc>
          <w:tcPr>
            <w:tcW w:w="914" w:type="dxa"/>
          </w:tcPr>
          <w:p w:rsidR="00533166" w:rsidRPr="00995F46" w:rsidRDefault="00533166"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t>38</w:t>
            </w:r>
          </w:p>
        </w:tc>
        <w:tc>
          <w:tcPr>
            <w:tcW w:w="1080" w:type="dxa"/>
          </w:tcPr>
          <w:p w:rsidR="00533166" w:rsidRDefault="00533166" w:rsidP="00533166">
            <w:pPr>
              <w:rPr>
                <w:rFonts w:eastAsia="Calibri" w:cstheme="minorHAnsi"/>
                <w:sz w:val="16"/>
                <w:szCs w:val="16"/>
              </w:rPr>
            </w:pPr>
            <w:r>
              <w:rPr>
                <w:rFonts w:eastAsia="Calibri" w:cstheme="minorHAnsi"/>
                <w:sz w:val="16"/>
                <w:szCs w:val="16"/>
              </w:rPr>
              <w:t>14.10.2024</w:t>
            </w:r>
          </w:p>
        </w:tc>
        <w:tc>
          <w:tcPr>
            <w:tcW w:w="3600" w:type="dxa"/>
          </w:tcPr>
          <w:p w:rsidR="00533166" w:rsidRPr="00A62262" w:rsidRDefault="00533166" w:rsidP="00533166">
            <w:pPr>
              <w:rPr>
                <w:rFonts w:eastAsia="Calibri" w:cstheme="minorHAnsi"/>
                <w:sz w:val="16"/>
                <w:szCs w:val="16"/>
              </w:rPr>
            </w:pPr>
            <w:r w:rsidRPr="00F42BCA">
              <w:rPr>
                <w:rFonts w:eastAsia="Calibri" w:cstheme="minorHAnsi"/>
                <w:sz w:val="16"/>
                <w:szCs w:val="16"/>
              </w:rPr>
              <w:t>Sa % e Tiranës furnizohet me ujë 24 orë? Cilat zonat furnizohen 24 orë me ujë? Sa është koha mesatare e furnizimit me ujë në Tiranë? Cilat zona nuk kanë ende furnizim 24 orë me ujë? A është planfikuar ndonjë investim për të shtuar furnizimin me ujë në Tiranë?</w:t>
            </w:r>
          </w:p>
        </w:tc>
        <w:tc>
          <w:tcPr>
            <w:tcW w:w="1046" w:type="dxa"/>
          </w:tcPr>
          <w:p w:rsidR="00533166" w:rsidRPr="00995F46" w:rsidRDefault="00533166" w:rsidP="00533166">
            <w:pPr>
              <w:rPr>
                <w:rFonts w:eastAsia="Calibri" w:cstheme="minorHAnsi"/>
                <w:sz w:val="16"/>
                <w:szCs w:val="16"/>
              </w:rPr>
            </w:pPr>
            <w:r>
              <w:rPr>
                <w:rFonts w:eastAsia="Calibri" w:cstheme="minorHAnsi"/>
                <w:sz w:val="16"/>
                <w:szCs w:val="16"/>
              </w:rPr>
              <w:t>30.10.2024</w:t>
            </w:r>
          </w:p>
        </w:tc>
        <w:tc>
          <w:tcPr>
            <w:tcW w:w="5344" w:type="dxa"/>
          </w:tcPr>
          <w:p w:rsidR="00533166" w:rsidRPr="00995F46" w:rsidRDefault="00533166" w:rsidP="00533166">
            <w:pPr>
              <w:rPr>
                <w:rFonts w:eastAsia="Calibri" w:cstheme="minorHAnsi"/>
                <w:sz w:val="16"/>
                <w:szCs w:val="16"/>
              </w:rPr>
            </w:pPr>
            <w:r w:rsidRPr="00D04F5B">
              <w:rPr>
                <w:rFonts w:eastAsia="Calibri" w:cstheme="minorHAnsi"/>
                <w:sz w:val="16"/>
                <w:szCs w:val="16"/>
              </w:rPr>
              <w:t>Pas investimeve të kryera në Impiantin e Bovillës në më shumë se gjysmën e Tiranës, për pjesën më të madhe të zonave që furnizohen nga Bovilla është mundësuar furnizimi me ujë 24/7. Qëllimi dhe synimi kryesor i Ujësjellës Kanalizime Tiranë sh.a. është që në të gjithë qytetin e Tiranës të mundësohet furnizmi me ujë të pijshëm 24/7. Kjo hartë është dhe vazhdon të mbetet në zgjerim që pas ndërhyrjeve të kryera në impiatin e Bovillës. Aktualisht qyteti i Tiranës ka furnizim me ujë normal, këtu duke marrë parasysh dhe periudhën e vern e verës, thatësirës që ndikon në rënie të burimeve, si dhe shkak</w:t>
            </w:r>
            <w:r>
              <w:rPr>
                <w:rFonts w:eastAsia="Calibri" w:cstheme="minorHAnsi"/>
                <w:sz w:val="16"/>
                <w:szCs w:val="16"/>
              </w:rPr>
              <w:t xml:space="preserve"> i konsumimit të lartë të </w:t>
            </w:r>
            <w:proofErr w:type="gramStart"/>
            <w:r>
              <w:rPr>
                <w:rFonts w:eastAsia="Calibri" w:cstheme="minorHAnsi"/>
                <w:sz w:val="16"/>
                <w:szCs w:val="16"/>
              </w:rPr>
              <w:t>ujit.</w:t>
            </w:r>
            <w:r w:rsidRPr="00D04F5B">
              <w:rPr>
                <w:rFonts w:eastAsia="Calibri" w:cstheme="minorHAnsi"/>
                <w:sz w:val="16"/>
                <w:szCs w:val="16"/>
              </w:rPr>
              <w:t>Për</w:t>
            </w:r>
            <w:proofErr w:type="gramEnd"/>
            <w:r w:rsidRPr="00D04F5B">
              <w:rPr>
                <w:rFonts w:eastAsia="Calibri" w:cstheme="minorHAnsi"/>
                <w:sz w:val="16"/>
                <w:szCs w:val="16"/>
              </w:rPr>
              <w:t xml:space="preserve"> sa më lart për zonat që furnizohen nga impianti Bovillë është mundësuar furnizimi me ujë pa    ndërprerje. Kjo hartë vazhdon dhe mbetet në zgjerim me ndërhyrjet që po kryhen në impiantin e Bovillës. Pjesa veri-lindore dhe veri – perëndimore furnizohen nga impianti Bovillë. Gjatë periudhës së thatësirës këto orare mund të kenë </w:t>
            </w:r>
            <w:proofErr w:type="gramStart"/>
            <w:r w:rsidRPr="00D04F5B">
              <w:rPr>
                <w:rFonts w:eastAsia="Calibri" w:cstheme="minorHAnsi"/>
                <w:sz w:val="16"/>
                <w:szCs w:val="16"/>
              </w:rPr>
              <w:t>ndryshime ,</w:t>
            </w:r>
            <w:proofErr w:type="gramEnd"/>
            <w:r w:rsidRPr="00D04F5B">
              <w:rPr>
                <w:rFonts w:eastAsia="Calibri" w:cstheme="minorHAnsi"/>
                <w:sz w:val="16"/>
                <w:szCs w:val="16"/>
              </w:rPr>
              <w:t xml:space="preserve"> kjo për një mena</w:t>
            </w:r>
            <w:r>
              <w:rPr>
                <w:rFonts w:eastAsia="Calibri" w:cstheme="minorHAnsi"/>
                <w:sz w:val="16"/>
                <w:szCs w:val="16"/>
              </w:rPr>
              <w:t>xhim sa më të mirë të prurjeve.</w:t>
            </w:r>
            <w:r w:rsidRPr="00D04F5B">
              <w:rPr>
                <w:rFonts w:eastAsia="Calibri" w:cstheme="minorHAnsi"/>
                <w:sz w:val="16"/>
                <w:szCs w:val="16"/>
              </w:rPr>
              <w:t>Aktualisht koha mesatare  e furnizimit me ujë në q</w:t>
            </w:r>
            <w:r>
              <w:rPr>
                <w:rFonts w:eastAsia="Calibri" w:cstheme="minorHAnsi"/>
                <w:sz w:val="16"/>
                <w:szCs w:val="16"/>
              </w:rPr>
              <w:t>ytetin e Tiranës është 17 orë .</w:t>
            </w:r>
            <w:r w:rsidRPr="00D04F5B">
              <w:rPr>
                <w:rFonts w:eastAsia="Calibri" w:cstheme="minorHAnsi"/>
                <w:sz w:val="16"/>
                <w:szCs w:val="16"/>
              </w:rPr>
              <w:t xml:space="preserve">Për sa më lart,  zonat që nuk kanë ende furnizim 24 orë me ujë, janë zonat periferike të Tiranës. Zona të cilat janë me </w:t>
            </w:r>
            <w:r w:rsidRPr="00D04F5B">
              <w:rPr>
                <w:rFonts w:eastAsia="Calibri" w:cstheme="minorHAnsi"/>
                <w:sz w:val="16"/>
                <w:szCs w:val="16"/>
              </w:rPr>
              <w:lastRenderedPageBreak/>
              <w:t>kuota më të larta dhe zonat që kanë dendësi të lartë të objekteve (shtëpi banimi). Këto zona hasin probleme me furnizimin me ujë gjatë periudhën Gusht-</w:t>
            </w:r>
            <w:proofErr w:type="gramStart"/>
            <w:r w:rsidRPr="00D04F5B">
              <w:rPr>
                <w:rFonts w:eastAsia="Calibri" w:cstheme="minorHAnsi"/>
                <w:sz w:val="16"/>
                <w:szCs w:val="16"/>
              </w:rPr>
              <w:t>Shtator ,</w:t>
            </w:r>
            <w:proofErr w:type="gramEnd"/>
            <w:r w:rsidRPr="00D04F5B">
              <w:rPr>
                <w:rFonts w:eastAsia="Calibri" w:cstheme="minorHAnsi"/>
                <w:sz w:val="16"/>
                <w:szCs w:val="16"/>
              </w:rPr>
              <w:t xml:space="preserve"> për shkak të rënies së prurjes së burimeve. Vetëm gjatë sezonit të verës kanë kufizime në oraret e furnizimeve me ujë, sipas një regjimi të paracaktuar për të mundësuar furnizimin optimal në të gjithë njësitë </w:t>
            </w:r>
            <w:r>
              <w:rPr>
                <w:rFonts w:eastAsia="Calibri" w:cstheme="minorHAnsi"/>
                <w:sz w:val="16"/>
                <w:szCs w:val="16"/>
              </w:rPr>
              <w:t xml:space="preserve">administrative. </w:t>
            </w:r>
            <w:r w:rsidRPr="00D04F5B">
              <w:rPr>
                <w:rFonts w:eastAsia="Calibri" w:cstheme="minorHAnsi"/>
                <w:sz w:val="16"/>
                <w:szCs w:val="16"/>
              </w:rPr>
              <w:t>Ju bëjmë me dije se Ujësjellës Kanalizime Tiranë është duke punuar për objektivin kryesor, atë të furnizimit me</w:t>
            </w:r>
            <w:r>
              <w:rPr>
                <w:rFonts w:eastAsia="Calibri" w:cstheme="minorHAnsi"/>
                <w:sz w:val="16"/>
                <w:szCs w:val="16"/>
              </w:rPr>
              <w:t xml:space="preserve"> ujë 24h për qytetin e Tiranës.</w:t>
            </w:r>
            <w:r w:rsidRPr="00D04F5B">
              <w:rPr>
                <w:rFonts w:eastAsia="Calibri" w:cstheme="minorHAnsi"/>
                <w:sz w:val="16"/>
                <w:szCs w:val="16"/>
              </w:rPr>
              <w:t>Pas bashkëpunimit dhe konsultimeve me Budapest Water Work është kryer edhe Ma</w:t>
            </w:r>
            <w:r>
              <w:rPr>
                <w:rFonts w:eastAsia="Calibri" w:cstheme="minorHAnsi"/>
                <w:sz w:val="16"/>
                <w:szCs w:val="16"/>
              </w:rPr>
              <w:t xml:space="preserve">sterpalni I furnizimit me </w:t>
            </w:r>
            <w:proofErr w:type="gramStart"/>
            <w:r>
              <w:rPr>
                <w:rFonts w:eastAsia="Calibri" w:cstheme="minorHAnsi"/>
                <w:sz w:val="16"/>
                <w:szCs w:val="16"/>
              </w:rPr>
              <w:t>ujë .</w:t>
            </w:r>
            <w:r w:rsidRPr="00D04F5B">
              <w:rPr>
                <w:rFonts w:eastAsia="Calibri" w:cstheme="minorHAnsi"/>
                <w:sz w:val="16"/>
                <w:szCs w:val="16"/>
              </w:rPr>
              <w:t>Masterplani</w:t>
            </w:r>
            <w:proofErr w:type="gramEnd"/>
            <w:r w:rsidRPr="00D04F5B">
              <w:rPr>
                <w:rFonts w:eastAsia="Calibri" w:cstheme="minorHAnsi"/>
                <w:sz w:val="16"/>
                <w:szCs w:val="16"/>
              </w:rPr>
              <w:t xml:space="preserve"> konsiston në ndërtimin e një unaze presioni e cila do të shtrihet përgjatë gjithë territorit të qytetit të Tiranës, në formë unazore. Realizimi I unazës së presionit siguron </w:t>
            </w:r>
            <w:proofErr w:type="gramStart"/>
            <w:r w:rsidRPr="00D04F5B">
              <w:rPr>
                <w:rFonts w:eastAsia="Calibri" w:cstheme="minorHAnsi"/>
                <w:sz w:val="16"/>
                <w:szCs w:val="16"/>
              </w:rPr>
              <w:t>kontrollin ,</w:t>
            </w:r>
            <w:proofErr w:type="gramEnd"/>
            <w:r w:rsidRPr="00D04F5B">
              <w:rPr>
                <w:rFonts w:eastAsia="Calibri" w:cstheme="minorHAnsi"/>
                <w:sz w:val="16"/>
                <w:szCs w:val="16"/>
              </w:rPr>
              <w:t xml:space="preserve"> menaxhimin e përdorimit të ujit nga konsumatorët dhe bën të mundur reduktimin e humbjeve në rrjet. Ralizimi I unazës së presionit mundësom shtrirjen më të madhe të ofrimit të </w:t>
            </w:r>
            <w:r>
              <w:rPr>
                <w:rFonts w:eastAsia="Calibri" w:cstheme="minorHAnsi"/>
                <w:sz w:val="16"/>
                <w:szCs w:val="16"/>
              </w:rPr>
              <w:t xml:space="preserve">shërbimit tek abonenët e rinj. </w:t>
            </w:r>
            <w:r w:rsidRPr="00D04F5B">
              <w:rPr>
                <w:rFonts w:eastAsia="Calibri" w:cstheme="minorHAnsi"/>
                <w:sz w:val="16"/>
                <w:szCs w:val="16"/>
              </w:rPr>
              <w:t>Gjithashtu, ju bëjmë me dije se ka përfunduar procesi i studimit të fizibilitetit dhe aktualisht ndodhet në fazën e aplikimit sipas rregullave dhe udhëzimeve të marra nga B.E.I (European Bank of Investment).</w:t>
            </w:r>
          </w:p>
        </w:tc>
        <w:tc>
          <w:tcPr>
            <w:tcW w:w="900" w:type="dxa"/>
          </w:tcPr>
          <w:p w:rsidR="00533166" w:rsidRPr="00995F46" w:rsidRDefault="00533166" w:rsidP="00533166">
            <w:pPr>
              <w:rPr>
                <w:rFonts w:eastAsia="Calibri" w:cstheme="minorHAnsi"/>
                <w:sz w:val="16"/>
                <w:szCs w:val="16"/>
              </w:rPr>
            </w:pPr>
            <w:r>
              <w:rPr>
                <w:rFonts w:eastAsia="Calibri" w:cstheme="minorHAnsi"/>
                <w:sz w:val="16"/>
                <w:szCs w:val="16"/>
              </w:rPr>
              <w:lastRenderedPageBreak/>
              <w:t>E plotë</w:t>
            </w:r>
          </w:p>
        </w:tc>
        <w:tc>
          <w:tcPr>
            <w:tcW w:w="914" w:type="dxa"/>
          </w:tcPr>
          <w:p w:rsidR="00533166" w:rsidRPr="00995F46" w:rsidRDefault="00533166"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lastRenderedPageBreak/>
              <w:t>39</w:t>
            </w:r>
          </w:p>
        </w:tc>
        <w:tc>
          <w:tcPr>
            <w:tcW w:w="1080" w:type="dxa"/>
          </w:tcPr>
          <w:p w:rsidR="00533166" w:rsidRDefault="00533166" w:rsidP="00533166">
            <w:pPr>
              <w:rPr>
                <w:rFonts w:eastAsia="Calibri" w:cstheme="minorHAnsi"/>
                <w:sz w:val="16"/>
                <w:szCs w:val="16"/>
              </w:rPr>
            </w:pPr>
            <w:r>
              <w:rPr>
                <w:rFonts w:eastAsia="Calibri" w:cstheme="minorHAnsi"/>
                <w:sz w:val="16"/>
                <w:szCs w:val="16"/>
              </w:rPr>
              <w:t>15.10.2024</w:t>
            </w:r>
          </w:p>
        </w:tc>
        <w:tc>
          <w:tcPr>
            <w:tcW w:w="3600" w:type="dxa"/>
          </w:tcPr>
          <w:p w:rsidR="00533166" w:rsidRPr="00A62262" w:rsidRDefault="00533166" w:rsidP="00533166">
            <w:pPr>
              <w:rPr>
                <w:rFonts w:eastAsia="Calibri" w:cstheme="minorHAnsi"/>
                <w:sz w:val="16"/>
                <w:szCs w:val="16"/>
              </w:rPr>
            </w:pPr>
            <w:r w:rsidRPr="007920BA">
              <w:rPr>
                <w:rFonts w:eastAsia="Calibri" w:cstheme="minorHAnsi"/>
                <w:sz w:val="16"/>
                <w:szCs w:val="16"/>
              </w:rPr>
              <w:t xml:space="preserve">Si është përdorur buxheti publik për infrastrukturën dhe shërbimet e menaxhimit të mbetjeve? Sa kontrolle financiare përmes auditeve dhe raporteve periodike janë kryer mbi shpenzimet e drejtuara ndaj menaxhimit të mbetjeve?  A janë bërë publike këto dokumente? Nëse jo, cilat janë arsyet që nuk janë bërë publike? Nëse po, ju lutemi na vini në dispozicion një kopje të </w:t>
            </w:r>
            <w:proofErr w:type="gramStart"/>
            <w:r w:rsidRPr="007920BA">
              <w:rPr>
                <w:rFonts w:eastAsia="Calibri" w:cstheme="minorHAnsi"/>
                <w:sz w:val="16"/>
                <w:szCs w:val="16"/>
              </w:rPr>
              <w:t>tyre.Si</w:t>
            </w:r>
            <w:proofErr w:type="gramEnd"/>
            <w:r w:rsidRPr="007920BA">
              <w:rPr>
                <w:rFonts w:eastAsia="Calibri" w:cstheme="minorHAnsi"/>
                <w:sz w:val="16"/>
                <w:szCs w:val="16"/>
              </w:rPr>
              <w:t xml:space="preserve"> është përfshirë publiku në procesin e mbikëqyrjes së buxhetit publik ndaj menaxhimit të mbetjeve?  Cilat janë mekanizmat që Bashkia ka përdorur për përfshirjen e publikut dhe rritjen e transparencës? Çfarë indikatorësh ka përdorur Bashkia për të matur rezultatet dhe ndikimin e fondeve të shpenzuara për menaxhimin e mbetjeve?Kopje të raporteve për periudhën Janar 2024-Gusht 2024 për burimet financiare të dedikuara për mbetjet, përfshirë kontributet e tarifave të përdoruesve ose ndihmës ndërkombëtare, si dhe shpenzimet konkrete për mbledhjen, transportin, riciklimin ose trajtimin e mbetjeve.</w:t>
            </w:r>
          </w:p>
        </w:tc>
        <w:tc>
          <w:tcPr>
            <w:tcW w:w="1046" w:type="dxa"/>
          </w:tcPr>
          <w:p w:rsidR="00533166" w:rsidRPr="00995F46" w:rsidRDefault="00533166" w:rsidP="00533166">
            <w:pPr>
              <w:rPr>
                <w:rFonts w:eastAsia="Calibri" w:cstheme="minorHAnsi"/>
                <w:sz w:val="16"/>
                <w:szCs w:val="16"/>
              </w:rPr>
            </w:pPr>
            <w:r>
              <w:rPr>
                <w:rFonts w:eastAsia="Calibri" w:cstheme="minorHAnsi"/>
                <w:sz w:val="16"/>
                <w:szCs w:val="16"/>
              </w:rPr>
              <w:t>29.10.2024</w:t>
            </w:r>
          </w:p>
        </w:tc>
        <w:tc>
          <w:tcPr>
            <w:tcW w:w="5344" w:type="dxa"/>
          </w:tcPr>
          <w:p w:rsidR="00533166" w:rsidRPr="00995F46" w:rsidRDefault="00533166" w:rsidP="00533166">
            <w:pPr>
              <w:rPr>
                <w:rFonts w:eastAsia="Calibri" w:cstheme="minorHAnsi"/>
                <w:sz w:val="16"/>
                <w:szCs w:val="16"/>
              </w:rPr>
            </w:pPr>
            <w:r w:rsidRPr="001368EF">
              <w:rPr>
                <w:rFonts w:eastAsia="Calibri" w:cstheme="minorHAnsi"/>
                <w:sz w:val="16"/>
                <w:szCs w:val="16"/>
              </w:rPr>
              <w:t>Bazuar në ligjin nr. 68/2017 “Për financat e vetëqeverisjes vendore”, në ligjin Nr.139/2015 për “Vetëqeverisjen Vendore” si dhe në udhëzimet e Ministrisë së Financave mbi përgatitjen e programit buxhetor afatmesëm të çdo viti buxhetor, buxheti është përdorur bazuar në klasifikimin ekonomik, funksionin dhe produktet pjesë e programit të menaxhimit të mbetjeve si: Mbledhje dhe transportim i mbetjeve nga zonat urbane, depozitimi dhe trajtimi i mbetjeve, mbledhje dhe transportim i mbetjeve nga zonat rurale, pastrimi i rrugëve dhe parqeve si dhe pro</w:t>
            </w:r>
            <w:r>
              <w:rPr>
                <w:rFonts w:eastAsia="Calibri" w:cstheme="minorHAnsi"/>
                <w:sz w:val="16"/>
                <w:szCs w:val="16"/>
              </w:rPr>
              <w:t>movimi i mbrojtjes së mjedisit.</w:t>
            </w:r>
            <w:r w:rsidRPr="001368EF">
              <w:rPr>
                <w:rFonts w:eastAsia="Calibri" w:cstheme="minorHAnsi"/>
                <w:sz w:val="16"/>
                <w:szCs w:val="16"/>
              </w:rPr>
              <w:t>Bashkia e Tiranës i jep përparësi thelbësore përfshirjes qytetare si hallkë e rëndësishme në vendimmarrje, për sa i përket projekteve, investimeve dhe shërbimeve që ky institucion garanton ndaj qytetarëve të kryeqytetit. Vendimmarrjen me pjesëmarrje Bashkia e zbaton edhe në bazë të parimeve themelore të funksionimit të një qeverisje demokratike dhe të shtetit të së drejtës, parime të tilla si: parimi i transparencës, gjithëpërfshirës, zbatimit të ligjs</w:t>
            </w:r>
            <w:r>
              <w:rPr>
                <w:rFonts w:eastAsia="Calibri" w:cstheme="minorHAnsi"/>
                <w:sz w:val="16"/>
                <w:szCs w:val="16"/>
              </w:rPr>
              <w:t xml:space="preserve">hmërisë, subsidiaritetit   </w:t>
            </w:r>
            <w:proofErr w:type="gramStart"/>
            <w:r>
              <w:rPr>
                <w:rFonts w:eastAsia="Calibri" w:cstheme="minorHAnsi"/>
                <w:sz w:val="16"/>
                <w:szCs w:val="16"/>
              </w:rPr>
              <w:t>etj.</w:t>
            </w:r>
            <w:r w:rsidRPr="001368EF">
              <w:rPr>
                <w:rFonts w:eastAsia="Calibri" w:cstheme="minorHAnsi"/>
                <w:sz w:val="16"/>
                <w:szCs w:val="16"/>
              </w:rPr>
              <w:t>Dëgjesat</w:t>
            </w:r>
            <w:proofErr w:type="gramEnd"/>
            <w:r w:rsidRPr="001368EF">
              <w:rPr>
                <w:rFonts w:eastAsia="Calibri" w:cstheme="minorHAnsi"/>
                <w:sz w:val="16"/>
                <w:szCs w:val="16"/>
              </w:rPr>
              <w:t xml:space="preserve"> dhe konsultimet publike mbi projektbuxhetin me pjesëmarrje realizohen çdo vit duke u ndarë sipas tematikave dhe njësive administr</w:t>
            </w:r>
            <w:r>
              <w:rPr>
                <w:rFonts w:eastAsia="Calibri" w:cstheme="minorHAnsi"/>
                <w:sz w:val="16"/>
                <w:szCs w:val="16"/>
              </w:rPr>
              <w:t xml:space="preserve">ative, ku dëgjesat zhvillohen. </w:t>
            </w:r>
            <w:r w:rsidRPr="001368EF">
              <w:rPr>
                <w:rFonts w:eastAsia="Calibri" w:cstheme="minorHAnsi"/>
                <w:sz w:val="16"/>
                <w:szCs w:val="16"/>
              </w:rPr>
              <w:t>Raportet e monitorimit të buxhetit, të cilat bëhen në bazë të udhëzimit nr. 22 datë 30.07.2018 “Për proçedurat standarte të monitorimit të buxhetit të NJQV”, publikohen dhe në faqen zyrtare të Bashkisë Tiranë https://tirana.al/kategoria-e-publikimit/raportimi-i-buxhetit”.</w:t>
            </w:r>
          </w:p>
        </w:tc>
        <w:tc>
          <w:tcPr>
            <w:tcW w:w="900" w:type="dxa"/>
          </w:tcPr>
          <w:p w:rsidR="00533166" w:rsidRPr="00995F46" w:rsidRDefault="00533166" w:rsidP="00533166">
            <w:pPr>
              <w:rPr>
                <w:rFonts w:eastAsia="Calibri" w:cstheme="minorHAnsi"/>
                <w:sz w:val="16"/>
                <w:szCs w:val="16"/>
              </w:rPr>
            </w:pPr>
            <w:r>
              <w:rPr>
                <w:rFonts w:eastAsia="Calibri" w:cstheme="minorHAnsi"/>
                <w:sz w:val="16"/>
                <w:szCs w:val="16"/>
              </w:rPr>
              <w:t>E plotë</w:t>
            </w:r>
          </w:p>
        </w:tc>
        <w:tc>
          <w:tcPr>
            <w:tcW w:w="914" w:type="dxa"/>
          </w:tcPr>
          <w:p w:rsidR="00533166" w:rsidRPr="00995F46" w:rsidRDefault="00533166"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t>40</w:t>
            </w:r>
          </w:p>
        </w:tc>
        <w:tc>
          <w:tcPr>
            <w:tcW w:w="1080" w:type="dxa"/>
          </w:tcPr>
          <w:p w:rsidR="00533166" w:rsidRDefault="00533166" w:rsidP="00533166">
            <w:pPr>
              <w:rPr>
                <w:rFonts w:eastAsia="Calibri" w:cstheme="minorHAnsi"/>
                <w:sz w:val="16"/>
                <w:szCs w:val="16"/>
              </w:rPr>
            </w:pPr>
            <w:r>
              <w:rPr>
                <w:rFonts w:eastAsia="Calibri" w:cstheme="minorHAnsi"/>
                <w:sz w:val="16"/>
                <w:szCs w:val="16"/>
              </w:rPr>
              <w:t>16.10.2024</w:t>
            </w:r>
          </w:p>
        </w:tc>
        <w:tc>
          <w:tcPr>
            <w:tcW w:w="3600" w:type="dxa"/>
          </w:tcPr>
          <w:p w:rsidR="00533166" w:rsidRPr="007920BA" w:rsidRDefault="00533166" w:rsidP="00533166">
            <w:pPr>
              <w:rPr>
                <w:rFonts w:eastAsia="Calibri" w:cstheme="minorHAnsi"/>
                <w:sz w:val="16"/>
                <w:szCs w:val="16"/>
              </w:rPr>
            </w:pPr>
            <w:r w:rsidRPr="00803C86">
              <w:rPr>
                <w:rFonts w:eastAsia="Calibri" w:cstheme="minorHAnsi"/>
                <w:sz w:val="16"/>
                <w:szCs w:val="16"/>
              </w:rPr>
              <w:t xml:space="preserve">Sa premiera teatrore ka bërë Teatri Metropol (Qendra Kulturore Tirana) në pesë vitet e fundit? Kopje të buxhetit të detajuar (ku të përfshihen pagesat e të gjithë stafit artistik) për secilën </w:t>
            </w:r>
            <w:proofErr w:type="gramStart"/>
            <w:r w:rsidRPr="00803C86">
              <w:rPr>
                <w:rFonts w:eastAsia="Calibri" w:cstheme="minorHAnsi"/>
                <w:sz w:val="16"/>
                <w:szCs w:val="16"/>
              </w:rPr>
              <w:t>shfaqje;Si</w:t>
            </w:r>
            <w:proofErr w:type="gramEnd"/>
            <w:r w:rsidRPr="00803C86">
              <w:rPr>
                <w:rFonts w:eastAsia="Calibri" w:cstheme="minorHAnsi"/>
                <w:sz w:val="16"/>
                <w:szCs w:val="16"/>
              </w:rPr>
              <w:t xml:space="preserve"> miratohen projektet në Teatrin Metropol? Cili është bordi përzgjedhës?</w:t>
            </w:r>
          </w:p>
        </w:tc>
        <w:tc>
          <w:tcPr>
            <w:tcW w:w="1046" w:type="dxa"/>
          </w:tcPr>
          <w:p w:rsidR="00533166" w:rsidRPr="00613E61" w:rsidRDefault="00533166" w:rsidP="00533166">
            <w:pPr>
              <w:rPr>
                <w:rFonts w:eastAsia="Calibri" w:cstheme="minorHAnsi"/>
                <w:sz w:val="16"/>
                <w:szCs w:val="16"/>
              </w:rPr>
            </w:pPr>
            <w:r w:rsidRPr="00613E61">
              <w:rPr>
                <w:rFonts w:eastAsia="Calibri" w:cstheme="minorHAnsi"/>
                <w:sz w:val="16"/>
                <w:szCs w:val="16"/>
              </w:rPr>
              <w:t>05.11.2024</w:t>
            </w:r>
          </w:p>
        </w:tc>
        <w:tc>
          <w:tcPr>
            <w:tcW w:w="5344" w:type="dxa"/>
          </w:tcPr>
          <w:p w:rsidR="00533166" w:rsidRPr="00613E61" w:rsidRDefault="00533166" w:rsidP="00533166">
            <w:pPr>
              <w:jc w:val="both"/>
              <w:rPr>
                <w:rFonts w:eastAsia="Times New Roman" w:cstheme="minorHAnsi"/>
                <w:sz w:val="16"/>
                <w:szCs w:val="16"/>
              </w:rPr>
            </w:pPr>
            <w:r w:rsidRPr="00613E61">
              <w:rPr>
                <w:rFonts w:eastAsia="Times New Roman" w:cstheme="minorHAnsi"/>
                <w:sz w:val="16"/>
                <w:szCs w:val="16"/>
              </w:rPr>
              <w:t xml:space="preserve">Në përgjigje të shkresës së sipërcituar ju informojmë se, stafi aktualisht i punësuar pranë Qendrës Kulturore “Tirana” </w:t>
            </w:r>
            <w:proofErr w:type="gramStart"/>
            <w:r w:rsidRPr="00613E61">
              <w:rPr>
                <w:rFonts w:eastAsia="Times New Roman" w:cstheme="minorHAnsi"/>
                <w:sz w:val="16"/>
                <w:szCs w:val="16"/>
              </w:rPr>
              <w:t>është  strukturë</w:t>
            </w:r>
            <w:proofErr w:type="gramEnd"/>
            <w:r w:rsidRPr="00613E61">
              <w:rPr>
                <w:rFonts w:eastAsia="Times New Roman" w:cstheme="minorHAnsi"/>
                <w:sz w:val="16"/>
                <w:szCs w:val="16"/>
              </w:rPr>
              <w:t xml:space="preserve"> 60 persona sipas Vendimit të Pagave nr. </w:t>
            </w:r>
            <w:proofErr w:type="gramStart"/>
            <w:r w:rsidRPr="00613E61">
              <w:rPr>
                <w:rFonts w:eastAsia="Times New Roman" w:cstheme="minorHAnsi"/>
                <w:sz w:val="16"/>
                <w:szCs w:val="16"/>
              </w:rPr>
              <w:t>86,  datë</w:t>
            </w:r>
            <w:proofErr w:type="gramEnd"/>
            <w:r w:rsidRPr="00613E61">
              <w:rPr>
                <w:rFonts w:eastAsia="Times New Roman" w:cstheme="minorHAnsi"/>
                <w:sz w:val="16"/>
                <w:szCs w:val="16"/>
              </w:rPr>
              <w:t xml:space="preserve"> 09.09.2024 i Këshillit Bashkiak Tiranë  “Për disa ndryshime në vendimin nr. 50</w:t>
            </w:r>
            <w:proofErr w:type="gramStart"/>
            <w:r w:rsidRPr="00613E61">
              <w:rPr>
                <w:rFonts w:eastAsia="Times New Roman" w:cstheme="minorHAnsi"/>
                <w:sz w:val="16"/>
                <w:szCs w:val="16"/>
              </w:rPr>
              <w:t>”,  datë</w:t>
            </w:r>
            <w:proofErr w:type="gramEnd"/>
            <w:r w:rsidRPr="00613E61">
              <w:rPr>
                <w:rFonts w:eastAsia="Times New Roman" w:cstheme="minorHAnsi"/>
                <w:sz w:val="16"/>
                <w:szCs w:val="16"/>
              </w:rPr>
              <w:t xml:space="preserve"> 03.05.2023 të Këshillit Bashkiak, “Për miratimin e nivelit të pagave për punonjësit e institucioneve në varësi të Bashkisë Tiranë”, </w:t>
            </w:r>
          </w:p>
          <w:p w:rsidR="00533166" w:rsidRPr="00613E61" w:rsidRDefault="00533166" w:rsidP="00533166">
            <w:pPr>
              <w:shd w:val="clear" w:color="auto" w:fill="FFFFFF"/>
              <w:spacing w:before="100" w:beforeAutospacing="1" w:after="100" w:afterAutospacing="1"/>
              <w:jc w:val="center"/>
              <w:rPr>
                <w:rFonts w:eastAsia="Times New Roman" w:cstheme="minorHAnsi"/>
                <w:b/>
                <w:bCs/>
                <w:color w:val="212121"/>
                <w:sz w:val="16"/>
                <w:szCs w:val="16"/>
                <w:lang w:val="it-IT" w:eastAsia="it-IT"/>
              </w:rPr>
            </w:pPr>
            <w:r w:rsidRPr="00613E61">
              <w:rPr>
                <w:rFonts w:eastAsia="Times New Roman" w:cstheme="minorHAnsi"/>
                <w:b/>
                <w:bCs/>
                <w:color w:val="212121"/>
                <w:sz w:val="16"/>
                <w:szCs w:val="16"/>
                <w:lang w:val="it-IT" w:eastAsia="it-IT"/>
              </w:rPr>
              <w:lastRenderedPageBreak/>
              <w:t>Lidhja  e Pagave</w:t>
            </w:r>
          </w:p>
          <w:p w:rsidR="00533166" w:rsidRPr="00613E61" w:rsidRDefault="00533166" w:rsidP="00533166">
            <w:pPr>
              <w:shd w:val="clear" w:color="auto" w:fill="FFFFFF"/>
              <w:spacing w:before="100" w:beforeAutospacing="1" w:after="100" w:afterAutospacing="1"/>
              <w:ind w:left="720"/>
              <w:rPr>
                <w:rFonts w:eastAsia="Times New Roman" w:cstheme="minorHAnsi"/>
                <w:color w:val="212121"/>
                <w:sz w:val="16"/>
                <w:szCs w:val="16"/>
                <w:lang w:val="it-IT" w:eastAsia="it-IT"/>
              </w:rPr>
            </w:pPr>
            <w:r w:rsidRPr="00613E61">
              <w:rPr>
                <w:rFonts w:eastAsia="Times New Roman" w:cstheme="minorHAnsi"/>
                <w:noProof/>
                <w:color w:val="00000A"/>
                <w:sz w:val="16"/>
                <w:szCs w:val="16"/>
              </w:rPr>
              <w:drawing>
                <wp:inline distT="0" distB="0" distL="0" distR="0" wp14:anchorId="1717EDAB" wp14:editId="0C057E22">
                  <wp:extent cx="2050469" cy="1588520"/>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53376" cy="1590772"/>
                          </a:xfrm>
                          <a:prstGeom prst="rect">
                            <a:avLst/>
                          </a:prstGeom>
                          <a:noFill/>
                          <a:ln>
                            <a:noFill/>
                          </a:ln>
                        </pic:spPr>
                      </pic:pic>
                    </a:graphicData>
                  </a:graphic>
                </wp:inline>
              </w:drawing>
            </w:r>
          </w:p>
          <w:p w:rsidR="00533166" w:rsidRPr="00613E61" w:rsidRDefault="00533166" w:rsidP="00533166">
            <w:pPr>
              <w:spacing w:after="160" w:line="256" w:lineRule="auto"/>
              <w:rPr>
                <w:rFonts w:eastAsia="Times New Roman" w:cstheme="minorHAnsi"/>
                <w:b/>
                <w:color w:val="212121"/>
                <w:sz w:val="16"/>
                <w:szCs w:val="16"/>
                <w:lang w:val="sq-AL" w:eastAsia="it-IT"/>
              </w:rPr>
            </w:pPr>
          </w:p>
          <w:p w:rsidR="00533166" w:rsidRPr="00613E61" w:rsidRDefault="00533166" w:rsidP="00533166">
            <w:pPr>
              <w:spacing w:after="160" w:line="256" w:lineRule="auto"/>
              <w:rPr>
                <w:rFonts w:eastAsia="Times New Roman" w:cstheme="minorHAnsi"/>
                <w:b/>
                <w:color w:val="212121"/>
                <w:sz w:val="16"/>
                <w:szCs w:val="16"/>
                <w:lang w:val="sq-AL" w:eastAsia="it-IT"/>
              </w:rPr>
            </w:pPr>
          </w:p>
          <w:p w:rsidR="00533166" w:rsidRPr="00613E61" w:rsidRDefault="00533166" w:rsidP="00533166">
            <w:pPr>
              <w:spacing w:after="160" w:line="256" w:lineRule="auto"/>
              <w:rPr>
                <w:rFonts w:eastAsia="Times New Roman" w:cstheme="minorHAnsi"/>
                <w:b/>
                <w:color w:val="212121"/>
                <w:sz w:val="16"/>
                <w:szCs w:val="16"/>
                <w:lang w:val="sq-AL" w:eastAsia="it-IT"/>
              </w:rPr>
            </w:pPr>
            <w:r w:rsidRPr="00613E61">
              <w:rPr>
                <w:rFonts w:eastAsia="Times New Roman" w:cstheme="minorHAnsi"/>
                <w:color w:val="212121"/>
                <w:sz w:val="16"/>
                <w:szCs w:val="16"/>
                <w:lang w:val="sq-AL" w:eastAsia="it-IT"/>
              </w:rPr>
              <w:t>Buxheti i  miratuar i pesë viteve nga Fondet e Bashkisë Tiranë për Qendrën Kulturore Tirana sipas tabelës së mëposhtme.</w:t>
            </w:r>
          </w:p>
          <w:p w:rsidR="00533166" w:rsidRPr="00613E61" w:rsidRDefault="00533166" w:rsidP="00533166">
            <w:pPr>
              <w:shd w:val="clear" w:color="auto" w:fill="FFFFFF"/>
              <w:spacing w:before="100" w:beforeAutospacing="1" w:after="100" w:afterAutospacing="1"/>
              <w:rPr>
                <w:rFonts w:eastAsia="Times New Roman" w:cstheme="minorHAnsi"/>
                <w:noProof/>
                <w:sz w:val="16"/>
                <w:szCs w:val="16"/>
                <w:lang w:eastAsia="it-IT"/>
              </w:rPr>
            </w:pPr>
            <w:r w:rsidRPr="00613E61">
              <w:rPr>
                <w:rFonts w:eastAsia="Times New Roman" w:cstheme="minorHAnsi"/>
                <w:noProof/>
                <w:color w:val="00000A"/>
                <w:sz w:val="16"/>
                <w:szCs w:val="16"/>
              </w:rPr>
              <w:drawing>
                <wp:inline distT="0" distB="0" distL="0" distR="0" wp14:anchorId="49C49CFE" wp14:editId="16C7906C">
                  <wp:extent cx="2568922" cy="222885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76925" cy="2235794"/>
                          </a:xfrm>
                          <a:prstGeom prst="rect">
                            <a:avLst/>
                          </a:prstGeom>
                          <a:noFill/>
                          <a:ln>
                            <a:noFill/>
                          </a:ln>
                        </pic:spPr>
                      </pic:pic>
                    </a:graphicData>
                  </a:graphic>
                </wp:inline>
              </w:drawing>
            </w:r>
          </w:p>
          <w:p w:rsidR="00533166" w:rsidRPr="00613E61" w:rsidRDefault="00533166" w:rsidP="00533166">
            <w:pPr>
              <w:shd w:val="clear" w:color="auto" w:fill="FFFFFF"/>
              <w:jc w:val="both"/>
              <w:rPr>
                <w:rFonts w:eastAsia="Times New Roman" w:cstheme="minorHAnsi"/>
                <w:color w:val="212121"/>
                <w:sz w:val="16"/>
                <w:szCs w:val="16"/>
                <w:lang w:val="it-IT" w:eastAsia="it-IT"/>
              </w:rPr>
            </w:pPr>
            <w:r w:rsidRPr="00613E61">
              <w:rPr>
                <w:rFonts w:eastAsia="Times New Roman" w:cstheme="minorHAnsi"/>
                <w:color w:val="212121"/>
                <w:sz w:val="16"/>
                <w:szCs w:val="16"/>
                <w:lang w:val="it-IT" w:eastAsia="it-IT"/>
              </w:rPr>
              <w:t xml:space="preserve">Siç shihet nga tabela, me ndarje përkatëse edhe pse aktivitetit i QKT-së janë projektet artistike (për të rritur, fëmijë), koncerte, dhe zërat e buxheteve te </w:t>
            </w:r>
            <w:r w:rsidRPr="00613E61">
              <w:rPr>
                <w:rFonts w:eastAsia="Times New Roman" w:cstheme="minorHAnsi"/>
                <w:color w:val="212121"/>
                <w:sz w:val="16"/>
                <w:szCs w:val="16"/>
                <w:lang w:val="it-IT" w:eastAsia="it-IT"/>
              </w:rPr>
              <w:lastRenderedPageBreak/>
              <w:t>akorduara, përdoren si për stafin që punon për këto projekte, si për blerjet që duhen, për mirëmbajtjen e teatrit, nevojat e projekteve, ashtu edhe për pagesat e aktorëve, regjizorë, të drejta autori, etj, që janë të jashtëm dhe kontraktohen me kontratë shërbimi individuale. Siç është sqaruar më parë, në zbatim të nenit 3 të ligjit nr. 9887 “Për Mbrojtjen e të Dhënave Personale,” i cili parashikon se: “Përkufizime (ndryshuar me ligjin nr. 48/2012, datë 26.04.2012; shtuar pika 28 dhe 29 me ligjin nr. 120/2014, datë 18.9.2014; shfuqizuar pika 29 me ligjin nr. 78/2023, datë 21.09.2023), Në këtë ligj, termat e mëposhtëm kanë këto kuptime: 1. “Të dhëna personale” është çdo informacion në lidhje me një person fizik, të identifikuar ose të identifikueshëm, direkt ose indirekt, në veçanti duke iu referuar një numri identifikimi ose një a më shumë faktorëve të veçantë për identitetin e tij fizik, fiziologjik, mendor, ekonomik, kulturor apo social.”Në përputhje me nenin e sipërcituar, të dhënat personale nuk mund të shpërndahen, sipas parashikimeve të ligjit nr. 9887 “Për Mbrojtjen e të Dhënave Personale” dhe nenit 17 të ligjit nr. 119/2014, “Për të Drejtën e Informimit”, i ndryshuar, pa marrë pëlqimin e titullarit të të drejtave për shpërndarjen e këtij informacioni.</w:t>
            </w:r>
          </w:p>
          <w:p w:rsidR="00533166" w:rsidRPr="00613E61" w:rsidRDefault="00533166" w:rsidP="00533166">
            <w:pPr>
              <w:shd w:val="clear" w:color="auto" w:fill="FFFFFF"/>
              <w:jc w:val="both"/>
              <w:rPr>
                <w:rFonts w:eastAsia="Times New Roman" w:cstheme="minorHAnsi"/>
                <w:color w:val="212121"/>
                <w:sz w:val="16"/>
                <w:szCs w:val="16"/>
                <w:lang w:val="it-IT" w:eastAsia="it-IT"/>
              </w:rPr>
            </w:pPr>
            <w:r w:rsidRPr="00613E61">
              <w:rPr>
                <w:rFonts w:eastAsia="Times New Roman" w:cstheme="minorHAnsi"/>
                <w:color w:val="212121"/>
                <w:sz w:val="16"/>
                <w:szCs w:val="16"/>
                <w:lang w:val="it-IT" w:eastAsia="it-IT"/>
              </w:rPr>
              <w:t>Për sa më sipër, në pikën e 2-të të përgjigjes ju kemi vënë në dispozicion vetëm totalin e buxhetit dhe shpenzimeve të kryera, në respekt të paragrafit të 2-të të nenit 17 të ligjit nr. 119/2014 “Për të Drejtën e Informimit”, i cili parashikon se: “Kufizimi i së drejtës së informimit, për shkak të interesave të parashikuar në shkronjat “a”, “b”, “c” dhe “ç”, të kësaj pike, nuk zbatohet kur titullari i këtyre të drejtave ka dhënë vetë pëlqimin për dhënien e informacionit përkatës ose kur, në momentin e dhënies së informacionit, ai është konsideruar autoritet publik në bazë të këtij ligji.</w:t>
            </w:r>
            <w:r w:rsidRPr="00613E61">
              <w:rPr>
                <w:rFonts w:eastAsia="Times New Roman" w:cstheme="minorHAnsi"/>
                <w:color w:val="212121"/>
                <w:sz w:val="16"/>
                <w:szCs w:val="16"/>
                <w:lang w:val="sq-AL" w:eastAsia="it-IT"/>
              </w:rPr>
              <w:t>Në lidhje me pikën 3 të kërkesës, po ju nisim Bashkëlidhur VKB-në nr .129, datë 23.12.2022 “Për Krijimin e Bordit Artistik Pranë Qendrës Kulturore Tirana”.</w:t>
            </w:r>
            <w:r>
              <w:rPr>
                <w:rFonts w:eastAsia="Times New Roman" w:cstheme="minorHAnsi"/>
                <w:color w:val="212121"/>
                <w:sz w:val="16"/>
                <w:szCs w:val="16"/>
                <w:lang w:val="it-IT" w:eastAsia="it-IT"/>
              </w:rPr>
              <w:t> </w:t>
            </w:r>
          </w:p>
        </w:tc>
        <w:tc>
          <w:tcPr>
            <w:tcW w:w="900" w:type="dxa"/>
          </w:tcPr>
          <w:p w:rsidR="00533166" w:rsidRPr="00995F46" w:rsidRDefault="00533166" w:rsidP="00533166">
            <w:pPr>
              <w:rPr>
                <w:rFonts w:eastAsia="Calibri" w:cstheme="minorHAnsi"/>
                <w:sz w:val="16"/>
                <w:szCs w:val="16"/>
              </w:rPr>
            </w:pPr>
            <w:r>
              <w:rPr>
                <w:rFonts w:eastAsia="Calibri" w:cstheme="minorHAnsi"/>
                <w:sz w:val="16"/>
                <w:szCs w:val="16"/>
              </w:rPr>
              <w:lastRenderedPageBreak/>
              <w:t>E plotë</w:t>
            </w:r>
          </w:p>
        </w:tc>
        <w:tc>
          <w:tcPr>
            <w:tcW w:w="914" w:type="dxa"/>
          </w:tcPr>
          <w:p w:rsidR="00533166" w:rsidRPr="00995F46" w:rsidRDefault="00533166"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lastRenderedPageBreak/>
              <w:t>41</w:t>
            </w:r>
          </w:p>
        </w:tc>
        <w:tc>
          <w:tcPr>
            <w:tcW w:w="1080" w:type="dxa"/>
          </w:tcPr>
          <w:p w:rsidR="00533166" w:rsidRDefault="00533166" w:rsidP="00533166">
            <w:pPr>
              <w:rPr>
                <w:rFonts w:eastAsia="Calibri" w:cstheme="minorHAnsi"/>
                <w:sz w:val="16"/>
                <w:szCs w:val="16"/>
              </w:rPr>
            </w:pPr>
            <w:r>
              <w:rPr>
                <w:rFonts w:eastAsia="Calibri" w:cstheme="minorHAnsi"/>
                <w:sz w:val="16"/>
                <w:szCs w:val="16"/>
              </w:rPr>
              <w:t>22.10.2024</w:t>
            </w:r>
          </w:p>
        </w:tc>
        <w:tc>
          <w:tcPr>
            <w:tcW w:w="3600" w:type="dxa"/>
          </w:tcPr>
          <w:p w:rsidR="00533166" w:rsidRPr="006A78EA" w:rsidRDefault="00533166" w:rsidP="00533166">
            <w:pPr>
              <w:rPr>
                <w:rFonts w:eastAsia="Calibri" w:cstheme="minorHAnsi"/>
                <w:sz w:val="16"/>
                <w:szCs w:val="16"/>
              </w:rPr>
            </w:pPr>
            <w:r w:rsidRPr="006A78EA">
              <w:rPr>
                <w:rFonts w:eastAsia="Calibri" w:cstheme="minorHAnsi"/>
                <w:sz w:val="16"/>
                <w:szCs w:val="16"/>
              </w:rPr>
              <w:t>A ka bashkia nje Plan Social te miratuar dhe nes</w:t>
            </w:r>
            <w:r>
              <w:rPr>
                <w:rFonts w:eastAsia="Calibri" w:cstheme="minorHAnsi"/>
                <w:sz w:val="16"/>
                <w:szCs w:val="16"/>
              </w:rPr>
              <w:t xml:space="preserve">e po kur eshte miratuar? </w:t>
            </w:r>
            <w:r w:rsidRPr="006A78EA">
              <w:rPr>
                <w:rFonts w:eastAsia="Calibri" w:cstheme="minorHAnsi"/>
                <w:sz w:val="16"/>
                <w:szCs w:val="16"/>
              </w:rPr>
              <w:t xml:space="preserve">A ka aplikuar Bashkia Tirane per te perfituar nga Fondi Social dhe a jeni shpallur fitues ne vitin </w:t>
            </w:r>
            <w:proofErr w:type="gramStart"/>
            <w:r w:rsidRPr="006A78EA">
              <w:rPr>
                <w:rFonts w:eastAsia="Calibri" w:cstheme="minorHAnsi"/>
                <w:sz w:val="16"/>
                <w:szCs w:val="16"/>
              </w:rPr>
              <w:t>2024?Sa</w:t>
            </w:r>
            <w:proofErr w:type="gramEnd"/>
            <w:r w:rsidRPr="006A78EA">
              <w:rPr>
                <w:rFonts w:eastAsia="Calibri" w:cstheme="minorHAnsi"/>
                <w:sz w:val="16"/>
                <w:szCs w:val="16"/>
              </w:rPr>
              <w:t xml:space="preserve"> ka qene vlera totale e miratuar nga MSHMS per vitin 2024 dhe per cilat kategori sherbimesh do te perdoren?</w:t>
            </w:r>
          </w:p>
          <w:p w:rsidR="00533166" w:rsidRPr="006A78EA" w:rsidRDefault="00533166" w:rsidP="00533166">
            <w:pPr>
              <w:rPr>
                <w:rFonts w:eastAsia="Calibri" w:cstheme="minorHAnsi"/>
                <w:sz w:val="16"/>
                <w:szCs w:val="16"/>
              </w:rPr>
            </w:pPr>
            <w:r w:rsidRPr="006A78EA">
              <w:rPr>
                <w:rFonts w:eastAsia="Calibri" w:cstheme="minorHAnsi"/>
                <w:sz w:val="16"/>
                <w:szCs w:val="16"/>
              </w:rPr>
              <w:t xml:space="preserve">A eshte disbursuar ne masen 100% fondi i kushtezuar i MSHMS per vitin </w:t>
            </w:r>
            <w:proofErr w:type="gramStart"/>
            <w:r w:rsidRPr="006A78EA">
              <w:rPr>
                <w:rFonts w:eastAsia="Calibri" w:cstheme="minorHAnsi"/>
                <w:sz w:val="16"/>
                <w:szCs w:val="16"/>
              </w:rPr>
              <w:t>2024?A</w:t>
            </w:r>
            <w:proofErr w:type="gramEnd"/>
            <w:r w:rsidRPr="006A78EA">
              <w:rPr>
                <w:rFonts w:eastAsia="Calibri" w:cstheme="minorHAnsi"/>
                <w:sz w:val="16"/>
                <w:szCs w:val="16"/>
              </w:rPr>
              <w:t xml:space="preserve"> keni perthithur fonde nga Fondi Social per vitin 2023, ne cfare vlere ka qene fondi i perfituar dhe per cilat kategori sherbimesh jane perdorur?</w:t>
            </w:r>
          </w:p>
          <w:p w:rsidR="00533166" w:rsidRPr="00803C86" w:rsidRDefault="00533166" w:rsidP="00533166">
            <w:pPr>
              <w:rPr>
                <w:rFonts w:eastAsia="Calibri" w:cstheme="minorHAnsi"/>
                <w:sz w:val="16"/>
                <w:szCs w:val="16"/>
              </w:rPr>
            </w:pPr>
            <w:r w:rsidRPr="006A78EA">
              <w:rPr>
                <w:rFonts w:eastAsia="Calibri" w:cstheme="minorHAnsi"/>
                <w:sz w:val="16"/>
                <w:szCs w:val="16"/>
              </w:rPr>
              <w:t xml:space="preserve"> Sa perqind te fondit te perfituar keni perdorur deri tani te ndare sipas viteve, 2023 dhe 2024?A keni parashikuar ne buxhetin afatmesem 2025-2027 ngritje te fondeve per te mbajtur ne funksion sherbimet e ofruara ne territor edhe pas perfundimit te financimit te Fondit Social?Cilat jane kategorite e shtesave vulnerabel te identifikuara ne bashkine tuaj qe mund te perfitojne nga sherbimet sociale?</w:t>
            </w:r>
          </w:p>
        </w:tc>
        <w:tc>
          <w:tcPr>
            <w:tcW w:w="1046" w:type="dxa"/>
          </w:tcPr>
          <w:p w:rsidR="00533166" w:rsidRPr="00995F46" w:rsidRDefault="00533166" w:rsidP="00533166">
            <w:pPr>
              <w:rPr>
                <w:rFonts w:eastAsia="Calibri" w:cstheme="minorHAnsi"/>
                <w:sz w:val="16"/>
                <w:szCs w:val="16"/>
              </w:rPr>
            </w:pPr>
            <w:r>
              <w:rPr>
                <w:rFonts w:eastAsia="Calibri" w:cstheme="minorHAnsi"/>
                <w:sz w:val="16"/>
                <w:szCs w:val="16"/>
              </w:rPr>
              <w:t>12.11.2024</w:t>
            </w:r>
          </w:p>
        </w:tc>
        <w:tc>
          <w:tcPr>
            <w:tcW w:w="5344" w:type="dxa"/>
          </w:tcPr>
          <w:p w:rsidR="00533166" w:rsidRPr="007F560E" w:rsidRDefault="00533166" w:rsidP="00533166">
            <w:pPr>
              <w:rPr>
                <w:rFonts w:eastAsia="Calibri" w:cstheme="minorHAnsi"/>
                <w:sz w:val="16"/>
                <w:szCs w:val="16"/>
              </w:rPr>
            </w:pPr>
            <w:r w:rsidRPr="007F560E">
              <w:rPr>
                <w:rFonts w:eastAsia="Calibri" w:cstheme="minorHAnsi"/>
                <w:sz w:val="16"/>
                <w:szCs w:val="16"/>
              </w:rPr>
              <w:t xml:space="preserve">“Në përgjigje të shkresës së sipërcituar, ju bëjmë me dije se, vlera e akorduar nga MSHMS për vitin 2024 </w:t>
            </w:r>
            <w:proofErr w:type="gramStart"/>
            <w:r w:rsidRPr="007F560E">
              <w:rPr>
                <w:rFonts w:eastAsia="Calibri" w:cstheme="minorHAnsi"/>
                <w:sz w:val="16"/>
                <w:szCs w:val="16"/>
              </w:rPr>
              <w:t>është  6,793,340</w:t>
            </w:r>
            <w:proofErr w:type="gramEnd"/>
            <w:r w:rsidRPr="007F560E">
              <w:rPr>
                <w:rFonts w:eastAsia="Calibri" w:cstheme="minorHAnsi"/>
                <w:sz w:val="16"/>
                <w:szCs w:val="16"/>
              </w:rPr>
              <w:t xml:space="preserve"> lekë dhe është parashikuar të përdoret për shpenzime personeli të projektit "Shërbime të integruara lëvizëse biopsikosociale në njësitë adm</w:t>
            </w:r>
            <w:r>
              <w:rPr>
                <w:rFonts w:eastAsia="Calibri" w:cstheme="minorHAnsi"/>
                <w:sz w:val="16"/>
                <w:szCs w:val="16"/>
              </w:rPr>
              <w:t xml:space="preserve">inistrative të zonave rurale". </w:t>
            </w:r>
          </w:p>
          <w:p w:rsidR="00533166" w:rsidRPr="00995F46" w:rsidRDefault="00533166" w:rsidP="00533166">
            <w:pPr>
              <w:rPr>
                <w:rFonts w:eastAsia="Calibri" w:cstheme="minorHAnsi"/>
                <w:sz w:val="16"/>
                <w:szCs w:val="16"/>
              </w:rPr>
            </w:pPr>
            <w:r w:rsidRPr="007F560E">
              <w:rPr>
                <w:rFonts w:eastAsia="Calibri" w:cstheme="minorHAnsi"/>
                <w:sz w:val="16"/>
                <w:szCs w:val="16"/>
              </w:rPr>
              <w:t>Vlera e paguar për periudhën nga fillimi i projektit 23 maj deri në 30 shtator 2024 është 2,953,033 lekë. Fondi i parashikuar për periudhën 1 tetor 2024 deri 31 dhjetor 2024 është 2,058,588 lekë. Fondi i parashikuar per vi</w:t>
            </w:r>
            <w:r>
              <w:rPr>
                <w:rFonts w:eastAsia="Calibri" w:cstheme="minorHAnsi"/>
                <w:sz w:val="16"/>
                <w:szCs w:val="16"/>
              </w:rPr>
              <w:t xml:space="preserve">tin 2025 është 8,234,352 lekë.  </w:t>
            </w:r>
            <w:r w:rsidRPr="007F560E">
              <w:rPr>
                <w:rFonts w:eastAsia="Calibri" w:cstheme="minorHAnsi"/>
                <w:sz w:val="16"/>
                <w:szCs w:val="16"/>
              </w:rPr>
              <w:t xml:space="preserve">Aktualisht Bashkia e Tiranës është në proces të përgatitjes së PBA 2025-2027 dhe fondi social miratuar nga MSHMS është një fond i cili i është akorduar Bashkisë Tiranë përgjatë viteve të fundit buxhetorë. Bashkia e Tiranës në buxhetin e saj ka një fokus të vecantë për fonde për zhvillimin e politikave sociale, shpenzime për mbështetjen e familjeve dhe individëve në nevojë, shpenzime mirëmbajtje dhe kosto të tjera funksionimi të qendrave sociale, shpenzime që lidhen me mirëmbajtjen e godinave të cilat janë në funksion të kujdesit social për familje e fëmijë, etj.  Bashkia e Tiranës ka nën menaxhimin e saj dhe 7 institucione varësie si Qendra Komunitare Multidisiplinare, Qendra Komunitare "Të qëndrojmë së bashku", Qendra Komunitare "Shkoze", Qendra Sociale "Strehëza", Qendra Komunitare "Gonxhe Bojaxhi", Qendra Komunitare e Terrenit dhe Qendra  Komunitare "Për persona me aftësi të kufizuar" të cilat kanë në fokus organizimin dhe </w:t>
            </w:r>
            <w:r w:rsidRPr="007F560E">
              <w:rPr>
                <w:rFonts w:eastAsia="Calibri" w:cstheme="minorHAnsi"/>
                <w:sz w:val="16"/>
                <w:szCs w:val="16"/>
              </w:rPr>
              <w:lastRenderedPageBreak/>
              <w:t>koordinimin e veprimtarive që synojnë arritjen e objektivave vendore për mbështetjen sociale ndaj grupeve në nevojë”.</w:t>
            </w:r>
          </w:p>
        </w:tc>
        <w:tc>
          <w:tcPr>
            <w:tcW w:w="900" w:type="dxa"/>
          </w:tcPr>
          <w:p w:rsidR="00533166" w:rsidRPr="00995F46" w:rsidRDefault="00533166" w:rsidP="00533166">
            <w:pPr>
              <w:rPr>
                <w:rFonts w:eastAsia="Calibri" w:cstheme="minorHAnsi"/>
                <w:sz w:val="16"/>
                <w:szCs w:val="16"/>
              </w:rPr>
            </w:pPr>
            <w:r>
              <w:rPr>
                <w:rFonts w:eastAsia="Calibri" w:cstheme="minorHAnsi"/>
                <w:sz w:val="16"/>
                <w:szCs w:val="16"/>
              </w:rPr>
              <w:lastRenderedPageBreak/>
              <w:t>E plotë</w:t>
            </w:r>
          </w:p>
        </w:tc>
        <w:tc>
          <w:tcPr>
            <w:tcW w:w="914" w:type="dxa"/>
          </w:tcPr>
          <w:p w:rsidR="00533166" w:rsidRPr="00995F46" w:rsidRDefault="00533166"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lastRenderedPageBreak/>
              <w:t>42</w:t>
            </w:r>
          </w:p>
        </w:tc>
        <w:tc>
          <w:tcPr>
            <w:tcW w:w="1080" w:type="dxa"/>
          </w:tcPr>
          <w:p w:rsidR="00533166" w:rsidRDefault="00533166" w:rsidP="00533166">
            <w:pPr>
              <w:rPr>
                <w:rFonts w:eastAsia="Calibri" w:cstheme="minorHAnsi"/>
                <w:sz w:val="16"/>
                <w:szCs w:val="16"/>
              </w:rPr>
            </w:pPr>
            <w:r>
              <w:rPr>
                <w:rFonts w:eastAsia="Calibri" w:cstheme="minorHAnsi"/>
                <w:sz w:val="16"/>
                <w:szCs w:val="16"/>
              </w:rPr>
              <w:t>24.10.2024</w:t>
            </w:r>
          </w:p>
        </w:tc>
        <w:tc>
          <w:tcPr>
            <w:tcW w:w="3600" w:type="dxa"/>
          </w:tcPr>
          <w:p w:rsidR="00533166" w:rsidRPr="00803C86" w:rsidRDefault="00533166" w:rsidP="00533166">
            <w:pPr>
              <w:rPr>
                <w:rFonts w:eastAsia="Calibri" w:cstheme="minorHAnsi"/>
                <w:sz w:val="16"/>
                <w:szCs w:val="16"/>
              </w:rPr>
            </w:pPr>
            <w:r w:rsidRPr="008D4141">
              <w:rPr>
                <w:rFonts w:eastAsia="Calibri" w:cstheme="minorHAnsi"/>
                <w:sz w:val="16"/>
                <w:szCs w:val="16"/>
              </w:rPr>
              <w:t>Info nëse ka leje ndërtimi të miratuar në rrugën "Fadil Rada",</w:t>
            </w:r>
          </w:p>
        </w:tc>
        <w:tc>
          <w:tcPr>
            <w:tcW w:w="1046" w:type="dxa"/>
          </w:tcPr>
          <w:p w:rsidR="00533166" w:rsidRPr="00995F46" w:rsidRDefault="00533166" w:rsidP="00533166">
            <w:pPr>
              <w:rPr>
                <w:rFonts w:eastAsia="Calibri" w:cstheme="minorHAnsi"/>
                <w:sz w:val="16"/>
                <w:szCs w:val="16"/>
              </w:rPr>
            </w:pPr>
          </w:p>
        </w:tc>
        <w:tc>
          <w:tcPr>
            <w:tcW w:w="5344" w:type="dxa"/>
          </w:tcPr>
          <w:p w:rsidR="00533166" w:rsidRPr="00995F46" w:rsidRDefault="00533166" w:rsidP="00533166">
            <w:pPr>
              <w:rPr>
                <w:rFonts w:eastAsia="Calibri" w:cstheme="minorHAnsi"/>
                <w:sz w:val="16"/>
                <w:szCs w:val="16"/>
              </w:rPr>
            </w:pPr>
          </w:p>
        </w:tc>
        <w:tc>
          <w:tcPr>
            <w:tcW w:w="900" w:type="dxa"/>
          </w:tcPr>
          <w:p w:rsidR="00533166" w:rsidRPr="00995F46" w:rsidRDefault="00533166" w:rsidP="00533166">
            <w:pPr>
              <w:rPr>
                <w:rFonts w:eastAsia="Calibri" w:cstheme="minorHAnsi"/>
                <w:sz w:val="16"/>
                <w:szCs w:val="16"/>
              </w:rPr>
            </w:pPr>
          </w:p>
        </w:tc>
        <w:tc>
          <w:tcPr>
            <w:tcW w:w="914" w:type="dxa"/>
          </w:tcPr>
          <w:p w:rsidR="00533166" w:rsidRPr="00995F46" w:rsidRDefault="00533166" w:rsidP="00533166">
            <w:pPr>
              <w:rPr>
                <w:rFonts w:eastAsia="Calibri" w:cstheme="minorHAnsi"/>
                <w:sz w:val="16"/>
                <w:szCs w:val="16"/>
              </w:rPr>
            </w:pPr>
            <w:r>
              <w:rPr>
                <w:rFonts w:eastAsia="Calibri" w:cstheme="minorHAnsi"/>
                <w:sz w:val="16"/>
                <w:szCs w:val="16"/>
              </w:rPr>
              <w:t>Ne proces</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t>43</w:t>
            </w:r>
          </w:p>
        </w:tc>
        <w:tc>
          <w:tcPr>
            <w:tcW w:w="1080" w:type="dxa"/>
          </w:tcPr>
          <w:p w:rsidR="00533166" w:rsidRDefault="00533166" w:rsidP="00533166">
            <w:pPr>
              <w:rPr>
                <w:rFonts w:eastAsia="Calibri" w:cstheme="minorHAnsi"/>
                <w:sz w:val="16"/>
                <w:szCs w:val="16"/>
              </w:rPr>
            </w:pPr>
            <w:r>
              <w:rPr>
                <w:rFonts w:eastAsia="Calibri" w:cstheme="minorHAnsi"/>
                <w:sz w:val="16"/>
                <w:szCs w:val="16"/>
              </w:rPr>
              <w:t>28.10.2024</w:t>
            </w:r>
          </w:p>
        </w:tc>
        <w:tc>
          <w:tcPr>
            <w:tcW w:w="3600" w:type="dxa"/>
          </w:tcPr>
          <w:p w:rsidR="00533166" w:rsidRPr="00803C86" w:rsidRDefault="00533166" w:rsidP="00533166">
            <w:pPr>
              <w:rPr>
                <w:rFonts w:eastAsia="Calibri" w:cstheme="minorHAnsi"/>
                <w:sz w:val="16"/>
                <w:szCs w:val="16"/>
              </w:rPr>
            </w:pPr>
            <w:r w:rsidRPr="008D4141">
              <w:rPr>
                <w:rFonts w:eastAsia="Calibri" w:cstheme="minorHAnsi"/>
                <w:sz w:val="16"/>
                <w:szCs w:val="16"/>
              </w:rPr>
              <w:t>Sa është numri i drejtorëve të shkarkuar dhe të emëruar gjatë ditës së premte, 25 Tetor 2024? Cilat janë arsyet e shkarkimit për secin prej tyre?</w:t>
            </w:r>
          </w:p>
        </w:tc>
        <w:tc>
          <w:tcPr>
            <w:tcW w:w="1046" w:type="dxa"/>
          </w:tcPr>
          <w:p w:rsidR="00533166" w:rsidRPr="00995F46" w:rsidRDefault="00533166" w:rsidP="00533166">
            <w:pPr>
              <w:rPr>
                <w:rFonts w:eastAsia="Calibri" w:cstheme="minorHAnsi"/>
                <w:sz w:val="16"/>
                <w:szCs w:val="16"/>
              </w:rPr>
            </w:pPr>
            <w:r>
              <w:rPr>
                <w:rFonts w:eastAsia="Calibri" w:cstheme="minorHAnsi"/>
                <w:sz w:val="16"/>
                <w:szCs w:val="16"/>
              </w:rPr>
              <w:t>18.11.2024</w:t>
            </w:r>
          </w:p>
        </w:tc>
        <w:tc>
          <w:tcPr>
            <w:tcW w:w="5344" w:type="dxa"/>
          </w:tcPr>
          <w:p w:rsidR="00533166" w:rsidRPr="00995F46" w:rsidRDefault="00533166" w:rsidP="00533166">
            <w:pPr>
              <w:rPr>
                <w:rFonts w:eastAsia="Calibri" w:cstheme="minorHAnsi"/>
                <w:sz w:val="16"/>
                <w:szCs w:val="16"/>
              </w:rPr>
            </w:pPr>
            <w:r w:rsidRPr="00BB2D52">
              <w:rPr>
                <w:rFonts w:eastAsia="Calibri" w:cstheme="minorHAnsi"/>
                <w:sz w:val="16"/>
                <w:szCs w:val="16"/>
              </w:rPr>
              <w:t>“Në përgjigje të kërkesës së sipërcituar ju informojmë se bazuar nenit 8, pika 2, të ligjit nr. 139/2015 “Për vetqeverisjen vendore”; ligjit 136/2015 “Për disa shtesa dhe ndryshime në ligjin nr. 7961, datë 12.7.1995 “Kodi i Punës i Republikës së Shqipërisë” (i ndryshuar); ligjit nr. 44/2015 “Kodi i Procedurave Administrative të Republikës së Shqipërisë”, lirimi, komandimi dhe emërimi është kompetencë e Kryetarit te Bashkisë Tiranë”.</w:t>
            </w:r>
          </w:p>
        </w:tc>
        <w:tc>
          <w:tcPr>
            <w:tcW w:w="900" w:type="dxa"/>
          </w:tcPr>
          <w:p w:rsidR="00533166" w:rsidRPr="00995F46" w:rsidRDefault="00533166" w:rsidP="00533166">
            <w:pPr>
              <w:rPr>
                <w:rFonts w:eastAsia="Calibri" w:cstheme="minorHAnsi"/>
                <w:sz w:val="16"/>
                <w:szCs w:val="16"/>
              </w:rPr>
            </w:pPr>
            <w:r>
              <w:rPr>
                <w:rFonts w:eastAsia="Calibri" w:cstheme="minorHAnsi"/>
                <w:sz w:val="16"/>
                <w:szCs w:val="16"/>
              </w:rPr>
              <w:t>E plotë</w:t>
            </w:r>
          </w:p>
        </w:tc>
        <w:tc>
          <w:tcPr>
            <w:tcW w:w="914" w:type="dxa"/>
          </w:tcPr>
          <w:p w:rsidR="00533166" w:rsidRPr="00995F46" w:rsidRDefault="00533166"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t>44</w:t>
            </w:r>
          </w:p>
        </w:tc>
        <w:tc>
          <w:tcPr>
            <w:tcW w:w="1080" w:type="dxa"/>
          </w:tcPr>
          <w:p w:rsidR="00533166" w:rsidRDefault="00533166" w:rsidP="00533166">
            <w:pPr>
              <w:rPr>
                <w:rFonts w:eastAsia="Calibri" w:cstheme="minorHAnsi"/>
                <w:sz w:val="16"/>
                <w:szCs w:val="16"/>
              </w:rPr>
            </w:pPr>
            <w:r>
              <w:rPr>
                <w:rFonts w:eastAsia="Calibri" w:cstheme="minorHAnsi"/>
                <w:sz w:val="16"/>
                <w:szCs w:val="16"/>
              </w:rPr>
              <w:t>28.10.2024</w:t>
            </w:r>
          </w:p>
        </w:tc>
        <w:tc>
          <w:tcPr>
            <w:tcW w:w="3600" w:type="dxa"/>
          </w:tcPr>
          <w:p w:rsidR="00533166" w:rsidRPr="00803C86" w:rsidRDefault="00533166" w:rsidP="00533166">
            <w:pPr>
              <w:rPr>
                <w:rFonts w:eastAsia="Calibri" w:cstheme="minorHAnsi"/>
                <w:sz w:val="16"/>
                <w:szCs w:val="16"/>
              </w:rPr>
            </w:pPr>
            <w:r w:rsidRPr="00505435">
              <w:rPr>
                <w:rFonts w:eastAsia="Calibri" w:cstheme="minorHAnsi"/>
                <w:sz w:val="16"/>
                <w:szCs w:val="16"/>
              </w:rPr>
              <w:t xml:space="preserve">Sa është buxheti vjetor i bashkisë tuaj? Sa prej tij shpenzohet për projekte sociale? Ka ndodhur të mbeten fonde pa u shfrytëzuara? (Ju lutem të dhënat për 3 vitet e </w:t>
            </w:r>
            <w:proofErr w:type="gramStart"/>
            <w:r w:rsidRPr="00505435">
              <w:rPr>
                <w:rFonts w:eastAsia="Calibri" w:cstheme="minorHAnsi"/>
                <w:sz w:val="16"/>
                <w:szCs w:val="16"/>
              </w:rPr>
              <w:t>fundit)A</w:t>
            </w:r>
            <w:proofErr w:type="gramEnd"/>
            <w:r w:rsidRPr="00505435">
              <w:rPr>
                <w:rFonts w:eastAsia="Calibri" w:cstheme="minorHAnsi"/>
                <w:sz w:val="16"/>
                <w:szCs w:val="16"/>
              </w:rPr>
              <w:t xml:space="preserve"> keni aplikuar në institucionet qëndrore me projekte në thirrjet që hapen? Sa aplikime keni paraqitur? Sa herë bashkia juaj ka rezultuar fituese? Kur nuk rezultoni fitues, cilat janë arsyet që ju penalizojnë? (të dhënat në shifra 3 vitet e </w:t>
            </w:r>
            <w:proofErr w:type="gramStart"/>
            <w:r w:rsidRPr="00505435">
              <w:rPr>
                <w:rFonts w:eastAsia="Calibri" w:cstheme="minorHAnsi"/>
                <w:sz w:val="16"/>
                <w:szCs w:val="16"/>
              </w:rPr>
              <w:t>fundit)Cili</w:t>
            </w:r>
            <w:proofErr w:type="gramEnd"/>
            <w:r w:rsidRPr="00505435">
              <w:rPr>
                <w:rFonts w:eastAsia="Calibri" w:cstheme="minorHAnsi"/>
                <w:sz w:val="16"/>
                <w:szCs w:val="16"/>
              </w:rPr>
              <w:t xml:space="preserve"> është projekti i fundit që keni aplikuar? Si i hartoni projektet, a keni ekip pune të posaçëm, të </w:t>
            </w:r>
            <w:proofErr w:type="gramStart"/>
            <w:r w:rsidRPr="00505435">
              <w:rPr>
                <w:rFonts w:eastAsia="Calibri" w:cstheme="minorHAnsi"/>
                <w:sz w:val="16"/>
                <w:szCs w:val="16"/>
              </w:rPr>
              <w:t>trajnuar?Në</w:t>
            </w:r>
            <w:proofErr w:type="gramEnd"/>
            <w:r w:rsidRPr="00505435">
              <w:rPr>
                <w:rFonts w:eastAsia="Calibri" w:cstheme="minorHAnsi"/>
                <w:sz w:val="16"/>
                <w:szCs w:val="16"/>
              </w:rPr>
              <w:t xml:space="preserve"> zonën tuaj sa familje ka që trajtohen me ndihmë ekonomike? Sa familje kanë persona që trajtohen me kemp? Sa dhe si ju mund t’i mbështesë bashkia juaj këta persona?Sa familje janë të pastreha në bashkinë tuaj?</w:t>
            </w:r>
          </w:p>
        </w:tc>
        <w:tc>
          <w:tcPr>
            <w:tcW w:w="1046" w:type="dxa"/>
          </w:tcPr>
          <w:p w:rsidR="00533166" w:rsidRPr="00995F46" w:rsidRDefault="00533166" w:rsidP="00533166">
            <w:pPr>
              <w:rPr>
                <w:rFonts w:eastAsia="Calibri" w:cstheme="minorHAnsi"/>
                <w:sz w:val="16"/>
                <w:szCs w:val="16"/>
              </w:rPr>
            </w:pPr>
            <w:r>
              <w:rPr>
                <w:rFonts w:eastAsia="Calibri" w:cstheme="minorHAnsi"/>
                <w:sz w:val="16"/>
                <w:szCs w:val="16"/>
              </w:rPr>
              <w:t>11.11.2024</w:t>
            </w:r>
          </w:p>
        </w:tc>
        <w:tc>
          <w:tcPr>
            <w:tcW w:w="5344" w:type="dxa"/>
          </w:tcPr>
          <w:p w:rsidR="00533166" w:rsidRPr="00F013EB" w:rsidRDefault="00533166" w:rsidP="00533166">
            <w:pPr>
              <w:pStyle w:val="ListParagraph"/>
              <w:autoSpaceDN w:val="0"/>
              <w:ind w:left="0"/>
              <w:jc w:val="both"/>
              <w:textAlignment w:val="baseline"/>
              <w:rPr>
                <w:rFonts w:asciiTheme="minorHAnsi" w:hAnsiTheme="minorHAnsi" w:cstheme="minorHAnsi"/>
                <w:sz w:val="16"/>
                <w:szCs w:val="16"/>
                <w:lang w:val="it-IT"/>
              </w:rPr>
            </w:pPr>
            <w:r w:rsidRPr="00F013EB">
              <w:rPr>
                <w:rFonts w:asciiTheme="minorHAnsi" w:hAnsiTheme="minorHAnsi" w:cstheme="minorHAnsi"/>
                <w:sz w:val="16"/>
                <w:szCs w:val="16"/>
                <w:lang w:val="it-IT"/>
              </w:rPr>
              <w:t xml:space="preserve">Drejtoria e Përgjithshme e Menaxhimit Financiar informon se për sa i përket pikës 1, ku kërkohet informacion mbi buxhetin vjetor të Bashkisë Tiranë dhe sa prej tij shpenzohen për projektet sociale, ju njoftojmë se Bashkia Tiranë në bazë të udhëzimeve mbi planifikimin e buxhetit vjetor, planifikon në programin buxhetor “Përkujdesja sociale” fonde për zhvillimin e politikave sociale, shpenzime për mbështetjen e familjeve dhe individëve në nevojë, shpenzime mirëmbajtje dhe kosto të tjera funksionimi të qendrave sociale, shpenzime që lidhen me mirëmbajtjen e godinave, të cilat janë në funksion të kujdesit social për familje e fëmijë, etj. Përveç të ardhurave të veta për këtë  program Bashkisë Tiranë i akordohen fonde edhe nga Qeverisja Qëndrore për mbështetjen e familjeve dhe individëve që përfitojnë nga skemat e ndihmës ekonomike dhe individëve me aftësi të kufizuara. </w:t>
            </w:r>
          </w:p>
          <w:p w:rsidR="00533166" w:rsidRPr="00F013EB" w:rsidRDefault="00533166" w:rsidP="00533166">
            <w:pPr>
              <w:pStyle w:val="ListParagraph"/>
              <w:autoSpaceDN w:val="0"/>
              <w:ind w:left="0"/>
              <w:jc w:val="both"/>
              <w:textAlignment w:val="baseline"/>
              <w:rPr>
                <w:rFonts w:asciiTheme="minorHAnsi" w:hAnsiTheme="minorHAnsi" w:cstheme="minorHAnsi"/>
                <w:sz w:val="16"/>
                <w:szCs w:val="16"/>
                <w:lang w:val="it-IT"/>
              </w:rPr>
            </w:pPr>
            <w:r w:rsidRPr="00F013EB">
              <w:rPr>
                <w:rFonts w:asciiTheme="minorHAnsi" w:hAnsiTheme="minorHAnsi" w:cstheme="minorHAnsi"/>
                <w:sz w:val="16"/>
                <w:szCs w:val="16"/>
                <w:lang w:val="it-IT"/>
              </w:rPr>
              <w:t>Bashkia e Tiranës ka nën menaxhimin e saj dhe 7 institucione varësie si Qendra Komunitare Multidisiplinare, Qendra Komunitare "Të qëndrojmë së bashku", Qendra Komunitare "Shkoze", Qendra Sociale "Strehëza", Qendra Komunitare "Gonxhe Bojaxhi", Qendra Komunitare e Terrenit dhe Qendra  Komunitare "Për persona me aftësi të kufizuar" të cilat kanë në fokus organizimin dhe koordinimin e veprimtarive që synojnë arritjen e objektivave vendore për mbështetjen sociale ndaj grupeve në nevojë. Për sa cituar më lart, buxheti total vjetor nga të gjitha burimet e  financimit dhe buxheti në programin “Kujdesi social për familjet dhe fëmijët” 10430 në Bashkinë e Tiranës janë si më poshtë:</w:t>
            </w:r>
          </w:p>
          <w:p w:rsidR="00533166" w:rsidRPr="00F013EB" w:rsidRDefault="00533166" w:rsidP="00533166">
            <w:pPr>
              <w:pStyle w:val="ListParagraph"/>
              <w:autoSpaceDN w:val="0"/>
              <w:ind w:left="0"/>
              <w:jc w:val="both"/>
              <w:textAlignment w:val="baseline"/>
              <w:rPr>
                <w:rFonts w:asciiTheme="minorHAnsi" w:hAnsiTheme="minorHAnsi" w:cstheme="minorHAnsi"/>
                <w:sz w:val="16"/>
                <w:szCs w:val="16"/>
                <w:lang w:val="it-IT"/>
              </w:rPr>
            </w:pPr>
          </w:p>
          <w:p w:rsidR="00533166" w:rsidRPr="00F013EB" w:rsidRDefault="00533166" w:rsidP="00533166">
            <w:pPr>
              <w:pStyle w:val="ListParagraph"/>
              <w:autoSpaceDN w:val="0"/>
              <w:ind w:left="0"/>
              <w:jc w:val="center"/>
              <w:textAlignment w:val="baseline"/>
              <w:rPr>
                <w:rFonts w:asciiTheme="minorHAnsi" w:hAnsiTheme="minorHAnsi" w:cstheme="minorHAnsi"/>
                <w:sz w:val="16"/>
                <w:szCs w:val="16"/>
                <w:lang w:val="it-IT"/>
              </w:rPr>
            </w:pPr>
            <w:r w:rsidRPr="00F013EB">
              <w:rPr>
                <w:rFonts w:asciiTheme="minorHAnsi" w:hAnsiTheme="minorHAnsi" w:cstheme="minorHAnsi"/>
                <w:noProof/>
                <w:sz w:val="16"/>
                <w:szCs w:val="16"/>
              </w:rPr>
              <w:drawing>
                <wp:inline distT="0" distB="0" distL="0" distR="0" wp14:anchorId="00FC320A" wp14:editId="661862F3">
                  <wp:extent cx="2632100" cy="558595"/>
                  <wp:effectExtent l="0" t="0" r="0" b="0"/>
                  <wp:docPr id="3" name="Picture 3" descr="cid:image002.png@01DB3503.319C4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B3503.319C4320"/>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2632100" cy="558595"/>
                          </a:xfrm>
                          <a:prstGeom prst="rect">
                            <a:avLst/>
                          </a:prstGeom>
                          <a:noFill/>
                          <a:ln>
                            <a:noFill/>
                          </a:ln>
                        </pic:spPr>
                      </pic:pic>
                    </a:graphicData>
                  </a:graphic>
                </wp:inline>
              </w:drawing>
            </w:r>
          </w:p>
          <w:p w:rsidR="00533166" w:rsidRPr="006D44A3" w:rsidRDefault="00533166" w:rsidP="00533166">
            <w:pPr>
              <w:spacing w:before="100" w:beforeAutospacing="1" w:after="100" w:afterAutospacing="1"/>
              <w:rPr>
                <w:rFonts w:cstheme="minorHAnsi"/>
                <w:sz w:val="16"/>
                <w:szCs w:val="16"/>
              </w:rPr>
            </w:pPr>
            <w:r w:rsidRPr="00F013EB">
              <w:rPr>
                <w:rFonts w:cstheme="minorHAnsi"/>
                <w:sz w:val="16"/>
                <w:szCs w:val="16"/>
              </w:rPr>
              <w:t xml:space="preserve">Drejtoria e Mbrojtjes dhe Perfshirjes Sociale dhe Drejtoria e Kujdesit Social dhe Sherbimeve te informon </w:t>
            </w:r>
            <w:proofErr w:type="gramStart"/>
            <w:r w:rsidRPr="00F013EB">
              <w:rPr>
                <w:rFonts w:cstheme="minorHAnsi"/>
                <w:sz w:val="16"/>
                <w:szCs w:val="16"/>
              </w:rPr>
              <w:t>se:-</w:t>
            </w:r>
            <w:proofErr w:type="gramEnd"/>
            <w:r w:rsidRPr="00F013EB">
              <w:rPr>
                <w:rFonts w:cstheme="minorHAnsi"/>
                <w:sz w:val="16"/>
                <w:szCs w:val="16"/>
              </w:rPr>
              <w:t xml:space="preserve"> Në zbatim të Ligjit Nr. 139/2015 për “Vetëqeverisjen Vendore”, Ligjit Nr. 121/2016 “Për shërbimet e kujdesit shoqëror në Republikën e Shqipërisë”, Vendimit të Këshillit të Ministrave Nr. 111, datë 23.02.2018 “Për krijimin dhe funksionimin e Fondit Social” dhe VKM Nr. 150/2019 “Për metodologjinë e llogaritjes së fondeve për financimin e shërbimeve të kujdesit shoqëror”, ka propozuar dhe fituar aplikimet me projektet si më </w:t>
            </w:r>
            <w:proofErr w:type="gramStart"/>
            <w:r w:rsidRPr="00F013EB">
              <w:rPr>
                <w:rFonts w:cstheme="minorHAnsi"/>
                <w:sz w:val="16"/>
                <w:szCs w:val="16"/>
              </w:rPr>
              <w:t>poshtë :</w:t>
            </w:r>
            <w:r w:rsidRPr="00F013EB">
              <w:rPr>
                <w:rFonts w:eastAsia="Times New Roman" w:cstheme="minorHAnsi"/>
                <w:sz w:val="16"/>
                <w:szCs w:val="16"/>
              </w:rPr>
              <w:t>Projekti</w:t>
            </w:r>
            <w:proofErr w:type="gramEnd"/>
            <w:r w:rsidRPr="00F013EB">
              <w:rPr>
                <w:rFonts w:eastAsia="Times New Roman" w:cstheme="minorHAnsi"/>
                <w:sz w:val="16"/>
                <w:szCs w:val="16"/>
              </w:rPr>
              <w:t xml:space="preserve"> “Nxitja e integrimit të personave me aftësi të </w:t>
            </w:r>
            <w:r w:rsidRPr="00F013EB">
              <w:rPr>
                <w:rFonts w:eastAsia="Times New Roman" w:cstheme="minorHAnsi"/>
                <w:sz w:val="16"/>
                <w:szCs w:val="16"/>
              </w:rPr>
              <w:lastRenderedPageBreak/>
              <w:t>kufizuara, përmes fuqizimit të kapaciteteve për një jetesë të pavarur” projekt i realizuar në periudhën 2019-2022</w:t>
            </w:r>
            <w:r>
              <w:rPr>
                <w:rFonts w:cstheme="minorHAnsi"/>
                <w:sz w:val="16"/>
                <w:szCs w:val="16"/>
              </w:rPr>
              <w:t xml:space="preserve">. </w:t>
            </w:r>
            <w:r w:rsidRPr="00F013EB">
              <w:rPr>
                <w:rFonts w:eastAsia="Times New Roman" w:cstheme="minorHAnsi"/>
                <w:sz w:val="16"/>
                <w:szCs w:val="16"/>
              </w:rPr>
              <w:t>Projekti “Ofrimi i shërbimit të integruar biopsikosocial lëvizës, për njësitë administrative në zonat rurale”</w:t>
            </w:r>
            <w:r w:rsidRPr="00F013EB">
              <w:rPr>
                <w:rFonts w:eastAsia="Times New Roman" w:cstheme="minorHAnsi"/>
                <w:b/>
                <w:bCs/>
                <w:sz w:val="16"/>
                <w:szCs w:val="16"/>
              </w:rPr>
              <w:t>.</w:t>
            </w:r>
            <w:r w:rsidRPr="00F013EB">
              <w:rPr>
                <w:rFonts w:eastAsia="Times New Roman" w:cstheme="minorHAnsi"/>
                <w:sz w:val="16"/>
                <w:szCs w:val="16"/>
              </w:rPr>
              <w:t xml:space="preserve"> Drejtoria e Kujdesit Shëndetësor dhe Shërbimeve të Integruara, ka fituar projektin “Shërbime të integruara lëvizëse bio-psiko-sociale në Njësitë Administrative të zonave rurale,” një iniciativë e rëndësishme e financuar nga fondi social. Ky projekt ka për qëllim të zgjerojë aksesin në shërbime të kujdesit psikosocial dhe shoqëror për fëmijët, të rinjtë dhe familjet që kanë persona me aftësi të kufizuara dhe jetojnë në zona të largëta rurale, larg qendrave shëndetësore dhe shërbimeve sociale. Duke nisur nga marsi i vitit 2024, ky projekt po zbatohet për periudhën 2024–2027 dhe përfshin pesë njësi administrative të Bashkisë Tiranë: Krrabë, Kashar, Zall-Bastar, Dajt dhe Zall-Herr. Nëpërmjet këtij shërbimi të lëvizshëm, synohet të ofrohet kujdes terapeutik dhe i dedikuar psiko-social, duke qenë afër këtyre familjeve dhe duke plotësuar nevojat e tyre të përditshme në fushën e kujdesit shëndetësor, psikosocial dhe shoqëror. Ky projekt po implementohet për herë të parë dhe përfaqëson një hap të madh drejt përmirësimit të jetës për komunitetet më të izoluara, duke sjellë mbështetje direkte në shtëpitë e tyre dhe duke ndihmuar në kapërcimin e barrierave që sjell mungesa e aksesit në shërbime thelbësore.</w:t>
            </w:r>
            <w:r>
              <w:rPr>
                <w:rFonts w:cstheme="minorHAnsi"/>
                <w:sz w:val="16"/>
                <w:szCs w:val="16"/>
              </w:rPr>
              <w:t xml:space="preserve"> </w:t>
            </w:r>
            <w:r w:rsidRPr="00F013EB">
              <w:rPr>
                <w:rFonts w:eastAsia="Times New Roman" w:cstheme="minorHAnsi"/>
                <w:sz w:val="16"/>
                <w:szCs w:val="16"/>
              </w:rPr>
              <w:t>Kërkesë për financimin e projektit të ri “Shërbim në banesë për të moshuarit e vetmuar” periudha 36 mujore (sipas Udhëzimit)</w:t>
            </w:r>
            <w:r>
              <w:rPr>
                <w:rFonts w:cstheme="minorHAnsi"/>
                <w:sz w:val="16"/>
                <w:szCs w:val="16"/>
              </w:rPr>
              <w:t xml:space="preserve">. </w:t>
            </w:r>
            <w:r w:rsidRPr="00F013EB">
              <w:rPr>
                <w:rFonts w:cstheme="minorHAnsi"/>
                <w:sz w:val="16"/>
                <w:szCs w:val="16"/>
              </w:rPr>
              <w:t>Projekti i fundit i aplikuar nga përkatësisht “Shërbim në banesë për të moshuarit e vetmuar” bazuar në dispozitat ligjore për aplikimet e pushteteve lokale për Fondin Social, ka qëllim kontribuimin drejtpërsëdrejti në ofrimin e shportës së shërbimeve të kujdesit shoqëror, për kategoritë në nevojë në nivel lokal, të përcaktuara në VKM Nr. 518/2018, përmes zbatimit të ngritjes së shërbimeve të reja ose përmirësimin e shërbimeve ekzistuese, si pjesë e planeve sociale të bashkive. Projektet hartohen nga specialistët e drejtorive pëkatëse të caktuar dhe trajnuar nga institucionet qëndrore si edhe në bashkëpunim me sektorët e financës dhe buxhetit në Bashkinë e Tiranës.</w:t>
            </w:r>
            <w:r>
              <w:rPr>
                <w:rFonts w:cstheme="minorHAnsi"/>
                <w:sz w:val="16"/>
                <w:szCs w:val="16"/>
              </w:rPr>
              <w:t xml:space="preserve"> </w:t>
            </w:r>
            <w:r w:rsidRPr="00F013EB">
              <w:rPr>
                <w:rFonts w:cstheme="minorHAnsi"/>
                <w:sz w:val="16"/>
                <w:szCs w:val="16"/>
              </w:rPr>
              <w:t>Në territorin e Bashkisë Tiranë për vitin 2024 në sistemin e Ndihmës Ekonomike trajtohen 2234 familje dhe 24,312 persona me aftësi të kufizuara të regjistruar dhe që përfitojnë masën mbështetëse të afësisë së kufizuar, të ndarë në kategori të ndryshme: 6,495 me aftësi të kufizuara fizike dhe mendore, 1,611 kujdestarë të tyre, 1,822 persona të verbër dhe 619 kujdestarë për verbërinë, 903 paraplegjikë dhe tetraple</w:t>
            </w:r>
            <w:r>
              <w:rPr>
                <w:rFonts w:cstheme="minorHAnsi"/>
                <w:sz w:val="16"/>
                <w:szCs w:val="16"/>
              </w:rPr>
              <w:t xml:space="preserve">gjikë dhe 897 kujdestarë për ta. </w:t>
            </w:r>
            <w:r w:rsidRPr="00F013EB">
              <w:rPr>
                <w:rFonts w:cstheme="minorHAnsi"/>
                <w:sz w:val="16"/>
                <w:szCs w:val="16"/>
              </w:rPr>
              <w:t>Objektivat e Bashkisë së Tiranës synojnë shtrirjen e shërbimeve komunitare në të gjithë territorin administrativ duke mundësuar kështu mbulimin me shërbime sociale të të gjithë individëve e familjeve në nevojë dhe në vështirësi social-ekonomike si dhe të atyre me nevoja specifike, për këtë arsye ofron shërbime sociale për individë/kategori të ndryshme në nevojë në territorin e saj edhe përmes Qendrave Komunitare dhe Sociale në varësi të saj.Në aspektin e qasjes në infrastrukturë, Bashkia ka punuar për të përmirësuar aksesin fizik për personat me aftësi të kufizuara në ndërtesa publike dhe hapësira të tjera të qytetit. Ky përmirësim përfshin instalimin e rampave dhe sinjalistikës për të verbërit, si dhe transport të përshtatur për invalidët PAK, me qëllim që të garantohet lëvizje e lirë dhe e sigurt për ta.</w:t>
            </w:r>
            <w:r>
              <w:rPr>
                <w:rFonts w:cstheme="minorHAnsi"/>
                <w:sz w:val="16"/>
                <w:szCs w:val="16"/>
              </w:rPr>
              <w:t xml:space="preserve"> </w:t>
            </w:r>
            <w:r w:rsidRPr="00F013EB">
              <w:rPr>
                <w:rFonts w:cstheme="minorHAnsi"/>
                <w:sz w:val="16"/>
                <w:szCs w:val="16"/>
              </w:rPr>
              <w:t xml:space="preserve">Gjithashtu, nëpërmjet Qendrave Komunitare Ditore të kujdesit, nëpërmjet një </w:t>
            </w:r>
            <w:r w:rsidRPr="00F013EB">
              <w:rPr>
                <w:rFonts w:cstheme="minorHAnsi"/>
                <w:sz w:val="16"/>
                <w:szCs w:val="16"/>
              </w:rPr>
              <w:lastRenderedPageBreak/>
              <w:t>sektori të dedikuar për personat me aftësi të kufizuara, Bashkia ofron shërbime të rehabilitimit dhe trajnime, duke i ndihmuar ata të zhvillojnë aftësi sociale dhe profesionale që janë të rëndësishme për përfshirjen e tyre në shoqëri. Këto qendra krijojnë një ambient mbështetës ku individët mund të marrin ndihmën që u nevojitet për të përballuar sfidat e përditshme.</w:t>
            </w:r>
            <w:r>
              <w:rPr>
                <w:rFonts w:cstheme="minorHAnsi"/>
                <w:sz w:val="16"/>
                <w:szCs w:val="16"/>
              </w:rPr>
              <w:t xml:space="preserve"> </w:t>
            </w:r>
            <w:r w:rsidRPr="00F013EB">
              <w:rPr>
                <w:rFonts w:cstheme="minorHAnsi"/>
                <w:sz w:val="16"/>
                <w:szCs w:val="16"/>
              </w:rPr>
              <w:t xml:space="preserve">Në përpjekje për të përfshirë personat me aftësi të kufizuara në tregun e punës, Bashkia ka nisur iniciativa që mbështesin punësimin e tyre, duke ofruar trajnime dhe bashkëpunime me sektorin privat për krijimin e vendeve të punës të përshtatura për </w:t>
            </w:r>
            <w:proofErr w:type="gramStart"/>
            <w:r w:rsidRPr="00F013EB">
              <w:rPr>
                <w:rFonts w:cstheme="minorHAnsi"/>
                <w:sz w:val="16"/>
                <w:szCs w:val="16"/>
              </w:rPr>
              <w:t>ta.Përtej</w:t>
            </w:r>
            <w:proofErr w:type="gramEnd"/>
            <w:r w:rsidRPr="00F013EB">
              <w:rPr>
                <w:rFonts w:cstheme="minorHAnsi"/>
                <w:sz w:val="16"/>
                <w:szCs w:val="16"/>
              </w:rPr>
              <w:t xml:space="preserve"> shërbimeve praktike, Bashkia organizon edhe aktivitete ndërgjegjësuese dhe fushata sensibilizimi që synojnë të rrisin ndërgjegjësimin publik mbi të drejtat dhe përfshirjen sociale të këtyre individëve. Këto aktivitete jo vetëm që forcojnë ndërgjegjen e qytetarëve për të drejtat e personave me aftësi të kufizuara, por gjithashtu kontribuojnë në krijimin e një komuniteti më solidar dhe mbështetës”.</w:t>
            </w:r>
          </w:p>
        </w:tc>
        <w:tc>
          <w:tcPr>
            <w:tcW w:w="900" w:type="dxa"/>
          </w:tcPr>
          <w:p w:rsidR="00533166" w:rsidRPr="00995F46" w:rsidRDefault="00533166" w:rsidP="00533166">
            <w:pPr>
              <w:rPr>
                <w:rFonts w:eastAsia="Calibri" w:cstheme="minorHAnsi"/>
                <w:sz w:val="16"/>
                <w:szCs w:val="16"/>
              </w:rPr>
            </w:pPr>
            <w:r>
              <w:rPr>
                <w:rFonts w:eastAsia="Calibri" w:cstheme="minorHAnsi"/>
                <w:sz w:val="16"/>
                <w:szCs w:val="16"/>
              </w:rPr>
              <w:lastRenderedPageBreak/>
              <w:t>E plotë</w:t>
            </w:r>
          </w:p>
        </w:tc>
        <w:tc>
          <w:tcPr>
            <w:tcW w:w="914" w:type="dxa"/>
          </w:tcPr>
          <w:p w:rsidR="00533166" w:rsidRPr="00995F46" w:rsidRDefault="00533166"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lastRenderedPageBreak/>
              <w:t>45</w:t>
            </w:r>
          </w:p>
        </w:tc>
        <w:tc>
          <w:tcPr>
            <w:tcW w:w="1080" w:type="dxa"/>
          </w:tcPr>
          <w:p w:rsidR="00533166" w:rsidRDefault="00533166" w:rsidP="00533166">
            <w:pPr>
              <w:rPr>
                <w:rFonts w:eastAsia="Calibri" w:cstheme="minorHAnsi"/>
                <w:sz w:val="16"/>
                <w:szCs w:val="16"/>
              </w:rPr>
            </w:pPr>
            <w:r w:rsidRPr="006D44A3">
              <w:rPr>
                <w:rFonts w:eastAsia="Calibri" w:cstheme="minorHAnsi"/>
                <w:sz w:val="16"/>
                <w:szCs w:val="16"/>
              </w:rPr>
              <w:t>30.10.2024</w:t>
            </w:r>
          </w:p>
        </w:tc>
        <w:tc>
          <w:tcPr>
            <w:tcW w:w="3600" w:type="dxa"/>
          </w:tcPr>
          <w:p w:rsidR="00533166" w:rsidRPr="006D44A3" w:rsidRDefault="00533166" w:rsidP="00533166">
            <w:pPr>
              <w:rPr>
                <w:rFonts w:eastAsia="Calibri" w:cstheme="minorHAnsi"/>
                <w:sz w:val="16"/>
                <w:szCs w:val="16"/>
              </w:rPr>
            </w:pPr>
            <w:r w:rsidRPr="006D44A3">
              <w:rPr>
                <w:rFonts w:eastAsia="Calibri" w:cstheme="minorHAnsi"/>
                <w:sz w:val="16"/>
                <w:szCs w:val="16"/>
              </w:rPr>
              <w:t xml:space="preserve">Kopje të tenderit dhe kontratës së lidhur për mbjelljen e pemëve pisha në dy anë të autostradës Tiranë Durrës.Sa pemë pishe janë mbjellë në këtë </w:t>
            </w:r>
            <w:proofErr w:type="gramStart"/>
            <w:r w:rsidRPr="006D44A3">
              <w:rPr>
                <w:rFonts w:eastAsia="Calibri" w:cstheme="minorHAnsi"/>
                <w:sz w:val="16"/>
                <w:szCs w:val="16"/>
              </w:rPr>
              <w:t>zonë?Sa</w:t>
            </w:r>
            <w:proofErr w:type="gramEnd"/>
            <w:r w:rsidRPr="006D44A3">
              <w:rPr>
                <w:rFonts w:eastAsia="Calibri" w:cstheme="minorHAnsi"/>
                <w:sz w:val="16"/>
                <w:szCs w:val="16"/>
              </w:rPr>
              <w:t xml:space="preserve"> ka qenë kostoja e blerjes për secilën pishë?Sa ka qenë kosto e mbjelljes së tyre?Sa pemë pishe janë çrrënjosur nga dy anët e autostradës?</w:t>
            </w:r>
          </w:p>
          <w:p w:rsidR="00533166" w:rsidRPr="00505435" w:rsidRDefault="00533166" w:rsidP="00533166">
            <w:pPr>
              <w:rPr>
                <w:rFonts w:eastAsia="Calibri" w:cstheme="minorHAnsi"/>
                <w:sz w:val="16"/>
                <w:szCs w:val="16"/>
              </w:rPr>
            </w:pPr>
            <w:r w:rsidRPr="006D44A3">
              <w:rPr>
                <w:rFonts w:eastAsia="Calibri" w:cstheme="minorHAnsi"/>
                <w:sz w:val="16"/>
                <w:szCs w:val="16"/>
              </w:rPr>
              <w:t>Ku janë rimbjellë këto pemë pishe?Sa ka qenë kosto e zhvendosjes së pishave nga njëra zonë në tjetrën?Kush e ka bërë zhvendosjen?</w:t>
            </w:r>
          </w:p>
        </w:tc>
        <w:tc>
          <w:tcPr>
            <w:tcW w:w="1046" w:type="dxa"/>
          </w:tcPr>
          <w:p w:rsidR="00533166" w:rsidRDefault="00245ED8" w:rsidP="00533166">
            <w:pPr>
              <w:rPr>
                <w:rFonts w:eastAsia="Calibri" w:cstheme="minorHAnsi"/>
                <w:sz w:val="16"/>
                <w:szCs w:val="16"/>
              </w:rPr>
            </w:pPr>
            <w:r>
              <w:rPr>
                <w:rFonts w:eastAsia="Calibri" w:cstheme="minorHAnsi"/>
                <w:sz w:val="16"/>
                <w:szCs w:val="16"/>
              </w:rPr>
              <w:t>12.12.2024</w:t>
            </w:r>
          </w:p>
        </w:tc>
        <w:tc>
          <w:tcPr>
            <w:tcW w:w="5344" w:type="dxa"/>
          </w:tcPr>
          <w:p w:rsidR="00533166" w:rsidRPr="00F013EB" w:rsidRDefault="00245ED8" w:rsidP="00245ED8">
            <w:pPr>
              <w:autoSpaceDN w:val="0"/>
              <w:jc w:val="both"/>
              <w:textAlignment w:val="baseline"/>
              <w:rPr>
                <w:rFonts w:cstheme="minorHAnsi"/>
                <w:sz w:val="16"/>
                <w:szCs w:val="16"/>
                <w:lang w:val="it-IT"/>
              </w:rPr>
            </w:pPr>
            <w:r w:rsidRPr="00245ED8">
              <w:rPr>
                <w:rFonts w:cstheme="minorHAnsi"/>
                <w:sz w:val="16"/>
                <w:szCs w:val="16"/>
                <w:lang w:val="it-IT"/>
              </w:rPr>
              <w:t xml:space="preserve">Bazuar në ligjin nr . 139/2015, datë 17.12.2015 “Për Qeverisjen Vendore”, I ndryshuar, Urdhërit nr. 30628/3 prot., datë 01.09.2022 të Kryetarit të Bashkisë Tiranë “Për miratimin e rregullores për organizimin, funksionimin, detyrat dhe përgjegjësitë e administrates së Drejtorisë së Përgjithshme të Pastrimit dhe Gjelbërimit (DPPGJ)”, institucion në varësi të Bashkisë Tiranë”, në përgjigje të shkresës suaj me nr. prot. 44379, datë 18.11.2024 të protokolluar në DPPGJ me nr. prot. 2662/1, datë 20.11.2024 në lidhje me informacionin e kërkuar mbi zhvendosjen e pemëve në të dy anët e autostradës Tiranë-Durrës, ju bëjmë me dije se:Në vitin 2018 në zonën industriale Kamëz-Kashar janë mbjellë gjithsej 410 dru dekorative, të llojit pishë e butë (Pinus Pinea). Mbjellja është kryer në të dy anët e autostradës Tiranë-Durrës nga mbikalimi i “Casa Italia” deri te mbikalimi i Kasharit. </w:t>
            </w:r>
            <w:r>
              <w:rPr>
                <w:rFonts w:cstheme="minorHAnsi"/>
                <w:sz w:val="16"/>
                <w:szCs w:val="16"/>
                <w:lang w:val="it-IT"/>
              </w:rPr>
              <w:t xml:space="preserve">Nw </w:t>
            </w:r>
            <w:r w:rsidRPr="00245ED8">
              <w:rPr>
                <w:rFonts w:cstheme="minorHAnsi"/>
                <w:sz w:val="16"/>
                <w:szCs w:val="16"/>
                <w:lang w:val="it-IT"/>
              </w:rPr>
              <w:t>lidhje me koston e mbjelljes së tyre sqarojmë se kontrata për mbjelljen e kësaj bimësie ka qënë e llojit “Furnizim dhe vendosje drurë dekorativ”, sipas së cilës, kostoja e një pishe përfshin koston e të gjithë proceseve të mbjelljes së saj që nga sigurimi i bimësisë, transporti, piketimi i vendit të mbjelljes, mbjellja, plehërimi, vendosja e elementëve mbajtës dhe ujitja e tyre në momentin e mbjelljes. Vlera e kontratës ka qënë 277,135,600 lekë pa TVSH. Referuar kërkesës së Autoritetit Rrugor Shqiptar, me qëllim lirimin e sheshit të ndërtimit për kryerjen e punimeve të zgjerimit të autostradës Tiranë-Durrës janë zhvendosur 346 copë nga pishat e mësipërme. Pas zhvendosjes ato janë mbjellë 246 copë në ngastrën 71, Ekonomia Pyjore “Shesh”, pjesa perëndimore e Liqenit të Prushit, Njësia Administrative Vaqarr dhe 120 copë në parcelën nr. 126, në pjesën verilindore të Parkut të Madh të Liqenit Artificial të Tiranë, të dyja këto zona në administrim të Agjencisë së Parqeve dhe Rekreacionit. Pjesa e mbetur nuk është zhvendosur pasi nuk ishte pengesë për kryerjen e punimeve të zgjerimit të autostradës”.</w:t>
            </w:r>
          </w:p>
        </w:tc>
        <w:tc>
          <w:tcPr>
            <w:tcW w:w="900" w:type="dxa"/>
          </w:tcPr>
          <w:p w:rsidR="00533166" w:rsidRDefault="00245ED8" w:rsidP="00533166">
            <w:pPr>
              <w:rPr>
                <w:rFonts w:eastAsia="Calibri" w:cstheme="minorHAnsi"/>
                <w:sz w:val="16"/>
                <w:szCs w:val="16"/>
              </w:rPr>
            </w:pPr>
            <w:r>
              <w:rPr>
                <w:rFonts w:eastAsia="Calibri" w:cstheme="minorHAnsi"/>
                <w:sz w:val="16"/>
                <w:szCs w:val="16"/>
              </w:rPr>
              <w:t>E plotë</w:t>
            </w:r>
          </w:p>
        </w:tc>
        <w:tc>
          <w:tcPr>
            <w:tcW w:w="914" w:type="dxa"/>
          </w:tcPr>
          <w:p w:rsidR="00533166" w:rsidRDefault="00245ED8"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p>
        </w:tc>
        <w:tc>
          <w:tcPr>
            <w:tcW w:w="1080" w:type="dxa"/>
          </w:tcPr>
          <w:p w:rsidR="00533166" w:rsidRPr="003E41C6" w:rsidRDefault="00533166" w:rsidP="00533166">
            <w:pPr>
              <w:rPr>
                <w:rFonts w:eastAsia="Calibri" w:cstheme="minorHAnsi"/>
                <w:b/>
                <w:sz w:val="28"/>
                <w:szCs w:val="28"/>
              </w:rPr>
            </w:pPr>
            <w:r>
              <w:rPr>
                <w:rFonts w:eastAsia="Calibri" w:cstheme="minorHAnsi"/>
                <w:b/>
                <w:sz w:val="28"/>
                <w:szCs w:val="28"/>
              </w:rPr>
              <w:t>Në</w:t>
            </w:r>
            <w:r w:rsidRPr="003E41C6">
              <w:rPr>
                <w:rFonts w:eastAsia="Calibri" w:cstheme="minorHAnsi"/>
                <w:b/>
                <w:sz w:val="28"/>
                <w:szCs w:val="28"/>
              </w:rPr>
              <w:t>ntor 2024</w:t>
            </w:r>
          </w:p>
        </w:tc>
        <w:tc>
          <w:tcPr>
            <w:tcW w:w="3600" w:type="dxa"/>
          </w:tcPr>
          <w:p w:rsidR="00533166" w:rsidRPr="006D44A3" w:rsidRDefault="00533166" w:rsidP="00533166">
            <w:pPr>
              <w:rPr>
                <w:rFonts w:eastAsia="Calibri" w:cstheme="minorHAnsi"/>
                <w:sz w:val="16"/>
                <w:szCs w:val="16"/>
              </w:rPr>
            </w:pPr>
          </w:p>
        </w:tc>
        <w:tc>
          <w:tcPr>
            <w:tcW w:w="1046" w:type="dxa"/>
          </w:tcPr>
          <w:p w:rsidR="00533166" w:rsidRDefault="00533166" w:rsidP="00533166">
            <w:pPr>
              <w:rPr>
                <w:rFonts w:eastAsia="Calibri" w:cstheme="minorHAnsi"/>
                <w:sz w:val="16"/>
                <w:szCs w:val="16"/>
              </w:rPr>
            </w:pPr>
          </w:p>
        </w:tc>
        <w:tc>
          <w:tcPr>
            <w:tcW w:w="5344" w:type="dxa"/>
          </w:tcPr>
          <w:p w:rsidR="00533166" w:rsidRPr="00F013EB" w:rsidRDefault="00533166" w:rsidP="00533166">
            <w:pPr>
              <w:pStyle w:val="ListParagraph"/>
              <w:autoSpaceDN w:val="0"/>
              <w:ind w:left="0"/>
              <w:jc w:val="both"/>
              <w:textAlignment w:val="baseline"/>
              <w:rPr>
                <w:rFonts w:asciiTheme="minorHAnsi" w:hAnsiTheme="minorHAnsi" w:cstheme="minorHAnsi"/>
                <w:sz w:val="16"/>
                <w:szCs w:val="16"/>
                <w:lang w:val="it-IT"/>
              </w:rPr>
            </w:pPr>
          </w:p>
        </w:tc>
        <w:tc>
          <w:tcPr>
            <w:tcW w:w="900" w:type="dxa"/>
          </w:tcPr>
          <w:p w:rsidR="00533166" w:rsidRDefault="00533166" w:rsidP="00533166">
            <w:pPr>
              <w:rPr>
                <w:rFonts w:eastAsia="Calibri" w:cstheme="minorHAnsi"/>
                <w:sz w:val="16"/>
                <w:szCs w:val="16"/>
              </w:rPr>
            </w:pPr>
          </w:p>
        </w:tc>
        <w:tc>
          <w:tcPr>
            <w:tcW w:w="914" w:type="dxa"/>
          </w:tcPr>
          <w:p w:rsidR="00533166" w:rsidRDefault="00533166" w:rsidP="00533166">
            <w:pPr>
              <w:rPr>
                <w:rFonts w:eastAsia="Calibri" w:cstheme="minorHAnsi"/>
                <w:sz w:val="16"/>
                <w:szCs w:val="16"/>
              </w:rPr>
            </w:pP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t>1</w:t>
            </w:r>
          </w:p>
        </w:tc>
        <w:tc>
          <w:tcPr>
            <w:tcW w:w="1080" w:type="dxa"/>
          </w:tcPr>
          <w:p w:rsidR="00533166" w:rsidRPr="006D44A3" w:rsidRDefault="00533166" w:rsidP="00533166">
            <w:pPr>
              <w:rPr>
                <w:rFonts w:eastAsia="Calibri" w:cstheme="minorHAnsi"/>
                <w:sz w:val="16"/>
                <w:szCs w:val="16"/>
              </w:rPr>
            </w:pPr>
            <w:r>
              <w:rPr>
                <w:rFonts w:eastAsia="Calibri" w:cstheme="minorHAnsi"/>
                <w:sz w:val="16"/>
                <w:szCs w:val="16"/>
              </w:rPr>
              <w:t>01.11.2024</w:t>
            </w:r>
          </w:p>
        </w:tc>
        <w:tc>
          <w:tcPr>
            <w:tcW w:w="3600" w:type="dxa"/>
          </w:tcPr>
          <w:p w:rsidR="00533166" w:rsidRPr="006D44A3" w:rsidRDefault="00533166" w:rsidP="00533166">
            <w:pPr>
              <w:rPr>
                <w:rFonts w:eastAsia="Calibri" w:cstheme="minorHAnsi"/>
                <w:sz w:val="16"/>
                <w:szCs w:val="16"/>
              </w:rPr>
            </w:pPr>
            <w:r w:rsidRPr="003E41C6">
              <w:rPr>
                <w:rFonts w:eastAsia="Calibri" w:cstheme="minorHAnsi"/>
                <w:sz w:val="16"/>
                <w:szCs w:val="16"/>
              </w:rPr>
              <w:t xml:space="preserve">Pse liqeni artificial i Tiranës është mbuluar me alga të gjelbërta, çfarë po ndodh? Prej sa kohësh është kjo </w:t>
            </w:r>
            <w:proofErr w:type="gramStart"/>
            <w:r w:rsidRPr="003E41C6">
              <w:rPr>
                <w:rFonts w:eastAsia="Calibri" w:cstheme="minorHAnsi"/>
                <w:sz w:val="16"/>
                <w:szCs w:val="16"/>
              </w:rPr>
              <w:t>situatë?A</w:t>
            </w:r>
            <w:proofErr w:type="gramEnd"/>
            <w:r w:rsidRPr="003E41C6">
              <w:rPr>
                <w:rFonts w:eastAsia="Calibri" w:cstheme="minorHAnsi"/>
                <w:sz w:val="16"/>
                <w:szCs w:val="16"/>
              </w:rPr>
              <w:t xml:space="preserve"> keni kryer analiza, çfarë ka rezultuar, </w:t>
            </w:r>
            <w:r w:rsidRPr="003E41C6">
              <w:rPr>
                <w:rFonts w:eastAsia="Calibri" w:cstheme="minorHAnsi"/>
                <w:sz w:val="16"/>
                <w:szCs w:val="16"/>
              </w:rPr>
              <w:lastRenderedPageBreak/>
              <w:t xml:space="preserve">çfarë bakteri është?Biologu Aleks Miho, ja adreson këtë situatë ndotjes dhe mbetjeve që derdhen në liqen. Në çfarë niveli është ndotja, a keni kryer matje për ndotjen e shkaktuar nga ujërat që derdhen në </w:t>
            </w:r>
            <w:proofErr w:type="gramStart"/>
            <w:r w:rsidRPr="003E41C6">
              <w:rPr>
                <w:rFonts w:eastAsia="Calibri" w:cstheme="minorHAnsi"/>
                <w:sz w:val="16"/>
                <w:szCs w:val="16"/>
              </w:rPr>
              <w:t>liqen?A</w:t>
            </w:r>
            <w:proofErr w:type="gramEnd"/>
            <w:r w:rsidRPr="003E41C6">
              <w:rPr>
                <w:rFonts w:eastAsia="Calibri" w:cstheme="minorHAnsi"/>
                <w:sz w:val="16"/>
                <w:szCs w:val="16"/>
              </w:rPr>
              <w:t xml:space="preserve"> trajtohen  mbetjet që hidhen në liqen?A keni kryer kontrolle te bizneset që operojnë ne bregun e liqeni për nivelin e ndotjes që ata lëshojnë në liqen. Nëse po, çfarë ka rezultuar?</w:t>
            </w:r>
          </w:p>
        </w:tc>
        <w:tc>
          <w:tcPr>
            <w:tcW w:w="1046" w:type="dxa"/>
          </w:tcPr>
          <w:p w:rsidR="00533166" w:rsidRDefault="00533166" w:rsidP="00533166">
            <w:pPr>
              <w:rPr>
                <w:rFonts w:eastAsia="Calibri" w:cstheme="minorHAnsi"/>
                <w:sz w:val="16"/>
                <w:szCs w:val="16"/>
              </w:rPr>
            </w:pPr>
            <w:r>
              <w:rPr>
                <w:rFonts w:eastAsia="Calibri" w:cstheme="minorHAnsi"/>
                <w:sz w:val="16"/>
                <w:szCs w:val="16"/>
              </w:rPr>
              <w:lastRenderedPageBreak/>
              <w:t>14.11.2024</w:t>
            </w:r>
          </w:p>
        </w:tc>
        <w:tc>
          <w:tcPr>
            <w:tcW w:w="5344" w:type="dxa"/>
          </w:tcPr>
          <w:p w:rsidR="00533166" w:rsidRDefault="00533166" w:rsidP="00533166">
            <w:pPr>
              <w:pStyle w:val="ListParagraph"/>
              <w:autoSpaceDN w:val="0"/>
              <w:ind w:left="0"/>
              <w:jc w:val="both"/>
              <w:textAlignment w:val="baseline"/>
              <w:rPr>
                <w:rFonts w:asciiTheme="minorHAnsi" w:hAnsiTheme="minorHAnsi" w:cstheme="minorHAnsi"/>
                <w:sz w:val="16"/>
                <w:szCs w:val="16"/>
                <w:lang w:val="it-IT"/>
              </w:rPr>
            </w:pPr>
            <w:r>
              <w:rPr>
                <w:rFonts w:asciiTheme="minorHAnsi" w:hAnsiTheme="minorHAnsi" w:cstheme="minorHAnsi"/>
                <w:sz w:val="16"/>
                <w:szCs w:val="16"/>
                <w:lang w:val="it-IT"/>
              </w:rPr>
              <w:t xml:space="preserve">APR- Ju informojmë se në fund të muajit shtator është vënë re një rritje e lëndës pezull në ujërat e Liqenit Artificial të Tiranës. Për këtë arsye APR i është drejtuar me kërkesë zyrtare instituconeve përkatëse, të cilat kanë në </w:t>
            </w:r>
            <w:r>
              <w:rPr>
                <w:rFonts w:asciiTheme="minorHAnsi" w:hAnsiTheme="minorHAnsi" w:cstheme="minorHAnsi"/>
                <w:sz w:val="16"/>
                <w:szCs w:val="16"/>
                <w:lang w:val="it-IT"/>
              </w:rPr>
              <w:lastRenderedPageBreak/>
              <w:t xml:space="preserve">kompetencat e tyre analaizimin në laboratorë të akredituar dhe monitorimin e gjendjes së mjedisit. Analizimi i rezultateve të marra si dhe kontrollet e bizneseve që operojnë rreth liqenit nuk janë kompetencë e APR, por jemi duke bashkëpunuar ngushtësisht me të gjitha institucionet dhe jemi në dispozicion të plotë për të zgjidhur sa më shpejt situatën e krijuar në ujërat e Liqenit Artificial. </w:t>
            </w:r>
          </w:p>
          <w:p w:rsidR="00533166" w:rsidRPr="00EA06DB" w:rsidRDefault="00533166" w:rsidP="00533166">
            <w:pPr>
              <w:autoSpaceDN w:val="0"/>
              <w:jc w:val="both"/>
              <w:textAlignment w:val="baseline"/>
              <w:rPr>
                <w:rFonts w:cstheme="minorHAnsi"/>
                <w:sz w:val="16"/>
                <w:szCs w:val="16"/>
                <w:lang w:val="it-IT"/>
              </w:rPr>
            </w:pPr>
            <w:r w:rsidRPr="00EA06DB">
              <w:rPr>
                <w:rFonts w:cstheme="minorHAnsi"/>
                <w:sz w:val="16"/>
                <w:szCs w:val="16"/>
                <w:lang w:val="it-IT"/>
              </w:rPr>
              <w:t>UKT-</w:t>
            </w:r>
            <w:r>
              <w:t xml:space="preserve"> </w:t>
            </w:r>
            <w:r w:rsidRPr="00EA06DB">
              <w:rPr>
                <w:rFonts w:cstheme="minorHAnsi"/>
                <w:sz w:val="16"/>
                <w:szCs w:val="16"/>
                <w:lang w:val="it-IT"/>
              </w:rPr>
              <w:t xml:space="preserve"> Referuar kërkesës tuaj për informacion në lidhje me Liqenin e Tiranës, ju bëjmë me dije se: Sipas  Vendimit nr.33 dt 03.05.2015  nga Bashkia Tiranë është kaluar në administrim të  Ujësjellës Kanalizime Tiranë sh.a vetëm  Diga e Liqenit (Jo baseni Ujor ). Ndodhur  në këto kushte,  përsa i përket monitorimit për ndonjë ndotje të mundëshme të basenit ujor (ujit të liqenit) nuk është kompetencë e Ujësjellës Kanalizime Tiranë sh.a.Ju bëjmë me dije se nga ana e Ujësjellës Kanalizime Tiranë sh.a nuk ka miratime për pika shkarkimi të ujërave të ndotur në liqen.  Nga ana jonë në bashkëpunim me organet që mbulojnë cilësinë e ujit në Liqenin Artificial  do të merren masa për kontrolle përsa i përket ndonjë shkarkimi të ujërave të ndotur në zonën përreth Liqenit.</w:t>
            </w:r>
          </w:p>
          <w:p w:rsidR="00533166" w:rsidRDefault="00533166" w:rsidP="00533166">
            <w:pPr>
              <w:pStyle w:val="ListParagraph"/>
              <w:autoSpaceDN w:val="0"/>
              <w:ind w:left="0"/>
              <w:jc w:val="both"/>
              <w:textAlignment w:val="baseline"/>
              <w:rPr>
                <w:rFonts w:asciiTheme="minorHAnsi" w:hAnsiTheme="minorHAnsi" w:cstheme="minorHAnsi"/>
                <w:sz w:val="16"/>
                <w:szCs w:val="16"/>
                <w:lang w:val="it-IT"/>
              </w:rPr>
            </w:pPr>
            <w:r w:rsidRPr="00EA06DB">
              <w:rPr>
                <w:rFonts w:asciiTheme="minorHAnsi" w:hAnsiTheme="minorHAnsi" w:cstheme="minorHAnsi"/>
                <w:sz w:val="16"/>
                <w:szCs w:val="16"/>
                <w:lang w:val="it-IT"/>
              </w:rPr>
              <w:t>Në përfundim  vlen të theksohet se : Nga ana e Ujësjellës Kanalizime Tiranë sh.a. nuk ka as edhe një miratim pikë shkarkimi për ujërat e ndotura në liqen .</w:t>
            </w:r>
          </w:p>
          <w:p w:rsidR="00533166" w:rsidRPr="007F4DA1" w:rsidRDefault="00533166" w:rsidP="00533166">
            <w:pPr>
              <w:autoSpaceDN w:val="0"/>
              <w:jc w:val="both"/>
              <w:textAlignment w:val="baseline"/>
              <w:rPr>
                <w:rFonts w:cstheme="minorHAnsi"/>
                <w:sz w:val="16"/>
                <w:szCs w:val="16"/>
                <w:lang w:val="it-IT"/>
              </w:rPr>
            </w:pPr>
            <w:r>
              <w:rPr>
                <w:rFonts w:cstheme="minorHAnsi"/>
                <w:sz w:val="16"/>
                <w:szCs w:val="16"/>
                <w:lang w:val="it-IT"/>
              </w:rPr>
              <w:t xml:space="preserve">AMK- </w:t>
            </w:r>
            <w:r w:rsidRPr="007F4DA1">
              <w:rPr>
                <w:rFonts w:cstheme="minorHAnsi"/>
                <w:sz w:val="16"/>
                <w:szCs w:val="16"/>
                <w:lang w:val="it-IT"/>
              </w:rPr>
              <w:t xml:space="preserve">Në përgjigje të ankesës së z. Besmir Pula, ju informojmë se grupi i inspektimit nga Sektori i Kontrollit të Ndotjes në Mjedis, Drejtoria e Inspektimit, Monitorimit për Infrastrukturën dhe Shërbimet Publike, pranë Agjencisë së Mbrojtjes së Konsumatorit, ushtruan kontroll pranë subjekteve të cilët ushtrojnë aktivitetin e tyre në territorin e Liqenit Artificial. </w:t>
            </w:r>
          </w:p>
          <w:p w:rsidR="00533166" w:rsidRPr="007F4DA1" w:rsidRDefault="00533166" w:rsidP="00533166">
            <w:pPr>
              <w:autoSpaceDN w:val="0"/>
              <w:jc w:val="both"/>
              <w:textAlignment w:val="baseline"/>
              <w:rPr>
                <w:rFonts w:cstheme="minorHAnsi"/>
                <w:sz w:val="16"/>
                <w:szCs w:val="16"/>
                <w:lang w:val="it-IT"/>
              </w:rPr>
            </w:pPr>
            <w:r w:rsidRPr="007F4DA1">
              <w:rPr>
                <w:rFonts w:cstheme="minorHAnsi"/>
                <w:sz w:val="16"/>
                <w:szCs w:val="16"/>
                <w:lang w:val="it-IT"/>
              </w:rPr>
              <w:t>Nga kontrolli i ushtruar nuk rezultoi ndotje e shkaktuar nga këto subjekte të cilat janë të pasqyruara në fotot bashkëngjitur. Kjo është një përgjigje paraprake nga ana jonë, ndërkohë ju bëjmë me dije se po përgatitet edhe përgjigje zyrtare me shkresë.</w:t>
            </w:r>
          </w:p>
          <w:p w:rsidR="00533166" w:rsidRPr="00F013EB" w:rsidRDefault="00533166" w:rsidP="00533166">
            <w:pPr>
              <w:pStyle w:val="ListParagraph"/>
              <w:autoSpaceDN w:val="0"/>
              <w:ind w:left="0"/>
              <w:jc w:val="both"/>
              <w:textAlignment w:val="baseline"/>
              <w:rPr>
                <w:rFonts w:asciiTheme="minorHAnsi" w:hAnsiTheme="minorHAnsi" w:cstheme="minorHAnsi"/>
                <w:sz w:val="16"/>
                <w:szCs w:val="16"/>
                <w:lang w:val="it-IT"/>
              </w:rPr>
            </w:pPr>
          </w:p>
        </w:tc>
        <w:tc>
          <w:tcPr>
            <w:tcW w:w="900" w:type="dxa"/>
          </w:tcPr>
          <w:p w:rsidR="00533166" w:rsidRDefault="00533166" w:rsidP="00533166">
            <w:pPr>
              <w:rPr>
                <w:rFonts w:eastAsia="Calibri" w:cstheme="minorHAnsi"/>
                <w:sz w:val="16"/>
                <w:szCs w:val="16"/>
              </w:rPr>
            </w:pPr>
            <w:r>
              <w:rPr>
                <w:rFonts w:eastAsia="Calibri" w:cstheme="minorHAnsi"/>
                <w:sz w:val="16"/>
                <w:szCs w:val="16"/>
              </w:rPr>
              <w:lastRenderedPageBreak/>
              <w:t>E plotë</w:t>
            </w:r>
          </w:p>
        </w:tc>
        <w:tc>
          <w:tcPr>
            <w:tcW w:w="914" w:type="dxa"/>
          </w:tcPr>
          <w:p w:rsidR="00533166" w:rsidRDefault="00533166"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lastRenderedPageBreak/>
              <w:t>2</w:t>
            </w:r>
          </w:p>
        </w:tc>
        <w:tc>
          <w:tcPr>
            <w:tcW w:w="1080" w:type="dxa"/>
          </w:tcPr>
          <w:p w:rsidR="00533166" w:rsidRPr="006D44A3" w:rsidRDefault="00533166" w:rsidP="00533166">
            <w:pPr>
              <w:rPr>
                <w:rFonts w:eastAsia="Calibri" w:cstheme="minorHAnsi"/>
                <w:sz w:val="16"/>
                <w:szCs w:val="16"/>
              </w:rPr>
            </w:pPr>
            <w:r>
              <w:rPr>
                <w:rFonts w:eastAsia="Calibri" w:cstheme="minorHAnsi"/>
                <w:sz w:val="16"/>
                <w:szCs w:val="16"/>
              </w:rPr>
              <w:t>01.11.2024</w:t>
            </w:r>
          </w:p>
        </w:tc>
        <w:tc>
          <w:tcPr>
            <w:tcW w:w="3600" w:type="dxa"/>
          </w:tcPr>
          <w:p w:rsidR="00533166" w:rsidRPr="006D44A3" w:rsidRDefault="00533166" w:rsidP="00533166">
            <w:pPr>
              <w:rPr>
                <w:rFonts w:eastAsia="Calibri" w:cstheme="minorHAnsi"/>
                <w:sz w:val="16"/>
                <w:szCs w:val="16"/>
              </w:rPr>
            </w:pPr>
            <w:r w:rsidRPr="003E41C6">
              <w:rPr>
                <w:rFonts w:eastAsia="Calibri" w:cstheme="minorHAnsi"/>
                <w:sz w:val="16"/>
                <w:szCs w:val="16"/>
              </w:rPr>
              <w:t>Sa banorë të prekur nga tërmeti i 26 nëntorit të vitit 2019 nuk kanë marrë ende banesat e tyre?Sa prej këtyre banorëve të prekur nga tërmeti janë rikthyer për të banuar në shtëpitë e dëmtuara nga tërmeti (edhe pse shtëpitë e tyre janë shpallur të pabanueshme)?Çfarë mundësie/ndihme po ofron Bashkia për të ndihmuar këto familje që janë ende pastrehë, që prej tërmetit të vitit 2019?</w:t>
            </w:r>
          </w:p>
        </w:tc>
        <w:tc>
          <w:tcPr>
            <w:tcW w:w="1046" w:type="dxa"/>
          </w:tcPr>
          <w:p w:rsidR="00533166" w:rsidRDefault="00533166" w:rsidP="00533166">
            <w:pPr>
              <w:rPr>
                <w:rFonts w:eastAsia="Calibri" w:cstheme="minorHAnsi"/>
                <w:sz w:val="16"/>
                <w:szCs w:val="16"/>
              </w:rPr>
            </w:pPr>
            <w:r>
              <w:rPr>
                <w:rFonts w:eastAsia="Calibri" w:cstheme="minorHAnsi"/>
                <w:sz w:val="16"/>
                <w:szCs w:val="16"/>
              </w:rPr>
              <w:t>13.11.2024</w:t>
            </w:r>
          </w:p>
        </w:tc>
        <w:tc>
          <w:tcPr>
            <w:tcW w:w="5344" w:type="dxa"/>
          </w:tcPr>
          <w:p w:rsidR="00533166" w:rsidRPr="00F013EB" w:rsidRDefault="00533166" w:rsidP="00533166">
            <w:pPr>
              <w:pStyle w:val="ListParagraph"/>
              <w:autoSpaceDN w:val="0"/>
              <w:ind w:left="0"/>
              <w:jc w:val="both"/>
              <w:textAlignment w:val="baseline"/>
              <w:rPr>
                <w:rFonts w:asciiTheme="minorHAnsi" w:hAnsiTheme="minorHAnsi" w:cstheme="minorHAnsi"/>
                <w:sz w:val="16"/>
                <w:szCs w:val="16"/>
                <w:lang w:val="it-IT"/>
              </w:rPr>
            </w:pPr>
            <w:r w:rsidRPr="009425CB">
              <w:rPr>
                <w:rFonts w:asciiTheme="minorHAnsi" w:hAnsiTheme="minorHAnsi" w:cstheme="minorHAnsi"/>
                <w:sz w:val="16"/>
                <w:szCs w:val="16"/>
                <w:lang w:val="it-IT"/>
              </w:rPr>
              <w:t>Në përgjigje të shkresës së sipërcituar ku kërkohet informacion në lidhje me mundësitë/ndihmën që po ofron Bashkia Tiranë për familjet/ individët të cilët kanë ngelur të pastrehë që prej tërmetit të vitit 2019, ju bëjmë me dije se, Bashkia Tiranë, bazuar në vendimin me nr. 129, datë 03.12.2019 të Këshillit Bashkiak “Për pagesën e plotë të qirasë sipas vlerës së tregut për familjet që janë dëmtuar nga tërmeti i datës 26 Nëntor 2019”, i ndryshuar, ka miratuar 13 vendime për trajtimin me pagesën e qirasë individë/familje, të cilat janë prekur nga tërmeti i datës 19.11.2019. Aktualisht, ju informojmë se trajtohen me pagesën e qirasë 1408 përfitues.</w:t>
            </w:r>
            <w:r>
              <w:t xml:space="preserve"> </w:t>
            </w:r>
            <w:r w:rsidRPr="00C67ECF">
              <w:rPr>
                <w:rFonts w:asciiTheme="minorHAnsi" w:hAnsiTheme="minorHAnsi" w:cstheme="minorHAnsi"/>
                <w:sz w:val="16"/>
                <w:szCs w:val="16"/>
                <w:lang w:val="it-IT"/>
              </w:rPr>
              <w:t>“Në përgjigje të shkresës së sipërcituar me anë të së cilës keni kërkuar informacion në lidhje me disa të dhëna në kuadër të procesit të rindërtimit, ju informojmë se, nga verifikimet e kryera sipas të dhënave që disponon Drejtoria e Përgjithshme të Shërbimeve Social, Drejtoria e Koordinimit dhe Bashkërendimit të Rindërtimit rezulton se janë akomoduar në total 506 subjekte në banesat individuale të ndërtuara nga Bashkia Tiranë si dhe në vijim të procedurës së shpërndarjes së banesave të ndërtuara në kuadër të procesit të rindërtimit janë shpërndarë 323 banesa në zonat e reja për zhvillim. Ju informojmë se janë ende pa u akomoduar 733 subjekte në objektet e reja të ndërtuara në kuadër të procesit të rindërtimit”.</w:t>
            </w:r>
          </w:p>
        </w:tc>
        <w:tc>
          <w:tcPr>
            <w:tcW w:w="900" w:type="dxa"/>
          </w:tcPr>
          <w:p w:rsidR="00533166" w:rsidRDefault="00533166" w:rsidP="00533166">
            <w:pPr>
              <w:rPr>
                <w:rFonts w:eastAsia="Calibri" w:cstheme="minorHAnsi"/>
                <w:sz w:val="16"/>
                <w:szCs w:val="16"/>
              </w:rPr>
            </w:pPr>
            <w:r>
              <w:rPr>
                <w:rFonts w:eastAsia="Calibri" w:cstheme="minorHAnsi"/>
                <w:sz w:val="16"/>
                <w:szCs w:val="16"/>
              </w:rPr>
              <w:t>E plotë</w:t>
            </w:r>
          </w:p>
        </w:tc>
        <w:tc>
          <w:tcPr>
            <w:tcW w:w="914" w:type="dxa"/>
          </w:tcPr>
          <w:p w:rsidR="00533166" w:rsidRDefault="00533166"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t>3</w:t>
            </w:r>
          </w:p>
        </w:tc>
        <w:tc>
          <w:tcPr>
            <w:tcW w:w="1080" w:type="dxa"/>
          </w:tcPr>
          <w:p w:rsidR="00533166" w:rsidRPr="006D44A3" w:rsidRDefault="00533166" w:rsidP="00533166">
            <w:pPr>
              <w:rPr>
                <w:rFonts w:eastAsia="Calibri" w:cstheme="minorHAnsi"/>
                <w:sz w:val="16"/>
                <w:szCs w:val="16"/>
              </w:rPr>
            </w:pPr>
            <w:r>
              <w:rPr>
                <w:rFonts w:eastAsia="Calibri" w:cstheme="minorHAnsi"/>
                <w:sz w:val="16"/>
                <w:szCs w:val="16"/>
              </w:rPr>
              <w:t>01.11.2024</w:t>
            </w:r>
          </w:p>
        </w:tc>
        <w:tc>
          <w:tcPr>
            <w:tcW w:w="3600" w:type="dxa"/>
          </w:tcPr>
          <w:p w:rsidR="00533166" w:rsidRPr="006D44A3" w:rsidRDefault="00533166" w:rsidP="00533166">
            <w:pPr>
              <w:rPr>
                <w:rFonts w:eastAsia="Calibri" w:cstheme="minorHAnsi"/>
                <w:sz w:val="16"/>
                <w:szCs w:val="16"/>
              </w:rPr>
            </w:pPr>
            <w:r w:rsidRPr="003E41C6">
              <w:rPr>
                <w:rFonts w:eastAsia="Calibri" w:cstheme="minorHAnsi"/>
                <w:sz w:val="16"/>
                <w:szCs w:val="16"/>
              </w:rPr>
              <w:t xml:space="preserve">A është vënë në zbatim vendimi i Këshillit Bashkiak </w:t>
            </w:r>
            <w:r w:rsidRPr="003E41C6">
              <w:rPr>
                <w:rFonts w:eastAsia="Calibri" w:cstheme="minorHAnsi"/>
                <w:sz w:val="16"/>
                <w:szCs w:val="16"/>
              </w:rPr>
              <w:lastRenderedPageBreak/>
              <w:t>të vitit 2019 për heqjen e depozitave nga tarracat e pallateve? Sa depozita janë hequr? Në cilat zona në Tiranë vijon të ketë depozita në tarracat e pallateve? A keni kryer raporte për qëndrueshmërinë e tarracave ku janë të vendosura këto depozita? Ju lutem na vini në dispozicion raportet.</w:t>
            </w:r>
          </w:p>
        </w:tc>
        <w:tc>
          <w:tcPr>
            <w:tcW w:w="1046" w:type="dxa"/>
          </w:tcPr>
          <w:p w:rsidR="00533166" w:rsidRDefault="00AB767D" w:rsidP="00533166">
            <w:pPr>
              <w:rPr>
                <w:rFonts w:eastAsia="Calibri" w:cstheme="minorHAnsi"/>
                <w:sz w:val="16"/>
                <w:szCs w:val="16"/>
              </w:rPr>
            </w:pPr>
            <w:r>
              <w:rPr>
                <w:rFonts w:eastAsia="Calibri" w:cstheme="minorHAnsi"/>
                <w:sz w:val="16"/>
                <w:szCs w:val="16"/>
              </w:rPr>
              <w:lastRenderedPageBreak/>
              <w:t>12.12.2024</w:t>
            </w:r>
          </w:p>
        </w:tc>
        <w:tc>
          <w:tcPr>
            <w:tcW w:w="5344" w:type="dxa"/>
          </w:tcPr>
          <w:p w:rsidR="00533166" w:rsidRPr="00AB767D" w:rsidRDefault="00AB767D" w:rsidP="00AB767D">
            <w:pPr>
              <w:autoSpaceDN w:val="0"/>
              <w:jc w:val="both"/>
              <w:textAlignment w:val="baseline"/>
              <w:rPr>
                <w:rFonts w:cstheme="minorHAnsi"/>
                <w:sz w:val="16"/>
                <w:szCs w:val="16"/>
                <w:lang w:val="it-IT"/>
              </w:rPr>
            </w:pPr>
            <w:r w:rsidRPr="00AB767D">
              <w:rPr>
                <w:rFonts w:cstheme="minorHAnsi"/>
                <w:sz w:val="16"/>
                <w:szCs w:val="16"/>
                <w:lang w:val="it-IT"/>
              </w:rPr>
              <w:t xml:space="preserve">“Në lidhje me kërkesën me nr. prot. I- 17881, datë 04.11.2024, ku kërkohet </w:t>
            </w:r>
            <w:r w:rsidRPr="00AB767D">
              <w:rPr>
                <w:rFonts w:cstheme="minorHAnsi"/>
                <w:sz w:val="16"/>
                <w:szCs w:val="16"/>
                <w:lang w:val="it-IT"/>
              </w:rPr>
              <w:lastRenderedPageBreak/>
              <w:t xml:space="preserve">informacion për zbatimin e Vendimit të Këshillit Bashkiak nr.150, datë 16.12.2019 “Për heqjen e përkohshme të depozitave të ujit nga pallatet e banimit dhe heqjen e menjëhershme nga objektet e dëmtuara dhe që paraqesin rrezik për jetën dhe shëndetin e qytetarëve”, si edhe shifra konkrete sipas pyetjeve të parashtruara në kërkesën bashkëlidhur, sqarojmë si më poshtë:Menaxhimi dhe përmirësimet e bashkëpronësisë kryhen nëpërmjet një kombinimi të akteve ligjore dhe nënligjore të përcaktuara, në ligjin nr. 10112, datë 09.04.2009, “Për administrimin e bashkëpronësisë në ndërtesat e banimit”, i cili ka për qëllim rregullimin e marrëdhënieve juridike në fushën e administrimit të bashkëpronësisë në ndërtesat e banimit, të truallit dhe mjediseve ndihmëse, që janë në bashkëpronësi të detyrueshme, përcaktimin e subjekteve, marrëdhëniet ndërmjet tyre dhe me të tretët, të drejtat dhe detyrimet e ndërsjella, si dhe sanksionet përkatëse, në rast mospërmbushjeje të këtyre detyrimeve.Drejtoria e Bashkëpronësisë dhe Fondit të Komuniteteve, pranë Bashkisë Tiranë, në zbatim të ligjit të bashkëpronësisë, menaxhon “Librin e Administratorëve”, ku janë të regjistruar administratorët të cilët kanë përmbushur të gjitha kriteret për regjistrim, të parashikuara në Udhëzimin nr. 2, datë 19.05.2015, “Për kushtet dhe procedurat për listimin dhe heqjen nga lista e administratorëve të ndërtesave, penalitetet dhe mbikëqyrja e veprimtarisë së tyre”, (i ndryshuar) si edhe “Regjistrin e Bashkëpronësisë”, ku reflektohen të gjitha kryesitë e formalizuara dhe kontratat e lidhura ndërmjet kryesisë dhe administratorëve të regjistruar në “Librin e Administratorëve”, procedurë e cila realizohet në përputhje me kushtet dhe procedurat e përcaktuara në legjislacionin përkatës duke garantuar transparencën, barazinë e bashkëpronarëve dhe mbrojtjen e interesave dhe të drejtave të tyre në përputhje me ligjin.Në zbatim të VKB-së nr.150, datë 16.12.2019 “Për heqjen e përkohshme të depozitave të ujit nga pallatet e banimit dhe heqjen e menjëhershme nga objektet e dëmtuara dhe që paraqesin rrezik për jetën dhe shëndetin e qytetarëve” me qëllim sigurinë e jetës dhe shëndetit, Drejtoria e Bashkëpronësisë dhe Fondit të Komuniteteve, nuk ka pasur detyrë funksionale vlerësimin e pallateve të dëmtuara nga tërmeti, por koordinimin me drejtoritë përkatëse dhe marrjen e masave të nevojshme për heqjen e depozitave, vetëm në rastet kur pallatet janë të vlerësuar dhe të pajisur me raportin e inxhinerit konstruktiv të licensuar mbi qëndrueshmërinë dhe rrezikshmërinë e tarracës së pallatit si edhe kur është arritur dakordësia e të gjithë asamblesë së bashkëpronarëve.Sipas pikës 4, të VKB-së, asambletë e bashkëpronarëve dhe administratorët e pallateve të banimit marrim masa për lokalizimin dhe vendosjen e depozitave të përbashkëtave të ujit në ambjente të përshtatshme dhe të izoluara. Administratori është përgjegjës për administrimin dhe sigurinë e depozitave të përbashkëta.Drejtoria jonë nuk disponon informacion të detajuar dhe në shifra konkrete për depozitat e vendosura në pallatet e territorit të Bashkisë Tiranë dhe nuk ka kryer koordinime për zbatimin sipas VKB-së nr.150, datë 16.12.2019, për heqjen e tyre, pasi ka pasur rezistencë dhe mosdakordësi nga banorët.Referuar pikës 6, të VKB-së, godinat që nuk kanë akt konstatimet paraprake të Institutit të Ndërtimit apo grupet përkatëse të inspektimit, që shprehen se janë të pabanueshme, është detyrë e asamblesë së bashkëpronarëve të marrin masa për pajisjen me raportin e </w:t>
            </w:r>
            <w:r w:rsidRPr="00AB767D">
              <w:rPr>
                <w:rFonts w:cstheme="minorHAnsi"/>
                <w:sz w:val="16"/>
                <w:szCs w:val="16"/>
                <w:lang w:val="it-IT"/>
              </w:rPr>
              <w:lastRenderedPageBreak/>
              <w:t>inxhinierit konstruktiv të licencuar mbi qëndrueshmërinë e tarracës së pallatit si dhe bazuar në pikën 8, Inspektorati Mbrojtjes së Territorit dhe Policia Bashkiake kryejnë inspektimet e nevojshme mbi plotësimin e detyrave të ngarkuara nga ky vendim dhe legjislacioni në fuqi dhe në rast mos përmbushje të detyrimeve të këtij vendimi dhe akteve të inspektimit, veprojnë në përputhje me parashikimet e ligjit nr. 10112, datë 09.04.2009, “Për administrimin e bashkëpronësisë në ndërtesat e banimit” dhe aktet nënligjore të nxjerra në zbatim të tij.</w:t>
            </w:r>
          </w:p>
        </w:tc>
        <w:tc>
          <w:tcPr>
            <w:tcW w:w="900" w:type="dxa"/>
          </w:tcPr>
          <w:p w:rsidR="00533166" w:rsidRDefault="00AB767D" w:rsidP="00533166">
            <w:pPr>
              <w:rPr>
                <w:rFonts w:eastAsia="Calibri" w:cstheme="minorHAnsi"/>
                <w:sz w:val="16"/>
                <w:szCs w:val="16"/>
              </w:rPr>
            </w:pPr>
            <w:r>
              <w:rPr>
                <w:rFonts w:eastAsia="Calibri" w:cstheme="minorHAnsi"/>
                <w:sz w:val="16"/>
                <w:szCs w:val="16"/>
              </w:rPr>
              <w:lastRenderedPageBreak/>
              <w:t>E plotë</w:t>
            </w:r>
          </w:p>
        </w:tc>
        <w:tc>
          <w:tcPr>
            <w:tcW w:w="914" w:type="dxa"/>
          </w:tcPr>
          <w:p w:rsidR="00533166" w:rsidRDefault="00AB767D"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lastRenderedPageBreak/>
              <w:t>4</w:t>
            </w:r>
          </w:p>
        </w:tc>
        <w:tc>
          <w:tcPr>
            <w:tcW w:w="1080" w:type="dxa"/>
          </w:tcPr>
          <w:p w:rsidR="00533166" w:rsidRPr="006D44A3" w:rsidRDefault="00533166" w:rsidP="00533166">
            <w:pPr>
              <w:rPr>
                <w:rFonts w:eastAsia="Calibri" w:cstheme="minorHAnsi"/>
                <w:sz w:val="16"/>
                <w:szCs w:val="16"/>
              </w:rPr>
            </w:pPr>
            <w:r>
              <w:rPr>
                <w:rFonts w:eastAsia="Calibri" w:cstheme="minorHAnsi"/>
                <w:sz w:val="16"/>
                <w:szCs w:val="16"/>
              </w:rPr>
              <w:t>05.11.2024</w:t>
            </w:r>
          </w:p>
        </w:tc>
        <w:tc>
          <w:tcPr>
            <w:tcW w:w="3600" w:type="dxa"/>
          </w:tcPr>
          <w:p w:rsidR="00533166" w:rsidRPr="006D44A3" w:rsidRDefault="00533166" w:rsidP="00533166">
            <w:pPr>
              <w:rPr>
                <w:rFonts w:eastAsia="Calibri" w:cstheme="minorHAnsi"/>
                <w:sz w:val="16"/>
                <w:szCs w:val="16"/>
              </w:rPr>
            </w:pPr>
            <w:r w:rsidRPr="00557F94">
              <w:rPr>
                <w:rFonts w:eastAsia="Calibri" w:cstheme="minorHAnsi"/>
                <w:sz w:val="16"/>
                <w:szCs w:val="16"/>
              </w:rPr>
              <w:t>Pas denoncimit të dhunës në familje çfarë shërbimesh ofron bashkia juaj për një viktimë të dhunës?  Sa viktima të dhunës në familje keni trajtuar 5 vitet e fundit?  Sa gra kanë marrë përgjatë gjithë këtyre viteve ose përfitojnë aktualisht bonusin e qirasë? Po banesa sociale? A ka bashkia juaj një database për gratë e dhunuara dhe skemat e mbështetjes që secila prej tyre ka përfituar/përfiton? Sa është buxheti gjinor 5 vitet e fundi dhe për çfarë përdoret ai? Cilat janë pikat e dobëta e ofrimit të mbështetjes ndaj kësaj kategorie?</w:t>
            </w:r>
          </w:p>
        </w:tc>
        <w:tc>
          <w:tcPr>
            <w:tcW w:w="1046" w:type="dxa"/>
          </w:tcPr>
          <w:p w:rsidR="00533166" w:rsidRDefault="00533166" w:rsidP="00533166">
            <w:pPr>
              <w:rPr>
                <w:rFonts w:eastAsia="Calibri" w:cstheme="minorHAnsi"/>
                <w:sz w:val="16"/>
                <w:szCs w:val="16"/>
              </w:rPr>
            </w:pPr>
            <w:r>
              <w:rPr>
                <w:rFonts w:eastAsia="Calibri" w:cstheme="minorHAnsi"/>
                <w:sz w:val="16"/>
                <w:szCs w:val="16"/>
              </w:rPr>
              <w:t>13.11.2024</w:t>
            </w:r>
          </w:p>
        </w:tc>
        <w:tc>
          <w:tcPr>
            <w:tcW w:w="5344" w:type="dxa"/>
          </w:tcPr>
          <w:p w:rsidR="00533166" w:rsidRPr="00F15152" w:rsidRDefault="00533166" w:rsidP="00533166">
            <w:pPr>
              <w:autoSpaceDN w:val="0"/>
              <w:jc w:val="both"/>
              <w:textAlignment w:val="baseline"/>
              <w:rPr>
                <w:rFonts w:cstheme="minorHAnsi"/>
                <w:sz w:val="16"/>
                <w:szCs w:val="16"/>
                <w:lang w:val="it-IT"/>
              </w:rPr>
            </w:pPr>
            <w:r w:rsidRPr="00F15152">
              <w:rPr>
                <w:rFonts w:cstheme="minorHAnsi"/>
                <w:sz w:val="16"/>
                <w:szCs w:val="16"/>
                <w:lang w:val="it-IT"/>
              </w:rPr>
              <w:t>Individët/familjet e pastreha në qytetin e Tiranës trajtohen sipas parashikimeve të ligjit nr. 22/2018 “Për strehimin social”, të ndryshuar, ku përcaktohet dhe sistemi i pikëzimit për kategoritë prioritare për përfitimin nga programet e strehimit. Në kategoritë që kanë prioritet sipas kushteve familjare dhe atyre sociale përfshihen edhe familjet një prindërore që kanë në ngarkim fëmijë, si dhe vajzat nëna, viktimat e dhunës në familje/viktimat e mundshme të trafikimit.Nga ana e Bashkisë së Tiranës kategoritë e mësipërme që kanë përparësi strehimi janë trajtuar gjatë 5 viteve të fundit me anë të programit të subvencionimit të qirasë, që ndihmon individët/familjet, të cilët me të ardhurat e tyre nuk përballojnë pagesën e qirasë sociale ose të qirasë reale, si më poshtë:Nëna kryefamiljare me fëmijë në ngarkim ku përfshihen dhe vajzat nëna.</w:t>
            </w:r>
          </w:p>
          <w:p w:rsidR="00533166" w:rsidRPr="00F15152" w:rsidRDefault="00533166" w:rsidP="00533166">
            <w:pPr>
              <w:autoSpaceDN w:val="0"/>
              <w:jc w:val="both"/>
              <w:textAlignment w:val="baseline"/>
              <w:rPr>
                <w:rFonts w:cstheme="minorHAnsi"/>
                <w:sz w:val="16"/>
                <w:szCs w:val="16"/>
                <w:lang w:val="it-IT"/>
              </w:rPr>
            </w:pPr>
            <w:r w:rsidRPr="00F15152">
              <w:rPr>
                <w:rFonts w:cstheme="minorHAnsi"/>
                <w:sz w:val="16"/>
                <w:szCs w:val="16"/>
                <w:lang w:val="it-IT"/>
              </w:rPr>
              <w:t>Për vitin 2020 janë shpallur- 58 përfituese.</w:t>
            </w:r>
          </w:p>
          <w:p w:rsidR="00533166" w:rsidRPr="00F15152" w:rsidRDefault="00533166" w:rsidP="00533166">
            <w:pPr>
              <w:autoSpaceDN w:val="0"/>
              <w:jc w:val="both"/>
              <w:textAlignment w:val="baseline"/>
              <w:rPr>
                <w:rFonts w:cstheme="minorHAnsi"/>
                <w:sz w:val="16"/>
                <w:szCs w:val="16"/>
                <w:lang w:val="it-IT"/>
              </w:rPr>
            </w:pPr>
            <w:r w:rsidRPr="00F15152">
              <w:rPr>
                <w:rFonts w:cstheme="minorHAnsi"/>
                <w:sz w:val="16"/>
                <w:szCs w:val="16"/>
                <w:lang w:val="it-IT"/>
              </w:rPr>
              <w:t>Për vitin 2021 janë shpallur- 95 përfituese.</w:t>
            </w:r>
          </w:p>
          <w:p w:rsidR="00533166" w:rsidRPr="00F15152" w:rsidRDefault="00533166" w:rsidP="00533166">
            <w:pPr>
              <w:autoSpaceDN w:val="0"/>
              <w:jc w:val="both"/>
              <w:textAlignment w:val="baseline"/>
              <w:rPr>
                <w:rFonts w:cstheme="minorHAnsi"/>
                <w:sz w:val="16"/>
                <w:szCs w:val="16"/>
                <w:lang w:val="it-IT"/>
              </w:rPr>
            </w:pPr>
            <w:r w:rsidRPr="00F15152">
              <w:rPr>
                <w:rFonts w:cstheme="minorHAnsi"/>
                <w:sz w:val="16"/>
                <w:szCs w:val="16"/>
                <w:lang w:val="it-IT"/>
              </w:rPr>
              <w:t>Për vitin 2022 janë shpallur - 99 përfituese.</w:t>
            </w:r>
          </w:p>
          <w:p w:rsidR="00533166" w:rsidRPr="00F15152" w:rsidRDefault="00533166" w:rsidP="00533166">
            <w:pPr>
              <w:autoSpaceDN w:val="0"/>
              <w:jc w:val="both"/>
              <w:textAlignment w:val="baseline"/>
              <w:rPr>
                <w:rFonts w:cstheme="minorHAnsi"/>
                <w:sz w:val="16"/>
                <w:szCs w:val="16"/>
                <w:lang w:val="it-IT"/>
              </w:rPr>
            </w:pPr>
            <w:r w:rsidRPr="00F15152">
              <w:rPr>
                <w:rFonts w:cstheme="minorHAnsi"/>
                <w:sz w:val="16"/>
                <w:szCs w:val="16"/>
                <w:lang w:val="it-IT"/>
              </w:rPr>
              <w:t>Për vitin 2023 janë shpallur -134 përfituese.</w:t>
            </w:r>
          </w:p>
          <w:p w:rsidR="00533166" w:rsidRPr="00F15152" w:rsidRDefault="00533166" w:rsidP="00533166">
            <w:pPr>
              <w:autoSpaceDN w:val="0"/>
              <w:jc w:val="both"/>
              <w:textAlignment w:val="baseline"/>
              <w:rPr>
                <w:rFonts w:cstheme="minorHAnsi"/>
                <w:sz w:val="16"/>
                <w:szCs w:val="16"/>
                <w:lang w:val="it-IT"/>
              </w:rPr>
            </w:pPr>
            <w:r w:rsidRPr="00F15152">
              <w:rPr>
                <w:rFonts w:cstheme="minorHAnsi"/>
                <w:sz w:val="16"/>
                <w:szCs w:val="16"/>
                <w:lang w:val="it-IT"/>
              </w:rPr>
              <w:t>Për periudhën Janar-Tetor 2024 janë shpallur -100 përfituese.</w:t>
            </w:r>
          </w:p>
          <w:p w:rsidR="00533166" w:rsidRPr="00F15152" w:rsidRDefault="00533166" w:rsidP="00533166">
            <w:pPr>
              <w:autoSpaceDN w:val="0"/>
              <w:jc w:val="both"/>
              <w:textAlignment w:val="baseline"/>
              <w:rPr>
                <w:rFonts w:cstheme="minorHAnsi"/>
                <w:sz w:val="16"/>
                <w:szCs w:val="16"/>
                <w:lang w:val="it-IT"/>
              </w:rPr>
            </w:pPr>
            <w:r w:rsidRPr="00F15152">
              <w:rPr>
                <w:rFonts w:cstheme="minorHAnsi"/>
                <w:sz w:val="16"/>
                <w:szCs w:val="16"/>
                <w:lang w:val="it-IT"/>
              </w:rPr>
              <w:t>Viktimë e Dhunës në familje.</w:t>
            </w:r>
          </w:p>
          <w:p w:rsidR="00533166" w:rsidRPr="00F15152" w:rsidRDefault="00533166" w:rsidP="00533166">
            <w:pPr>
              <w:autoSpaceDN w:val="0"/>
              <w:jc w:val="both"/>
              <w:textAlignment w:val="baseline"/>
              <w:rPr>
                <w:rFonts w:cstheme="minorHAnsi"/>
                <w:sz w:val="16"/>
                <w:szCs w:val="16"/>
                <w:lang w:val="it-IT"/>
              </w:rPr>
            </w:pPr>
            <w:r w:rsidRPr="00F15152">
              <w:rPr>
                <w:rFonts w:cstheme="minorHAnsi"/>
                <w:sz w:val="16"/>
                <w:szCs w:val="16"/>
                <w:lang w:val="it-IT"/>
              </w:rPr>
              <w:t>Për vitin 2020 janë shpallur - 2 përfituese.</w:t>
            </w:r>
          </w:p>
          <w:p w:rsidR="00533166" w:rsidRPr="00F15152" w:rsidRDefault="00533166" w:rsidP="00533166">
            <w:pPr>
              <w:autoSpaceDN w:val="0"/>
              <w:jc w:val="both"/>
              <w:textAlignment w:val="baseline"/>
              <w:rPr>
                <w:rFonts w:cstheme="minorHAnsi"/>
                <w:sz w:val="16"/>
                <w:szCs w:val="16"/>
                <w:lang w:val="it-IT"/>
              </w:rPr>
            </w:pPr>
            <w:r w:rsidRPr="00F15152">
              <w:rPr>
                <w:rFonts w:cstheme="minorHAnsi"/>
                <w:sz w:val="16"/>
                <w:szCs w:val="16"/>
                <w:lang w:val="it-IT"/>
              </w:rPr>
              <w:t>Për vitin 2021 janë shpallur - 3 përfituese.</w:t>
            </w:r>
          </w:p>
          <w:p w:rsidR="00533166" w:rsidRPr="00F15152" w:rsidRDefault="00533166" w:rsidP="00533166">
            <w:pPr>
              <w:autoSpaceDN w:val="0"/>
              <w:jc w:val="both"/>
              <w:textAlignment w:val="baseline"/>
              <w:rPr>
                <w:rFonts w:cstheme="minorHAnsi"/>
                <w:sz w:val="16"/>
                <w:szCs w:val="16"/>
                <w:lang w:val="it-IT"/>
              </w:rPr>
            </w:pPr>
            <w:r w:rsidRPr="00F15152">
              <w:rPr>
                <w:rFonts w:cstheme="minorHAnsi"/>
                <w:sz w:val="16"/>
                <w:szCs w:val="16"/>
                <w:lang w:val="it-IT"/>
              </w:rPr>
              <w:t>Për vitin 2022 janë shpallur - 12 përfituese.</w:t>
            </w:r>
          </w:p>
          <w:p w:rsidR="00533166" w:rsidRPr="00F15152" w:rsidRDefault="00533166" w:rsidP="00533166">
            <w:pPr>
              <w:autoSpaceDN w:val="0"/>
              <w:jc w:val="both"/>
              <w:textAlignment w:val="baseline"/>
              <w:rPr>
                <w:rFonts w:cstheme="minorHAnsi"/>
                <w:sz w:val="16"/>
                <w:szCs w:val="16"/>
                <w:lang w:val="it-IT"/>
              </w:rPr>
            </w:pPr>
            <w:r w:rsidRPr="00F15152">
              <w:rPr>
                <w:rFonts w:cstheme="minorHAnsi"/>
                <w:sz w:val="16"/>
                <w:szCs w:val="16"/>
                <w:lang w:val="it-IT"/>
              </w:rPr>
              <w:t>Për vitin 2023 janë shpallur - 8 përfituese.</w:t>
            </w:r>
          </w:p>
          <w:p w:rsidR="00533166" w:rsidRPr="00F15152" w:rsidRDefault="00533166" w:rsidP="00533166">
            <w:pPr>
              <w:autoSpaceDN w:val="0"/>
              <w:jc w:val="both"/>
              <w:textAlignment w:val="baseline"/>
              <w:rPr>
                <w:rFonts w:cstheme="minorHAnsi"/>
                <w:sz w:val="16"/>
                <w:szCs w:val="16"/>
                <w:lang w:val="it-IT"/>
              </w:rPr>
            </w:pPr>
            <w:r w:rsidRPr="00F15152">
              <w:rPr>
                <w:rFonts w:cstheme="minorHAnsi"/>
                <w:sz w:val="16"/>
                <w:szCs w:val="16"/>
                <w:lang w:val="it-IT"/>
              </w:rPr>
              <w:t>Për periudhën Janar-Tetor 2024 janë shpallur -2 përfituese.</w:t>
            </w:r>
          </w:p>
          <w:p w:rsidR="00533166" w:rsidRPr="00F15152" w:rsidRDefault="00533166" w:rsidP="00533166">
            <w:pPr>
              <w:autoSpaceDN w:val="0"/>
              <w:jc w:val="both"/>
              <w:textAlignment w:val="baseline"/>
              <w:rPr>
                <w:rFonts w:cstheme="minorHAnsi"/>
                <w:sz w:val="16"/>
                <w:szCs w:val="16"/>
                <w:lang w:val="it-IT"/>
              </w:rPr>
            </w:pPr>
            <w:r w:rsidRPr="00F15152">
              <w:rPr>
                <w:rFonts w:cstheme="minorHAnsi"/>
                <w:sz w:val="16"/>
                <w:szCs w:val="16"/>
                <w:lang w:val="it-IT"/>
              </w:rPr>
              <w:t>Po kështu, nga ana e Bashkisë Tiranë janë trajtuar me anë të programit të subvencionimit të Interesave të Kredisë, program i cili synon të mbështesë në blerjen e shtëpive të para, me qëllim përmirësimin e kushteve të tyre të jetesës, kategoritë me përparësi strehimi, objekt i kësaj shkrese, si më poshtë:</w:t>
            </w:r>
          </w:p>
          <w:p w:rsidR="00533166" w:rsidRPr="00F15152" w:rsidRDefault="00533166" w:rsidP="00533166">
            <w:pPr>
              <w:autoSpaceDN w:val="0"/>
              <w:jc w:val="both"/>
              <w:textAlignment w:val="baseline"/>
              <w:rPr>
                <w:rFonts w:cstheme="minorHAnsi"/>
                <w:sz w:val="16"/>
                <w:szCs w:val="16"/>
                <w:lang w:val="it-IT"/>
              </w:rPr>
            </w:pPr>
            <w:r w:rsidRPr="00F15152">
              <w:rPr>
                <w:rFonts w:cstheme="minorHAnsi"/>
                <w:sz w:val="16"/>
                <w:szCs w:val="16"/>
                <w:lang w:val="it-IT"/>
              </w:rPr>
              <w:t>Nëna kryefamiljare me fëmijë në ngarkim ku përfshihen dhe vajzat nëna.</w:t>
            </w:r>
          </w:p>
          <w:p w:rsidR="00533166" w:rsidRPr="00F15152" w:rsidRDefault="00533166" w:rsidP="00533166">
            <w:pPr>
              <w:autoSpaceDN w:val="0"/>
              <w:jc w:val="both"/>
              <w:textAlignment w:val="baseline"/>
              <w:rPr>
                <w:rFonts w:cstheme="minorHAnsi"/>
                <w:sz w:val="16"/>
                <w:szCs w:val="16"/>
                <w:lang w:val="it-IT"/>
              </w:rPr>
            </w:pPr>
            <w:r w:rsidRPr="00F15152">
              <w:rPr>
                <w:rFonts w:cstheme="minorHAnsi"/>
                <w:sz w:val="16"/>
                <w:szCs w:val="16"/>
                <w:lang w:val="it-IT"/>
              </w:rPr>
              <w:t>Për vitin 2020 janë shpallur – 94 përfituese.</w:t>
            </w:r>
          </w:p>
          <w:p w:rsidR="00533166" w:rsidRPr="00F15152" w:rsidRDefault="00533166" w:rsidP="00533166">
            <w:pPr>
              <w:autoSpaceDN w:val="0"/>
              <w:jc w:val="both"/>
              <w:textAlignment w:val="baseline"/>
              <w:rPr>
                <w:rFonts w:cstheme="minorHAnsi"/>
                <w:sz w:val="16"/>
                <w:szCs w:val="16"/>
                <w:lang w:val="it-IT"/>
              </w:rPr>
            </w:pPr>
            <w:r w:rsidRPr="00F15152">
              <w:rPr>
                <w:rFonts w:cstheme="minorHAnsi"/>
                <w:sz w:val="16"/>
                <w:szCs w:val="16"/>
                <w:lang w:val="it-IT"/>
              </w:rPr>
              <w:t>Për vitin 2022 janë shpallur - 116 përfituese.</w:t>
            </w:r>
          </w:p>
          <w:p w:rsidR="00533166" w:rsidRPr="00F15152" w:rsidRDefault="00533166" w:rsidP="00533166">
            <w:pPr>
              <w:autoSpaceDN w:val="0"/>
              <w:jc w:val="both"/>
              <w:textAlignment w:val="baseline"/>
              <w:rPr>
                <w:rFonts w:cstheme="minorHAnsi"/>
                <w:sz w:val="16"/>
                <w:szCs w:val="16"/>
                <w:lang w:val="it-IT"/>
              </w:rPr>
            </w:pPr>
            <w:r w:rsidRPr="00F15152">
              <w:rPr>
                <w:rFonts w:cstheme="minorHAnsi"/>
                <w:sz w:val="16"/>
                <w:szCs w:val="16"/>
                <w:lang w:val="it-IT"/>
              </w:rPr>
              <w:t>Viktimë e Dhunës.</w:t>
            </w:r>
          </w:p>
          <w:p w:rsidR="00533166" w:rsidRPr="00F15152" w:rsidRDefault="00533166" w:rsidP="00533166">
            <w:pPr>
              <w:autoSpaceDN w:val="0"/>
              <w:jc w:val="both"/>
              <w:textAlignment w:val="baseline"/>
              <w:rPr>
                <w:rFonts w:cstheme="minorHAnsi"/>
                <w:sz w:val="16"/>
                <w:szCs w:val="16"/>
                <w:lang w:val="it-IT"/>
              </w:rPr>
            </w:pPr>
            <w:r w:rsidRPr="00F15152">
              <w:rPr>
                <w:rFonts w:cstheme="minorHAnsi"/>
                <w:sz w:val="16"/>
                <w:szCs w:val="16"/>
                <w:lang w:val="it-IT"/>
              </w:rPr>
              <w:t>Për vitin 2020 janë shpallur – 4 përfituese.</w:t>
            </w:r>
          </w:p>
          <w:p w:rsidR="00533166" w:rsidRPr="002D7646" w:rsidRDefault="00533166" w:rsidP="002D7646">
            <w:pPr>
              <w:autoSpaceDN w:val="0"/>
              <w:jc w:val="both"/>
              <w:textAlignment w:val="baseline"/>
              <w:rPr>
                <w:rFonts w:cstheme="minorHAnsi"/>
                <w:sz w:val="16"/>
                <w:szCs w:val="16"/>
                <w:lang w:val="it-IT"/>
              </w:rPr>
            </w:pPr>
            <w:r w:rsidRPr="00C11700">
              <w:rPr>
                <w:rFonts w:cstheme="minorHAnsi"/>
                <w:sz w:val="16"/>
                <w:szCs w:val="16"/>
                <w:lang w:val="it-IT"/>
              </w:rPr>
              <w:t>Për vitin 2022 janë shpallur – 1 përfituese.</w:t>
            </w:r>
            <w:r>
              <w:t xml:space="preserve"> </w:t>
            </w:r>
            <w:r w:rsidRPr="00C11700">
              <w:rPr>
                <w:rFonts w:cstheme="minorHAnsi"/>
                <w:sz w:val="16"/>
                <w:szCs w:val="16"/>
                <w:lang w:val="it-IT"/>
              </w:rPr>
              <w:t xml:space="preserve">Të drejtat, mbrojtja dhe përfshirja e grave dha vajzave janë në fokus të punës së Bashkisë Tiranë. Kjo reflektohet në konsolidimin e Mekanizmit të Koordinuar të Referimit ndër vite dhe fuqizimin e strukturave të mbrojtjes së grave dhe vajzave në partneritet të ngushtë me organizatat jofitimprurëse duke luajtur një rol thelbësor në adresimin me efektivitet të rasteve të dhunës në familje dhe me bazë gjinore me shërbime multidisiplinare të përqëndruara te viktima, ku përfshihen </w:t>
            </w:r>
            <w:r w:rsidRPr="00C11700">
              <w:rPr>
                <w:rFonts w:cstheme="minorHAnsi"/>
                <w:sz w:val="16"/>
                <w:szCs w:val="16"/>
                <w:lang w:val="it-IT"/>
              </w:rPr>
              <w:lastRenderedPageBreak/>
              <w:t>ndihmë ekonomike, strehim social, ndërmjetësim për punësim, këshillim psikologjik për viktimat e dhunës 24 orë në 7 ditë, këshillim ligjor; këshillim për dhunuesit, informim dhe ndërgjegjësim, si dhe shërbime të integruara në Qendrat e Bashkisë Tiranë, nga të cilat gjashtë janë Komunitare dhe një është Qendër Rezidenciale për rastet që janë në situatë rruge dhe në nevojë për strehim emergjent.</w:t>
            </w:r>
          </w:p>
          <w:p w:rsidR="00533166" w:rsidRPr="00C11700" w:rsidRDefault="00533166" w:rsidP="00533166">
            <w:pPr>
              <w:autoSpaceDN w:val="0"/>
              <w:jc w:val="both"/>
              <w:textAlignment w:val="baseline"/>
              <w:rPr>
                <w:rFonts w:cstheme="minorHAnsi"/>
                <w:sz w:val="16"/>
                <w:szCs w:val="16"/>
                <w:lang w:val="it-IT"/>
              </w:rPr>
            </w:pPr>
            <w:r w:rsidRPr="00C11700">
              <w:rPr>
                <w:rFonts w:cstheme="minorHAnsi"/>
                <w:sz w:val="16"/>
                <w:szCs w:val="16"/>
                <w:lang w:val="it-IT"/>
              </w:rPr>
              <w:t xml:space="preserve">Këto 7 Qendra Komunitare, të ngritura me fonde nga buxheti i Bashkisë Tiranë, janë tepër të rëndësishme për riintegrimin e te mbijetuarave të dhunës në shoqëri,  për trajtimin e grave dhe vajzave nga kategoritë në nevojë, përfshirë viktimat e dhunës në familje dhe pjesëtarët e tjerë të familjes. </w:t>
            </w:r>
          </w:p>
          <w:p w:rsidR="00533166" w:rsidRPr="00C11700" w:rsidRDefault="00533166" w:rsidP="00533166">
            <w:pPr>
              <w:autoSpaceDN w:val="0"/>
              <w:jc w:val="both"/>
              <w:textAlignment w:val="baseline"/>
              <w:rPr>
                <w:rFonts w:cstheme="minorHAnsi"/>
                <w:sz w:val="16"/>
                <w:szCs w:val="16"/>
                <w:lang w:val="it-IT"/>
              </w:rPr>
            </w:pPr>
            <w:r w:rsidRPr="00C11700">
              <w:rPr>
                <w:rFonts w:cstheme="minorHAnsi"/>
                <w:sz w:val="16"/>
                <w:szCs w:val="16"/>
                <w:lang w:val="it-IT"/>
              </w:rPr>
              <w:t>Mekanizmi i Koordinuar i Referimit të Rasteve të Dhunës në Marrëdhëniet Familjare (MKR) në Bashkinë Tiranë është ngritur në zbatim të Ligjit Nr. 9669, datë 18.12.2006, "Për Masa ndaj Dhunës në Marrëdhëniet Familjare", të ndryshuar, si dhe në vijim të VKM nr.334 datë 17.02.2011 “Për Mekanizmin e Bashkërendimit të Punës për Referimin e Rasteve të Dhunës në Marrëdhëniet Familjare dhe Mënyrën e Proҫedimit të Tij” të ndryshuar.</w:t>
            </w:r>
          </w:p>
          <w:p w:rsidR="00533166" w:rsidRPr="00C11700" w:rsidRDefault="00533166" w:rsidP="00533166">
            <w:pPr>
              <w:autoSpaceDN w:val="0"/>
              <w:jc w:val="both"/>
              <w:textAlignment w:val="baseline"/>
              <w:rPr>
                <w:rFonts w:cstheme="minorHAnsi"/>
                <w:sz w:val="16"/>
                <w:szCs w:val="16"/>
                <w:lang w:val="it-IT"/>
              </w:rPr>
            </w:pPr>
            <w:r w:rsidRPr="00C11700">
              <w:rPr>
                <w:rFonts w:cstheme="minorHAnsi"/>
                <w:sz w:val="16"/>
                <w:szCs w:val="16"/>
                <w:lang w:val="it-IT"/>
              </w:rPr>
              <w:t>MKR në Bashkinë Tiranë përbëhet nga:</w:t>
            </w:r>
          </w:p>
          <w:p w:rsidR="00533166" w:rsidRPr="00C11700" w:rsidRDefault="00533166" w:rsidP="00533166">
            <w:pPr>
              <w:autoSpaceDN w:val="0"/>
              <w:jc w:val="both"/>
              <w:textAlignment w:val="baseline"/>
              <w:rPr>
                <w:rFonts w:cstheme="minorHAnsi"/>
                <w:sz w:val="16"/>
                <w:szCs w:val="16"/>
                <w:lang w:val="it-IT"/>
              </w:rPr>
            </w:pPr>
            <w:r w:rsidRPr="00C11700">
              <w:rPr>
                <w:rFonts w:cstheme="minorHAnsi"/>
                <w:sz w:val="16"/>
                <w:szCs w:val="16"/>
                <w:lang w:val="it-IT"/>
              </w:rPr>
              <w:t xml:space="preserve"> 1. Koordinatori Vendor i Dhunës në Familje, Bashkia  Tiranë; </w:t>
            </w:r>
          </w:p>
          <w:p w:rsidR="00533166" w:rsidRPr="00C11700" w:rsidRDefault="00533166" w:rsidP="00533166">
            <w:pPr>
              <w:autoSpaceDN w:val="0"/>
              <w:jc w:val="both"/>
              <w:textAlignment w:val="baseline"/>
              <w:rPr>
                <w:rFonts w:cstheme="minorHAnsi"/>
                <w:sz w:val="16"/>
                <w:szCs w:val="16"/>
                <w:lang w:val="it-IT"/>
              </w:rPr>
            </w:pPr>
            <w:r w:rsidRPr="00C11700">
              <w:rPr>
                <w:rFonts w:cstheme="minorHAnsi"/>
                <w:sz w:val="16"/>
                <w:szCs w:val="16"/>
                <w:lang w:val="it-IT"/>
              </w:rPr>
              <w:t xml:space="preserve"> 2. Drejtoria Vendore e Policisë Tiranë;</w:t>
            </w:r>
            <w:r>
              <w:rPr>
                <w:rFonts w:cstheme="minorHAnsi"/>
                <w:sz w:val="16"/>
                <w:szCs w:val="16"/>
                <w:lang w:val="it-IT"/>
              </w:rPr>
              <w:t xml:space="preserve"> </w:t>
            </w:r>
            <w:r w:rsidRPr="00C11700">
              <w:rPr>
                <w:rFonts w:cstheme="minorHAnsi"/>
                <w:sz w:val="16"/>
                <w:szCs w:val="16"/>
                <w:lang w:val="it-IT"/>
              </w:rPr>
              <w:t>3. Gjykata e Shkallës së Parë të Jurdiksionit të Përgjithshëm Gjyqësor Tiranë;4. Prokuroria pranë Gjykatës së Shkallës së Parë të Juridiksionit të Përgjithshëm Tiranë;5. Zyra Përmbarimore Tiranë;6. Instituti I Mjekësisë Ligjore Tiranë;7. Njësia Vendore E Kujdesit Shëndetësor Tiranë;8. Qendra Spitalore Un</w:t>
            </w:r>
            <w:r>
              <w:rPr>
                <w:rFonts w:cstheme="minorHAnsi"/>
                <w:sz w:val="16"/>
                <w:szCs w:val="16"/>
                <w:lang w:val="it-IT"/>
              </w:rPr>
              <w:t>iversitare “Nënë Tereza” Tirane,</w:t>
            </w:r>
            <w:r w:rsidRPr="00C11700">
              <w:rPr>
                <w:rFonts w:cstheme="minorHAnsi"/>
                <w:sz w:val="16"/>
                <w:szCs w:val="16"/>
                <w:lang w:val="it-IT"/>
              </w:rPr>
              <w:t xml:space="preserve"> 9. Drejtoria Rajonale E Shërbimit Social Shtetëror Tiranë;10. Zyra Vendore Arsimore Tiranë; 11. Drejtoria Rajonale e Agjencisë Kombëtare Të Punësimit Tiranë;12. Linja e Këshillimit Për Gra Dhe Vajza (OJF);  13. Linja e Këshillimit Për Burra Dhe Djem (OJF);14. Qendra “Strehëza Edlira Haxhiymeri” (OJF);15. Qendra Për Zhvillim Komunitar “Sot Për Të Ardhmen” (OJF);  16. “Qendra Të Drejtat E Njeriut Në Demokraci” (OJF).</w:t>
            </w:r>
          </w:p>
          <w:p w:rsidR="00533166" w:rsidRPr="002D7646" w:rsidRDefault="00533166" w:rsidP="002D7646">
            <w:pPr>
              <w:autoSpaceDN w:val="0"/>
              <w:jc w:val="both"/>
              <w:textAlignment w:val="baseline"/>
              <w:rPr>
                <w:rFonts w:cstheme="minorHAnsi"/>
                <w:sz w:val="16"/>
                <w:szCs w:val="16"/>
                <w:lang w:val="it-IT"/>
              </w:rPr>
            </w:pPr>
            <w:r w:rsidRPr="00C11700">
              <w:rPr>
                <w:rFonts w:cstheme="minorHAnsi"/>
                <w:sz w:val="16"/>
                <w:szCs w:val="16"/>
                <w:lang w:val="it-IT"/>
              </w:rPr>
              <w:t xml:space="preserve">Autoritetet, e mësipërme kanë detyrim ligjor marrjen e masave për mbrojtjen nga dhuna në familje; informimin dhe ofrimin e shërbimeve multidisiplinare për mbrojtjen, rehabilitimin dhe ri/integrimin e viktimave/të mbijetuarve/rave të dhunës në familje.Në lidhje me informacionin që kërkoni mbi numrin e rasteve të trajtuara nga MKR ju informojmë se fuqizimi i Mekanizmit të Koordinuar të Referimit (MKR) të rasteve të dhunës në familje me 27 pika fokale të trajnuara për çështjet e dhunës në familje dhe dhunës me bazë gjinore në 24 Njësitë Administrative dhe 3 lagjet e reja të Tiranës, ka mundësuar që shërbimet mbrojtëse, rehabilituese, integruese dhe parandaluese të jenë më afër komunitetit dhe në veҫanti viktimave të dhunës në familje. Në zbatim të VKM 327/2021 , pika II, a)” në bashkitë e mëdha me mbi 200 000 (dyqind mijë) banorë krijohet një njësi kundër dhunës në familje e përbërë nga jo më pak se 2 (dy) koordinatorë vendorë me kohë të plotë që bashkëpunojnë me nga një administrator shoqëror/punonjës social për çdo njësi administrative”; Struktura e Sektorit të Përfshirjes Sociale dhe Barazisë Gjinore, pranë Drejtorisë së Mbrotjes dhe Përfshirjes Sociale është shtuar me një Specialist-Koordinator Vendor në tremujorin e parë të vitit 2022. Aktualisht në Bashkinë Tiranë janë emëruar dy koordinatorë vendorë, të cilët </w:t>
            </w:r>
            <w:r w:rsidRPr="00C11700">
              <w:rPr>
                <w:rFonts w:cstheme="minorHAnsi"/>
                <w:sz w:val="16"/>
                <w:szCs w:val="16"/>
                <w:lang w:val="it-IT"/>
              </w:rPr>
              <w:lastRenderedPageBreak/>
              <w:t>koordinojnë dhe menaxhojnë rastet e dhunës në familje në bashkëpunim me 27 specialistët e dedikuar të Njësive të Vlerësimit të Nevojave dhe Referimit pranë njësive administrative.MKR ka reaguar menjëherë dhe me përgjegjësinë e duhur me shërbimet e mëposhtme të cilat janë falas për të mbijetuarat/it e dhunës në familje:</w:t>
            </w:r>
          </w:p>
          <w:p w:rsidR="00533166" w:rsidRPr="00C11700" w:rsidRDefault="00533166" w:rsidP="00533166">
            <w:pPr>
              <w:autoSpaceDN w:val="0"/>
              <w:jc w:val="both"/>
              <w:textAlignment w:val="baseline"/>
              <w:rPr>
                <w:rFonts w:cstheme="minorHAnsi"/>
                <w:sz w:val="16"/>
                <w:szCs w:val="16"/>
                <w:lang w:val="it-IT"/>
              </w:rPr>
            </w:pPr>
            <w:r w:rsidRPr="00C11700">
              <w:rPr>
                <w:rFonts w:cstheme="minorHAnsi"/>
                <w:sz w:val="16"/>
                <w:szCs w:val="16"/>
                <w:lang w:val="it-IT"/>
              </w:rPr>
              <w:t>a)Strehim emergjent për viktimat e dhunës në familje dhe fëmijët tek Qendra “Edlira Haxhiymeri” dhe Nisma për Ndryshim Shoqëror ARSIS;</w:t>
            </w:r>
          </w:p>
          <w:p w:rsidR="00533166" w:rsidRPr="00C11700" w:rsidRDefault="00533166" w:rsidP="00533166">
            <w:pPr>
              <w:autoSpaceDN w:val="0"/>
              <w:jc w:val="both"/>
              <w:textAlignment w:val="baseline"/>
              <w:rPr>
                <w:rFonts w:cstheme="minorHAnsi"/>
                <w:sz w:val="16"/>
                <w:szCs w:val="16"/>
                <w:lang w:val="it-IT"/>
              </w:rPr>
            </w:pPr>
            <w:r w:rsidRPr="00C11700">
              <w:rPr>
                <w:rFonts w:cstheme="minorHAnsi"/>
                <w:sz w:val="16"/>
                <w:szCs w:val="16"/>
                <w:lang w:val="it-IT"/>
              </w:rPr>
              <w:t>b)Këshillim psikologjik dhe ligjor për viktimat e dhunës në familje;</w:t>
            </w:r>
          </w:p>
          <w:p w:rsidR="00533166" w:rsidRPr="00C11700" w:rsidRDefault="00533166" w:rsidP="00533166">
            <w:pPr>
              <w:autoSpaceDN w:val="0"/>
              <w:jc w:val="both"/>
              <w:textAlignment w:val="baseline"/>
              <w:rPr>
                <w:rFonts w:cstheme="minorHAnsi"/>
                <w:sz w:val="16"/>
                <w:szCs w:val="16"/>
                <w:lang w:val="it-IT"/>
              </w:rPr>
            </w:pPr>
            <w:r w:rsidRPr="00C11700">
              <w:rPr>
                <w:rFonts w:cstheme="minorHAnsi"/>
                <w:sz w:val="16"/>
                <w:szCs w:val="16"/>
                <w:lang w:val="it-IT"/>
              </w:rPr>
              <w:t>c)Linja Kombëtare të Këshillimit 24 orëshe 116 117 pritëse, këshilluese dhe referuese të rasteve të dhunës në familje ;d)Këshillim psikologjik për djem dhe burra - dhunues përmes Linjës së Këshillimit për Djem dhe Burra;e)Mbështetje nga programet e strehimit social (bonus qiraje, kredia e butë);f)Ndërmjetësim për punësim;g)Mbështetje multidisiplinare për të mbijetuarat/it e dhunës në marrëdhëniet familjare dhe fëmijët e tyre pranë qendrave komunitare të Bashkisë Tiranë;h)Paketa të ndryshme ushqimore, veshmbathje, higjeno-sanitare etj.i)Aktivitete ndërgjegjësuese dhe informuese të komunitetit.</w:t>
            </w:r>
          </w:p>
          <w:p w:rsidR="00533166" w:rsidRPr="00C11700" w:rsidRDefault="00533166" w:rsidP="00533166">
            <w:pPr>
              <w:autoSpaceDN w:val="0"/>
              <w:jc w:val="both"/>
              <w:textAlignment w:val="baseline"/>
              <w:rPr>
                <w:rFonts w:cstheme="minorHAnsi"/>
                <w:sz w:val="16"/>
                <w:szCs w:val="16"/>
                <w:lang w:val="it-IT"/>
              </w:rPr>
            </w:pPr>
            <w:r w:rsidRPr="00C11700">
              <w:rPr>
                <w:rFonts w:cstheme="minorHAnsi"/>
                <w:sz w:val="16"/>
                <w:szCs w:val="16"/>
                <w:lang w:val="it-IT"/>
              </w:rPr>
              <w:t>Numri i rasteve të dhunës me bazë gjinore dhe në familje të trajtuara nga MKR ka ardhur në rritje. Bashkia Tiranë në bashkëpunim shumë të ngushtë me policinë dhe institucionet në nivel lokal dhe organizatat jo-fitimprurëse, të angazhuara në strukturën e Mekanizmit të Koordinuar të Referimit (MKR) ka mbështetur: • Gjatë vitit 2020 - 794  raste të dhunës në familje;</w:t>
            </w:r>
          </w:p>
          <w:p w:rsidR="00533166" w:rsidRPr="00C11700" w:rsidRDefault="00533166" w:rsidP="00533166">
            <w:pPr>
              <w:pStyle w:val="ListParagraph"/>
              <w:autoSpaceDN w:val="0"/>
              <w:jc w:val="both"/>
              <w:textAlignment w:val="baseline"/>
              <w:rPr>
                <w:rFonts w:asciiTheme="minorHAnsi" w:hAnsiTheme="minorHAnsi" w:cstheme="minorHAnsi"/>
                <w:sz w:val="16"/>
                <w:szCs w:val="16"/>
                <w:lang w:val="it-IT"/>
              </w:rPr>
            </w:pPr>
            <w:r w:rsidRPr="00C11700">
              <w:rPr>
                <w:rFonts w:asciiTheme="minorHAnsi" w:hAnsiTheme="minorHAnsi" w:cstheme="minorHAnsi"/>
                <w:sz w:val="16"/>
                <w:szCs w:val="16"/>
                <w:lang w:val="it-IT"/>
              </w:rPr>
              <w:t xml:space="preserve">    • Gjatë vitit 2021 - 752 raste të dhunës në familje;</w:t>
            </w:r>
          </w:p>
          <w:p w:rsidR="00533166" w:rsidRPr="00C11700" w:rsidRDefault="00533166" w:rsidP="00533166">
            <w:pPr>
              <w:pStyle w:val="ListParagraph"/>
              <w:autoSpaceDN w:val="0"/>
              <w:jc w:val="both"/>
              <w:textAlignment w:val="baseline"/>
              <w:rPr>
                <w:rFonts w:asciiTheme="minorHAnsi" w:hAnsiTheme="minorHAnsi" w:cstheme="minorHAnsi"/>
                <w:sz w:val="16"/>
                <w:szCs w:val="16"/>
                <w:lang w:val="it-IT"/>
              </w:rPr>
            </w:pPr>
            <w:r w:rsidRPr="00C11700">
              <w:rPr>
                <w:rFonts w:asciiTheme="minorHAnsi" w:hAnsiTheme="minorHAnsi" w:cstheme="minorHAnsi"/>
                <w:sz w:val="16"/>
                <w:szCs w:val="16"/>
                <w:lang w:val="it-IT"/>
              </w:rPr>
              <w:t xml:space="preserve">    • Gjatë vitit 2022 - 941 raste të dhunës në familje;</w:t>
            </w:r>
          </w:p>
          <w:p w:rsidR="00533166" w:rsidRPr="00C11700" w:rsidRDefault="00533166" w:rsidP="00533166">
            <w:pPr>
              <w:pStyle w:val="ListParagraph"/>
              <w:autoSpaceDN w:val="0"/>
              <w:jc w:val="both"/>
              <w:textAlignment w:val="baseline"/>
              <w:rPr>
                <w:rFonts w:asciiTheme="minorHAnsi" w:hAnsiTheme="minorHAnsi" w:cstheme="minorHAnsi"/>
                <w:sz w:val="16"/>
                <w:szCs w:val="16"/>
                <w:lang w:val="it-IT"/>
              </w:rPr>
            </w:pPr>
            <w:r w:rsidRPr="00C11700">
              <w:rPr>
                <w:rFonts w:asciiTheme="minorHAnsi" w:hAnsiTheme="minorHAnsi" w:cstheme="minorHAnsi"/>
                <w:sz w:val="16"/>
                <w:szCs w:val="16"/>
                <w:lang w:val="it-IT"/>
              </w:rPr>
              <w:t xml:space="preserve">    • Gjatë vitit 2023 - 901 raste të dhunës në familje</w:t>
            </w:r>
          </w:p>
          <w:p w:rsidR="00533166" w:rsidRPr="00C11700" w:rsidRDefault="00533166" w:rsidP="00533166">
            <w:pPr>
              <w:autoSpaceDN w:val="0"/>
              <w:jc w:val="both"/>
              <w:textAlignment w:val="baseline"/>
              <w:rPr>
                <w:rFonts w:cstheme="minorHAnsi"/>
                <w:sz w:val="16"/>
                <w:szCs w:val="16"/>
                <w:lang w:val="it-IT"/>
              </w:rPr>
            </w:pPr>
            <w:r w:rsidRPr="00C11700">
              <w:rPr>
                <w:rFonts w:cstheme="minorHAnsi"/>
                <w:sz w:val="16"/>
                <w:szCs w:val="16"/>
                <w:lang w:val="it-IT"/>
              </w:rPr>
              <w:t xml:space="preserve">• Gjatë periudhës janar-tetor 2024 - 720 raste të dhunës në familje. </w:t>
            </w:r>
          </w:p>
          <w:p w:rsidR="00533166" w:rsidRPr="00C11700" w:rsidRDefault="00533166" w:rsidP="00533166">
            <w:pPr>
              <w:autoSpaceDN w:val="0"/>
              <w:jc w:val="both"/>
              <w:textAlignment w:val="baseline"/>
              <w:rPr>
                <w:rFonts w:cstheme="minorHAnsi"/>
                <w:sz w:val="16"/>
                <w:szCs w:val="16"/>
                <w:lang w:val="it-IT"/>
              </w:rPr>
            </w:pPr>
            <w:r w:rsidRPr="00C11700">
              <w:rPr>
                <w:rFonts w:cstheme="minorHAnsi"/>
                <w:sz w:val="16"/>
                <w:szCs w:val="16"/>
                <w:lang w:val="it-IT"/>
              </w:rPr>
              <w:t>Numri I rasteve të trajtuara nga MKR është rezultat i mbledhjes së numrit të rasteve të trajtuara nga institucione të ndryshme-anëtare të Mekanizmit, që do të thotë se numri real i rasteve të trajtuara të dhunës në familje mund të jëtë më i ulët, pasi një rast dhune mund të ketë marrë shërbime në më shumë se një institucion anëtar të Mekanizmit dhe për rrjedhojë është rinumëruar</w:t>
            </w:r>
          </w:p>
          <w:p w:rsidR="00533166" w:rsidRPr="00C11700" w:rsidRDefault="00533166" w:rsidP="00533166">
            <w:pPr>
              <w:autoSpaceDN w:val="0"/>
              <w:jc w:val="both"/>
              <w:textAlignment w:val="baseline"/>
              <w:rPr>
                <w:rFonts w:cstheme="minorHAnsi"/>
                <w:sz w:val="16"/>
                <w:szCs w:val="16"/>
                <w:lang w:val="it-IT"/>
              </w:rPr>
            </w:pPr>
            <w:r w:rsidRPr="00C11700">
              <w:rPr>
                <w:rFonts w:cstheme="minorHAnsi"/>
                <w:sz w:val="16"/>
                <w:szCs w:val="16"/>
                <w:lang w:val="it-IT"/>
              </w:rPr>
              <w:t>Në zbatim të VKM 327/2021 njësitë e vetqeverisjes vendore kanë detyrim ligjor hedhjen dhe përditësimin e të dhënave statistikore të rasteve të dhunës në familje në sistemin kombëtar elektronik REVALB. Ky system aksesohet nga Koordinatori Vendor kiundër dhunës në familje. Sistemi REVALB përfshin veprimet e kryera, shërbimet e ofruara, si dhe elementet që kanë lidhje me monitorimin e funksionimit të mekanizmit të koordinuar të referimit të rasteve të dhunës në familje.</w:t>
            </w:r>
            <w:r>
              <w:rPr>
                <w:rFonts w:cstheme="minorHAnsi"/>
                <w:sz w:val="16"/>
                <w:szCs w:val="16"/>
                <w:lang w:val="it-IT"/>
              </w:rPr>
              <w:t xml:space="preserve"> </w:t>
            </w:r>
            <w:r w:rsidRPr="00C11700">
              <w:rPr>
                <w:rFonts w:cstheme="minorHAnsi"/>
                <w:sz w:val="16"/>
                <w:szCs w:val="16"/>
                <w:lang w:val="it-IT"/>
              </w:rPr>
              <w:t xml:space="preserve">Buxhetimi gjinor përbën prioritet për Bashkinë Tiranë, me anë të parashikimit të fondeve për:pagesën e Ndihmës Ekonomike për viktimat e dhunës në familje të pajisura me UM;programet e strehimit social, ku përfituese janë gratë kryefamiljare me fëmijë, si edhe viktimat e dhunës në familje, të cilat përfitojnë nga programi i subvencionmit të qerasë;projektin “Fuqizimi i Grave dhe Nxitja e Sipërmarrjes”, i zbatuar për të pestin vit rradhazi dhe janë mbështetur me grant nga 500.000 lekë, 90 gra (36 janë biznese të reja (start up) dhe 54 biznese ekzistuese);punësimin e kategorive në nevojë (viktima të dhunës në familje, trafikimit, LGBTI+ etj) nëpërmjet ndërmjtësimit me bizneset që realizohet nga Drejtoria e Nxitjes së Punësimit, me qëllim integrimin dhe përfshirjen sociale të tyre;nxitjen e </w:t>
            </w:r>
            <w:r w:rsidRPr="00C11700">
              <w:rPr>
                <w:rFonts w:cstheme="minorHAnsi"/>
                <w:sz w:val="16"/>
                <w:szCs w:val="16"/>
                <w:lang w:val="it-IT"/>
              </w:rPr>
              <w:lastRenderedPageBreak/>
              <w:t>bizneseve për mundësimin e shërbimeve të kujdesit për fëmijët në ambjentet e punës;•Nismë e re e Aleancës së Grave Këshilltare për për të mbështetur për periudhën Korrik-Dhjetor 2024,  vajzat dhe gratë që vijnë nga familje që trajtohen me ndihmë ekonomike me produkte të kujdesit personal gjatë ciklit menstrual (1700 përfituese).</w:t>
            </w:r>
          </w:p>
          <w:p w:rsidR="00533166" w:rsidRPr="00F013EB" w:rsidRDefault="00533166" w:rsidP="00533166">
            <w:pPr>
              <w:autoSpaceDN w:val="0"/>
              <w:jc w:val="both"/>
              <w:textAlignment w:val="baseline"/>
              <w:rPr>
                <w:rFonts w:cstheme="minorHAnsi"/>
                <w:sz w:val="16"/>
                <w:szCs w:val="16"/>
                <w:lang w:val="it-IT"/>
              </w:rPr>
            </w:pPr>
            <w:r w:rsidRPr="00C11700">
              <w:rPr>
                <w:rFonts w:cstheme="minorHAnsi"/>
                <w:sz w:val="16"/>
                <w:szCs w:val="16"/>
                <w:lang w:val="it-IT"/>
              </w:rPr>
              <w:t>•Është parashikuar në buxhetin e vitit 2025 mbështetja me paketa ushqimore të grave me fëmijë për 3 muajt e parë të kohëzgjatjes së urdhrit të mbrojtjes (400 gra me nga një paketë ushqimore me vlerë 3000 lekë (tremijë lekë)/në muaj).Integrimi dhe riintegrimi i viktimave të dhunës në familje kërkon njëkohësisht edhe rehabilitimin dhe integrimin e dhunuesve. Ngritja e shërbimeve të specializuara dhe afatgjata për rehabilitimin e dhunuesve, të cilët kanë probleme të shëndetit mendor dhe abuzimit me alkoolin janë ndër prioritetet e ngritura për mbështetjen efektive dhe afatgjatë të viktimave të dhunës në familje. Problematikat e shëndetit mendor janë një cështje shqetësuese, të cilat janë pjesë e diskutimeve të mbledhjeve teknike të MKR-së, pasi hasen vështirësi në menaxhimin efektiv të rasteve të dhunës në familje dhe monitorimin e tyre. Mbledhja e Komitetit Drejtues më 24 nëntor 2022 kishte në fokus të vecantë “Dhunën me bazë gjinore dhe shëndetin mendor“, si një ndër problematikat  më të vështira të hasura në rastet e dhunës të menaxhuara nga Mekanizmi i Koordinuar i Referimit. Në bazë të vlerësimit të nevojave rastet janë referuar për shërbime të specializuara në Qendrën Spitalore Universitare “Nënë Tereza”, në Njësinë Vendore e Kujdesit Shëndetësor dhe tek dy Linjat e Këshillimit – institucione anëtare të MKR.</w:t>
            </w:r>
          </w:p>
        </w:tc>
        <w:tc>
          <w:tcPr>
            <w:tcW w:w="900" w:type="dxa"/>
          </w:tcPr>
          <w:p w:rsidR="00533166" w:rsidRDefault="00533166" w:rsidP="00533166">
            <w:pPr>
              <w:rPr>
                <w:rFonts w:eastAsia="Calibri" w:cstheme="minorHAnsi"/>
                <w:sz w:val="16"/>
                <w:szCs w:val="16"/>
              </w:rPr>
            </w:pPr>
            <w:r>
              <w:rPr>
                <w:rFonts w:eastAsia="Calibri" w:cstheme="minorHAnsi"/>
                <w:sz w:val="16"/>
                <w:szCs w:val="16"/>
              </w:rPr>
              <w:lastRenderedPageBreak/>
              <w:t>E plotë</w:t>
            </w:r>
          </w:p>
        </w:tc>
        <w:tc>
          <w:tcPr>
            <w:tcW w:w="914" w:type="dxa"/>
          </w:tcPr>
          <w:p w:rsidR="00533166" w:rsidRDefault="00533166"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lastRenderedPageBreak/>
              <w:t>5</w:t>
            </w:r>
          </w:p>
        </w:tc>
        <w:tc>
          <w:tcPr>
            <w:tcW w:w="1080" w:type="dxa"/>
          </w:tcPr>
          <w:p w:rsidR="00533166" w:rsidRPr="006D44A3" w:rsidRDefault="00533166" w:rsidP="00533166">
            <w:pPr>
              <w:rPr>
                <w:rFonts w:eastAsia="Calibri" w:cstheme="minorHAnsi"/>
                <w:sz w:val="16"/>
                <w:szCs w:val="16"/>
              </w:rPr>
            </w:pPr>
            <w:r>
              <w:rPr>
                <w:rFonts w:eastAsia="Calibri" w:cstheme="minorHAnsi"/>
                <w:sz w:val="16"/>
                <w:szCs w:val="16"/>
              </w:rPr>
              <w:t>05.11.2024</w:t>
            </w:r>
          </w:p>
        </w:tc>
        <w:tc>
          <w:tcPr>
            <w:tcW w:w="3600" w:type="dxa"/>
          </w:tcPr>
          <w:p w:rsidR="00533166" w:rsidRPr="006D44A3" w:rsidRDefault="00533166" w:rsidP="00533166">
            <w:pPr>
              <w:rPr>
                <w:rFonts w:eastAsia="Calibri" w:cstheme="minorHAnsi"/>
                <w:sz w:val="16"/>
                <w:szCs w:val="16"/>
              </w:rPr>
            </w:pPr>
            <w:r w:rsidRPr="00557F94">
              <w:rPr>
                <w:rFonts w:eastAsia="Calibri" w:cstheme="minorHAnsi"/>
                <w:sz w:val="16"/>
                <w:szCs w:val="16"/>
              </w:rPr>
              <w:t>Nga viti 2020-2024, sa shkolla janë ndërtuar në Tiranë dhe sa janë rikonstruktuar? Sa prej tyre janë bërë më fondet e Bashkimit Europian, donatorëve të huaj? Me gjithë premtimet elektorale, pse nuk ka ende asnjë shkollë në Astir? A janë shtuar kapacitetet për shkollat në të cilat ka patur ndërhyrje? Zona 5 maji, është parashikuar shkollë, polici, klinikë, si është ecuria, në cfarë faze jemi?</w:t>
            </w:r>
          </w:p>
        </w:tc>
        <w:tc>
          <w:tcPr>
            <w:tcW w:w="1046" w:type="dxa"/>
          </w:tcPr>
          <w:p w:rsidR="00533166" w:rsidRDefault="00533166" w:rsidP="00533166">
            <w:pPr>
              <w:rPr>
                <w:rFonts w:eastAsia="Calibri" w:cstheme="minorHAnsi"/>
                <w:sz w:val="16"/>
                <w:szCs w:val="16"/>
              </w:rPr>
            </w:pPr>
            <w:r>
              <w:rPr>
                <w:rFonts w:eastAsia="Calibri" w:cstheme="minorHAnsi"/>
                <w:sz w:val="16"/>
                <w:szCs w:val="16"/>
              </w:rPr>
              <w:t>25.11.2024</w:t>
            </w:r>
          </w:p>
        </w:tc>
        <w:tc>
          <w:tcPr>
            <w:tcW w:w="5344" w:type="dxa"/>
          </w:tcPr>
          <w:p w:rsidR="00533166" w:rsidRPr="00782B1B" w:rsidRDefault="00533166" w:rsidP="00533166">
            <w:pPr>
              <w:autoSpaceDN w:val="0"/>
              <w:jc w:val="both"/>
              <w:textAlignment w:val="baseline"/>
              <w:rPr>
                <w:rFonts w:cstheme="minorHAnsi"/>
                <w:sz w:val="16"/>
                <w:szCs w:val="16"/>
                <w:lang w:val="it-IT"/>
              </w:rPr>
            </w:pPr>
            <w:r w:rsidRPr="00782B1B">
              <w:rPr>
                <w:rFonts w:cstheme="minorHAnsi"/>
                <w:sz w:val="16"/>
                <w:szCs w:val="16"/>
                <w:lang w:val="it-IT"/>
              </w:rPr>
              <w:t>Në përgjigje të shkresës së sipërcituar me anë të së cilës keni kërkuar informacion në lidhje me shkollat e ndërtuara dhe rikonstruktuara  nga Bashkia Tiranë në vitet 2020-2024 ju dërgojmë të detajuar informacionin e kërkuar në tabelën bashkëlidhur shkresës”.</w:t>
            </w:r>
            <w:r>
              <w:t xml:space="preserve"> </w:t>
            </w:r>
            <w:r w:rsidRPr="00782B1B">
              <w:rPr>
                <w:rFonts w:cstheme="minorHAnsi"/>
                <w:sz w:val="16"/>
                <w:szCs w:val="16"/>
                <w:lang w:val="it-IT"/>
              </w:rPr>
              <w:t>Bashkia e Tiranës, përmes Drejtorisë së Menaxhimit të Investimeve të Huaja në bashkëpunim me Fondin për Zhvillim të Katarit, marrëveshjes së grantit për projektin “Ndërtimi i dy shkollave dhe një kopshti në Tiranë”, të nënshkruar më datë 20.08.2020, ndërmjet Fondit për Zhvillim të Katarit dhe Këshillit të Ministrave të Republikës së Shqipërisë janë realizuar këto investime në tre objekte arsimore:</w:t>
            </w:r>
          </w:p>
          <w:p w:rsidR="00533166" w:rsidRPr="00782B1B" w:rsidRDefault="00533166" w:rsidP="00533166">
            <w:pPr>
              <w:pStyle w:val="ListParagraph"/>
              <w:autoSpaceDN w:val="0"/>
              <w:jc w:val="both"/>
              <w:textAlignment w:val="baseline"/>
              <w:rPr>
                <w:rFonts w:asciiTheme="minorHAnsi" w:hAnsiTheme="minorHAnsi" w:cstheme="minorHAnsi"/>
                <w:sz w:val="16"/>
                <w:szCs w:val="16"/>
                <w:lang w:val="it-IT"/>
              </w:rPr>
            </w:pPr>
            <w:r>
              <w:rPr>
                <w:rFonts w:asciiTheme="minorHAnsi" w:hAnsiTheme="minorHAnsi" w:cstheme="minorHAnsi"/>
                <w:sz w:val="16"/>
                <w:szCs w:val="16"/>
                <w:lang w:val="it-IT"/>
              </w:rPr>
              <w:t>-</w:t>
            </w:r>
            <w:r w:rsidRPr="00782B1B">
              <w:rPr>
                <w:rFonts w:asciiTheme="minorHAnsi" w:hAnsiTheme="minorHAnsi" w:cstheme="minorHAnsi"/>
                <w:sz w:val="16"/>
                <w:szCs w:val="16"/>
                <w:lang w:val="it-IT"/>
              </w:rPr>
              <w:t>Ndërtim i shkollës "Lasgush Poradeci";</w:t>
            </w:r>
          </w:p>
          <w:p w:rsidR="00533166" w:rsidRPr="00782B1B" w:rsidRDefault="00533166" w:rsidP="00533166">
            <w:pPr>
              <w:pStyle w:val="ListParagraph"/>
              <w:autoSpaceDN w:val="0"/>
              <w:jc w:val="both"/>
              <w:textAlignment w:val="baseline"/>
              <w:rPr>
                <w:rFonts w:asciiTheme="minorHAnsi" w:hAnsiTheme="minorHAnsi" w:cstheme="minorHAnsi"/>
                <w:sz w:val="16"/>
                <w:szCs w:val="16"/>
                <w:lang w:val="it-IT"/>
              </w:rPr>
            </w:pPr>
            <w:r>
              <w:rPr>
                <w:rFonts w:asciiTheme="minorHAnsi" w:hAnsiTheme="minorHAnsi" w:cstheme="minorHAnsi"/>
                <w:sz w:val="16"/>
                <w:szCs w:val="16"/>
                <w:lang w:val="it-IT"/>
              </w:rPr>
              <w:t>-</w:t>
            </w:r>
            <w:r w:rsidRPr="00782B1B">
              <w:rPr>
                <w:rFonts w:asciiTheme="minorHAnsi" w:hAnsiTheme="minorHAnsi" w:cstheme="minorHAnsi"/>
                <w:sz w:val="16"/>
                <w:szCs w:val="16"/>
                <w:lang w:val="it-IT"/>
              </w:rPr>
              <w:t>Ndërtimi i shkollës "16 Shtatori";</w:t>
            </w:r>
          </w:p>
          <w:p w:rsidR="00533166" w:rsidRPr="00782B1B" w:rsidRDefault="00533166" w:rsidP="00533166">
            <w:pPr>
              <w:pStyle w:val="ListParagraph"/>
              <w:autoSpaceDN w:val="0"/>
              <w:jc w:val="both"/>
              <w:textAlignment w:val="baseline"/>
              <w:rPr>
                <w:rFonts w:asciiTheme="minorHAnsi" w:hAnsiTheme="minorHAnsi" w:cstheme="minorHAnsi"/>
                <w:sz w:val="16"/>
                <w:szCs w:val="16"/>
                <w:lang w:val="it-IT"/>
              </w:rPr>
            </w:pPr>
            <w:r>
              <w:rPr>
                <w:rFonts w:asciiTheme="minorHAnsi" w:hAnsiTheme="minorHAnsi" w:cstheme="minorHAnsi"/>
                <w:sz w:val="16"/>
                <w:szCs w:val="16"/>
                <w:lang w:val="it-IT"/>
              </w:rPr>
              <w:t>-</w:t>
            </w:r>
            <w:r w:rsidRPr="00782B1B">
              <w:rPr>
                <w:rFonts w:asciiTheme="minorHAnsi" w:hAnsiTheme="minorHAnsi" w:cstheme="minorHAnsi"/>
                <w:sz w:val="16"/>
                <w:szCs w:val="16"/>
                <w:lang w:val="it-IT"/>
              </w:rPr>
              <w:t>Ripari</w:t>
            </w:r>
            <w:r>
              <w:rPr>
                <w:rFonts w:asciiTheme="minorHAnsi" w:hAnsiTheme="minorHAnsi" w:cstheme="minorHAnsi"/>
                <w:sz w:val="16"/>
                <w:szCs w:val="16"/>
                <w:lang w:val="it-IT"/>
              </w:rPr>
              <w:t>m i "Kopshtit Nr. 42 + Çerdhe”;</w:t>
            </w:r>
          </w:p>
          <w:p w:rsidR="00533166" w:rsidRPr="00782B1B" w:rsidRDefault="00533166" w:rsidP="00533166">
            <w:pPr>
              <w:autoSpaceDN w:val="0"/>
              <w:jc w:val="both"/>
              <w:textAlignment w:val="baseline"/>
              <w:rPr>
                <w:rFonts w:cstheme="minorHAnsi"/>
                <w:sz w:val="16"/>
                <w:szCs w:val="16"/>
                <w:lang w:val="it-IT"/>
              </w:rPr>
            </w:pPr>
            <w:r w:rsidRPr="00782B1B">
              <w:rPr>
                <w:rFonts w:cstheme="minorHAnsi"/>
                <w:sz w:val="16"/>
                <w:szCs w:val="16"/>
                <w:lang w:val="it-IT"/>
              </w:rPr>
              <w:t>Gjithashtu, Bashkia e Tiranës në zbatim të kontratës së koncesionit/partneritetit publik privat “Për përmirësimin e infrastrukturës arsimore në Bashkinë e Tiranës”, me nr. 9513 Rep dhe Nr. 3756 Kol., datë 17.10.2018, lidhur midis Bashkisë së Tiranës, Ministrisë së Arsimit dhe Sportit si dhe bashkimit të operatorëve të shpallur fitues për Zona Tirana 1,si dhe kontratës së koncesionit/ partneritetit publik privat “Për përmirësimin e infrastrukturës arsimore në Bashkinë e Tiranës”, me nr. 4907 Rep dhe Nr. 1874 Kol., datë 08.09.2020, lidhur midis Bashkisë së Tiranës, Ministrisë së Arsimit dhe Sportit si dhe bashkimit të operatorëve të shpallur fitues për Zona Tirana 4.Objektet arsimore të ndërtuara në lotet 1 dhe 4 si më poshtë:</w:t>
            </w:r>
          </w:p>
          <w:p w:rsidR="00533166" w:rsidRPr="00782B1B" w:rsidRDefault="00533166" w:rsidP="00533166">
            <w:pPr>
              <w:pStyle w:val="ListParagraph"/>
              <w:autoSpaceDN w:val="0"/>
              <w:jc w:val="both"/>
              <w:textAlignment w:val="baseline"/>
              <w:rPr>
                <w:rFonts w:asciiTheme="minorHAnsi" w:hAnsiTheme="minorHAnsi" w:cstheme="minorHAnsi"/>
                <w:sz w:val="16"/>
                <w:szCs w:val="16"/>
                <w:lang w:val="it-IT"/>
              </w:rPr>
            </w:pPr>
            <w:r w:rsidRPr="00782B1B">
              <w:rPr>
                <w:rFonts w:asciiTheme="minorHAnsi" w:hAnsiTheme="minorHAnsi" w:cstheme="minorHAnsi"/>
                <w:sz w:val="16"/>
                <w:szCs w:val="16"/>
                <w:lang w:val="it-IT"/>
              </w:rPr>
              <w:t>-</w:t>
            </w:r>
            <w:r w:rsidRPr="00782B1B">
              <w:rPr>
                <w:rFonts w:asciiTheme="minorHAnsi" w:hAnsiTheme="minorHAnsi" w:cstheme="minorHAnsi"/>
                <w:sz w:val="16"/>
                <w:szCs w:val="16"/>
                <w:lang w:val="it-IT"/>
              </w:rPr>
              <w:tab/>
              <w:t>Shkolla 9-vjeçare "Vace Zela";</w:t>
            </w:r>
          </w:p>
          <w:p w:rsidR="00533166" w:rsidRPr="00782B1B" w:rsidRDefault="00533166" w:rsidP="00533166">
            <w:pPr>
              <w:pStyle w:val="ListParagraph"/>
              <w:autoSpaceDN w:val="0"/>
              <w:jc w:val="both"/>
              <w:textAlignment w:val="baseline"/>
              <w:rPr>
                <w:rFonts w:asciiTheme="minorHAnsi" w:hAnsiTheme="minorHAnsi" w:cstheme="minorHAnsi"/>
                <w:sz w:val="16"/>
                <w:szCs w:val="16"/>
                <w:lang w:val="it-IT"/>
              </w:rPr>
            </w:pPr>
            <w:r w:rsidRPr="00782B1B">
              <w:rPr>
                <w:rFonts w:asciiTheme="minorHAnsi" w:hAnsiTheme="minorHAnsi" w:cstheme="minorHAnsi"/>
                <w:sz w:val="16"/>
                <w:szCs w:val="16"/>
                <w:lang w:val="it-IT"/>
              </w:rPr>
              <w:t>-</w:t>
            </w:r>
            <w:r w:rsidRPr="00782B1B">
              <w:rPr>
                <w:rFonts w:asciiTheme="minorHAnsi" w:hAnsiTheme="minorHAnsi" w:cstheme="minorHAnsi"/>
                <w:sz w:val="16"/>
                <w:szCs w:val="16"/>
                <w:lang w:val="it-IT"/>
              </w:rPr>
              <w:tab/>
              <w:t>Shkolla e mesme "Kristo Frasheri";</w:t>
            </w:r>
          </w:p>
          <w:p w:rsidR="00533166" w:rsidRPr="00782B1B" w:rsidRDefault="00533166" w:rsidP="00533166">
            <w:pPr>
              <w:pStyle w:val="ListParagraph"/>
              <w:autoSpaceDN w:val="0"/>
              <w:jc w:val="both"/>
              <w:textAlignment w:val="baseline"/>
              <w:rPr>
                <w:rFonts w:asciiTheme="minorHAnsi" w:hAnsiTheme="minorHAnsi" w:cstheme="minorHAnsi"/>
                <w:sz w:val="16"/>
                <w:szCs w:val="16"/>
                <w:lang w:val="it-IT"/>
              </w:rPr>
            </w:pPr>
            <w:r w:rsidRPr="00782B1B">
              <w:rPr>
                <w:rFonts w:asciiTheme="minorHAnsi" w:hAnsiTheme="minorHAnsi" w:cstheme="minorHAnsi"/>
                <w:sz w:val="16"/>
                <w:szCs w:val="16"/>
                <w:lang w:val="it-IT"/>
              </w:rPr>
              <w:lastRenderedPageBreak/>
              <w:t>-</w:t>
            </w:r>
            <w:r w:rsidRPr="00782B1B">
              <w:rPr>
                <w:rFonts w:asciiTheme="minorHAnsi" w:hAnsiTheme="minorHAnsi" w:cstheme="minorHAnsi"/>
                <w:sz w:val="16"/>
                <w:szCs w:val="16"/>
                <w:lang w:val="it-IT"/>
              </w:rPr>
              <w:tab/>
              <w:t>Shkolla 9-vjeçare "Andrea Stefani";</w:t>
            </w:r>
          </w:p>
          <w:p w:rsidR="00533166" w:rsidRPr="00782B1B" w:rsidRDefault="00533166" w:rsidP="00533166">
            <w:pPr>
              <w:pStyle w:val="ListParagraph"/>
              <w:autoSpaceDN w:val="0"/>
              <w:jc w:val="both"/>
              <w:textAlignment w:val="baseline"/>
              <w:rPr>
                <w:rFonts w:asciiTheme="minorHAnsi" w:hAnsiTheme="minorHAnsi" w:cstheme="minorHAnsi"/>
                <w:sz w:val="16"/>
                <w:szCs w:val="16"/>
                <w:lang w:val="it-IT"/>
              </w:rPr>
            </w:pPr>
            <w:r w:rsidRPr="00782B1B">
              <w:rPr>
                <w:rFonts w:asciiTheme="minorHAnsi" w:hAnsiTheme="minorHAnsi" w:cstheme="minorHAnsi"/>
                <w:sz w:val="16"/>
                <w:szCs w:val="16"/>
                <w:lang w:val="it-IT"/>
              </w:rPr>
              <w:t>-</w:t>
            </w:r>
            <w:r w:rsidRPr="00782B1B">
              <w:rPr>
                <w:rFonts w:asciiTheme="minorHAnsi" w:hAnsiTheme="minorHAnsi" w:cstheme="minorHAnsi"/>
                <w:sz w:val="16"/>
                <w:szCs w:val="16"/>
                <w:lang w:val="it-IT"/>
              </w:rPr>
              <w:tab/>
              <w:t>Shkolla 9-vjeçare "Nene Tereza";</w:t>
            </w:r>
          </w:p>
          <w:p w:rsidR="00533166" w:rsidRPr="00782B1B" w:rsidRDefault="00533166" w:rsidP="00533166">
            <w:pPr>
              <w:pStyle w:val="ListParagraph"/>
              <w:autoSpaceDN w:val="0"/>
              <w:jc w:val="both"/>
              <w:textAlignment w:val="baseline"/>
              <w:rPr>
                <w:rFonts w:asciiTheme="minorHAnsi" w:hAnsiTheme="minorHAnsi" w:cstheme="minorHAnsi"/>
                <w:sz w:val="16"/>
                <w:szCs w:val="16"/>
                <w:lang w:val="it-IT"/>
              </w:rPr>
            </w:pPr>
            <w:r w:rsidRPr="00782B1B">
              <w:rPr>
                <w:rFonts w:asciiTheme="minorHAnsi" w:hAnsiTheme="minorHAnsi" w:cstheme="minorHAnsi"/>
                <w:sz w:val="16"/>
                <w:szCs w:val="16"/>
                <w:lang w:val="it-IT"/>
              </w:rPr>
              <w:t>-</w:t>
            </w:r>
            <w:r w:rsidRPr="00782B1B">
              <w:rPr>
                <w:rFonts w:asciiTheme="minorHAnsi" w:hAnsiTheme="minorHAnsi" w:cstheme="minorHAnsi"/>
                <w:sz w:val="16"/>
                <w:szCs w:val="16"/>
                <w:lang w:val="it-IT"/>
              </w:rPr>
              <w:tab/>
              <w:t>Shkolla e mesme "John Kennedy";</w:t>
            </w:r>
          </w:p>
          <w:p w:rsidR="00533166" w:rsidRPr="00782B1B" w:rsidRDefault="00533166" w:rsidP="00533166">
            <w:pPr>
              <w:pStyle w:val="ListParagraph"/>
              <w:autoSpaceDN w:val="0"/>
              <w:jc w:val="both"/>
              <w:textAlignment w:val="baseline"/>
              <w:rPr>
                <w:rFonts w:asciiTheme="minorHAnsi" w:hAnsiTheme="minorHAnsi" w:cstheme="minorHAnsi"/>
                <w:sz w:val="16"/>
                <w:szCs w:val="16"/>
                <w:lang w:val="it-IT"/>
              </w:rPr>
            </w:pPr>
            <w:r w:rsidRPr="00782B1B">
              <w:rPr>
                <w:rFonts w:asciiTheme="minorHAnsi" w:hAnsiTheme="minorHAnsi" w:cstheme="minorHAnsi"/>
                <w:sz w:val="16"/>
                <w:szCs w:val="16"/>
                <w:lang w:val="it-IT"/>
              </w:rPr>
              <w:t>-</w:t>
            </w:r>
            <w:r w:rsidRPr="00782B1B">
              <w:rPr>
                <w:rFonts w:asciiTheme="minorHAnsi" w:hAnsiTheme="minorHAnsi" w:cstheme="minorHAnsi"/>
                <w:sz w:val="16"/>
                <w:szCs w:val="16"/>
                <w:lang w:val="it-IT"/>
              </w:rPr>
              <w:tab/>
              <w:t>Shkolla 9-vjeçare "Bashkim Fino";</w:t>
            </w:r>
          </w:p>
          <w:p w:rsidR="00533166" w:rsidRPr="00782B1B" w:rsidRDefault="00533166" w:rsidP="00533166">
            <w:pPr>
              <w:pStyle w:val="ListParagraph"/>
              <w:autoSpaceDN w:val="0"/>
              <w:jc w:val="both"/>
              <w:textAlignment w:val="baseline"/>
              <w:rPr>
                <w:rFonts w:asciiTheme="minorHAnsi" w:hAnsiTheme="minorHAnsi" w:cstheme="minorHAnsi"/>
                <w:sz w:val="16"/>
                <w:szCs w:val="16"/>
                <w:lang w:val="it-IT"/>
              </w:rPr>
            </w:pPr>
            <w:r w:rsidRPr="00782B1B">
              <w:rPr>
                <w:rFonts w:asciiTheme="minorHAnsi" w:hAnsiTheme="minorHAnsi" w:cstheme="minorHAnsi"/>
                <w:sz w:val="16"/>
                <w:szCs w:val="16"/>
                <w:lang w:val="it-IT"/>
              </w:rPr>
              <w:t>-</w:t>
            </w:r>
            <w:r w:rsidRPr="00782B1B">
              <w:rPr>
                <w:rFonts w:asciiTheme="minorHAnsi" w:hAnsiTheme="minorHAnsi" w:cstheme="minorHAnsi"/>
                <w:sz w:val="16"/>
                <w:szCs w:val="16"/>
                <w:lang w:val="it-IT"/>
              </w:rPr>
              <w:tab/>
              <w:t>Shkolla 9-vjeçare "Kiço Blushi";</w:t>
            </w:r>
          </w:p>
          <w:p w:rsidR="00533166" w:rsidRPr="00782B1B" w:rsidRDefault="00533166" w:rsidP="00533166">
            <w:pPr>
              <w:pStyle w:val="ListParagraph"/>
              <w:autoSpaceDN w:val="0"/>
              <w:jc w:val="both"/>
              <w:textAlignment w:val="baseline"/>
              <w:rPr>
                <w:rFonts w:asciiTheme="minorHAnsi" w:hAnsiTheme="minorHAnsi" w:cstheme="minorHAnsi"/>
                <w:sz w:val="16"/>
                <w:szCs w:val="16"/>
                <w:lang w:val="it-IT"/>
              </w:rPr>
            </w:pPr>
            <w:r w:rsidRPr="00782B1B">
              <w:rPr>
                <w:rFonts w:asciiTheme="minorHAnsi" w:hAnsiTheme="minorHAnsi" w:cstheme="minorHAnsi"/>
                <w:sz w:val="16"/>
                <w:szCs w:val="16"/>
                <w:lang w:val="it-IT"/>
              </w:rPr>
              <w:t>-</w:t>
            </w:r>
            <w:r w:rsidRPr="00782B1B">
              <w:rPr>
                <w:rFonts w:asciiTheme="minorHAnsi" w:hAnsiTheme="minorHAnsi" w:cstheme="minorHAnsi"/>
                <w:sz w:val="16"/>
                <w:szCs w:val="16"/>
                <w:lang w:val="it-IT"/>
              </w:rPr>
              <w:tab/>
              <w:t>Shkolla e mesme "Sevasti  Qirjazi";</w:t>
            </w:r>
          </w:p>
          <w:p w:rsidR="00533166" w:rsidRPr="00782B1B" w:rsidRDefault="00533166" w:rsidP="00533166">
            <w:pPr>
              <w:pStyle w:val="ListParagraph"/>
              <w:autoSpaceDN w:val="0"/>
              <w:jc w:val="both"/>
              <w:textAlignment w:val="baseline"/>
              <w:rPr>
                <w:rFonts w:asciiTheme="minorHAnsi" w:hAnsiTheme="minorHAnsi" w:cstheme="minorHAnsi"/>
                <w:sz w:val="16"/>
                <w:szCs w:val="16"/>
                <w:lang w:val="it-IT"/>
              </w:rPr>
            </w:pPr>
            <w:r w:rsidRPr="00782B1B">
              <w:rPr>
                <w:rFonts w:asciiTheme="minorHAnsi" w:hAnsiTheme="minorHAnsi" w:cstheme="minorHAnsi"/>
                <w:sz w:val="16"/>
                <w:szCs w:val="16"/>
                <w:lang w:val="it-IT"/>
              </w:rPr>
              <w:t>-</w:t>
            </w:r>
            <w:r w:rsidRPr="00782B1B">
              <w:rPr>
                <w:rFonts w:asciiTheme="minorHAnsi" w:hAnsiTheme="minorHAnsi" w:cstheme="minorHAnsi"/>
                <w:sz w:val="16"/>
                <w:szCs w:val="16"/>
                <w:lang w:val="it-IT"/>
              </w:rPr>
              <w:tab/>
              <w:t>Sh</w:t>
            </w:r>
            <w:r>
              <w:rPr>
                <w:rFonts w:asciiTheme="minorHAnsi" w:hAnsiTheme="minorHAnsi" w:cstheme="minorHAnsi"/>
                <w:sz w:val="16"/>
                <w:szCs w:val="16"/>
                <w:lang w:val="it-IT"/>
              </w:rPr>
              <w:t>kolla e mesme "Luan Hajdaraga";</w:t>
            </w:r>
          </w:p>
          <w:p w:rsidR="00533166" w:rsidRPr="00782B1B" w:rsidRDefault="00533166" w:rsidP="00533166">
            <w:pPr>
              <w:autoSpaceDN w:val="0"/>
              <w:jc w:val="both"/>
              <w:textAlignment w:val="baseline"/>
              <w:rPr>
                <w:rFonts w:cstheme="minorHAnsi"/>
                <w:sz w:val="16"/>
                <w:szCs w:val="16"/>
                <w:lang w:val="it-IT"/>
              </w:rPr>
            </w:pPr>
            <w:r w:rsidRPr="00782B1B">
              <w:rPr>
                <w:rFonts w:cstheme="minorHAnsi"/>
                <w:sz w:val="16"/>
                <w:szCs w:val="16"/>
                <w:lang w:val="it-IT"/>
              </w:rPr>
              <w:t>Së fundmi, Bashkia Tiranë në bashkëpunim me UNDP, ka monitoruar dhe implementuar 7 objekte arsimore në Tiranë, sipas memorandumit të mirëkuptimit, nëpërmjet UNDP dhe Bashkisë Tiranë, datë 01.12.2020 dhe me nr. 42355 prot., ku bëjnë pjesë:</w:t>
            </w:r>
          </w:p>
          <w:p w:rsidR="00533166" w:rsidRPr="00782B1B" w:rsidRDefault="00533166" w:rsidP="00533166">
            <w:pPr>
              <w:autoSpaceDN w:val="0"/>
              <w:jc w:val="both"/>
              <w:textAlignment w:val="baseline"/>
              <w:rPr>
                <w:rFonts w:cstheme="minorHAnsi"/>
                <w:sz w:val="16"/>
                <w:szCs w:val="16"/>
                <w:lang w:val="it-IT"/>
              </w:rPr>
            </w:pPr>
            <w:r w:rsidRPr="00782B1B">
              <w:rPr>
                <w:rFonts w:cstheme="minorHAnsi"/>
                <w:sz w:val="16"/>
                <w:szCs w:val="16"/>
                <w:lang w:val="it-IT"/>
              </w:rPr>
              <w:t>-Riparimi i shkollës 9-vjeçare "26 Nëntori”;</w:t>
            </w:r>
          </w:p>
          <w:p w:rsidR="00533166" w:rsidRPr="00782B1B" w:rsidRDefault="00533166" w:rsidP="00533166">
            <w:pPr>
              <w:autoSpaceDN w:val="0"/>
              <w:jc w:val="both"/>
              <w:textAlignment w:val="baseline"/>
              <w:rPr>
                <w:rFonts w:cstheme="minorHAnsi"/>
                <w:sz w:val="16"/>
                <w:szCs w:val="16"/>
                <w:lang w:val="it-IT"/>
              </w:rPr>
            </w:pPr>
            <w:r w:rsidRPr="00782B1B">
              <w:rPr>
                <w:rFonts w:cstheme="minorHAnsi"/>
                <w:sz w:val="16"/>
                <w:szCs w:val="16"/>
                <w:lang w:val="it-IT"/>
              </w:rPr>
              <w:t>-Riparimi i shkollës se mesme profesionale gjuhët e Huaja "Asim Vokshi";</w:t>
            </w:r>
          </w:p>
          <w:p w:rsidR="00533166" w:rsidRPr="00782B1B" w:rsidRDefault="00533166" w:rsidP="00533166">
            <w:pPr>
              <w:autoSpaceDN w:val="0"/>
              <w:jc w:val="both"/>
              <w:textAlignment w:val="baseline"/>
              <w:rPr>
                <w:rFonts w:cstheme="minorHAnsi"/>
                <w:sz w:val="16"/>
                <w:szCs w:val="16"/>
                <w:lang w:val="it-IT"/>
              </w:rPr>
            </w:pPr>
            <w:r w:rsidRPr="00782B1B">
              <w:rPr>
                <w:rFonts w:cstheme="minorHAnsi"/>
                <w:sz w:val="16"/>
                <w:szCs w:val="16"/>
                <w:lang w:val="it-IT"/>
              </w:rPr>
              <w:t>-Rikonstruksioni i shkollës 9-vjeçare "Emin Duraku";</w:t>
            </w:r>
          </w:p>
          <w:p w:rsidR="00533166" w:rsidRPr="002D7646" w:rsidRDefault="00533166" w:rsidP="002D7646">
            <w:pPr>
              <w:autoSpaceDN w:val="0"/>
              <w:jc w:val="both"/>
              <w:textAlignment w:val="baseline"/>
              <w:rPr>
                <w:rFonts w:cstheme="minorHAnsi"/>
                <w:sz w:val="16"/>
                <w:szCs w:val="16"/>
                <w:lang w:val="it-IT"/>
              </w:rPr>
            </w:pPr>
            <w:r w:rsidRPr="002D7646">
              <w:rPr>
                <w:rFonts w:cstheme="minorHAnsi"/>
                <w:sz w:val="16"/>
                <w:szCs w:val="16"/>
                <w:lang w:val="it-IT"/>
              </w:rPr>
              <w:t>-Riparimi i "Kopshtit 41";</w:t>
            </w:r>
          </w:p>
          <w:p w:rsidR="00533166" w:rsidRPr="002D7646" w:rsidRDefault="00533166" w:rsidP="002D7646">
            <w:pPr>
              <w:autoSpaceDN w:val="0"/>
              <w:jc w:val="both"/>
              <w:textAlignment w:val="baseline"/>
              <w:rPr>
                <w:rFonts w:cstheme="minorHAnsi"/>
                <w:sz w:val="16"/>
                <w:szCs w:val="16"/>
                <w:lang w:val="it-IT"/>
              </w:rPr>
            </w:pPr>
            <w:r w:rsidRPr="002D7646">
              <w:rPr>
                <w:rFonts w:cstheme="minorHAnsi"/>
                <w:sz w:val="16"/>
                <w:szCs w:val="16"/>
                <w:lang w:val="it-IT"/>
              </w:rPr>
              <w:t>-Rikonstruksioni i shkollës 9-vjeçare "Musine Kokalari";</w:t>
            </w:r>
          </w:p>
          <w:p w:rsidR="00533166" w:rsidRPr="002D7646" w:rsidRDefault="00533166" w:rsidP="002D7646">
            <w:pPr>
              <w:autoSpaceDN w:val="0"/>
              <w:jc w:val="both"/>
              <w:textAlignment w:val="baseline"/>
              <w:rPr>
                <w:rFonts w:cstheme="minorHAnsi"/>
                <w:sz w:val="16"/>
                <w:szCs w:val="16"/>
                <w:lang w:val="it-IT"/>
              </w:rPr>
            </w:pPr>
            <w:r w:rsidRPr="002D7646">
              <w:rPr>
                <w:rFonts w:cstheme="minorHAnsi"/>
                <w:sz w:val="16"/>
                <w:szCs w:val="16"/>
                <w:lang w:val="it-IT"/>
              </w:rPr>
              <w:t>-Riparimi i shkollës se mesme "Myslym Keta";</w:t>
            </w:r>
          </w:p>
          <w:p w:rsidR="00533166" w:rsidRPr="002D7646" w:rsidRDefault="00533166" w:rsidP="002D7646">
            <w:pPr>
              <w:autoSpaceDN w:val="0"/>
              <w:jc w:val="both"/>
              <w:textAlignment w:val="baseline"/>
              <w:rPr>
                <w:rFonts w:cstheme="minorHAnsi"/>
                <w:sz w:val="16"/>
                <w:szCs w:val="16"/>
                <w:lang w:val="it-IT"/>
              </w:rPr>
            </w:pPr>
            <w:r w:rsidRPr="002D7646">
              <w:rPr>
                <w:rFonts w:cstheme="minorHAnsi"/>
                <w:sz w:val="16"/>
                <w:szCs w:val="16"/>
                <w:lang w:val="it-IT"/>
              </w:rPr>
              <w:t>-Riparimi i shkollës 9-vjeçare "Xhezmi Delli";</w:t>
            </w:r>
          </w:p>
          <w:p w:rsidR="00533166" w:rsidRPr="00F013EB" w:rsidRDefault="00533166" w:rsidP="00533166">
            <w:pPr>
              <w:pStyle w:val="ListParagraph"/>
              <w:autoSpaceDN w:val="0"/>
              <w:ind w:left="0"/>
              <w:jc w:val="both"/>
              <w:textAlignment w:val="baseline"/>
              <w:rPr>
                <w:rFonts w:asciiTheme="minorHAnsi" w:hAnsiTheme="minorHAnsi" w:cstheme="minorHAnsi"/>
                <w:sz w:val="16"/>
                <w:szCs w:val="16"/>
                <w:lang w:val="it-IT"/>
              </w:rPr>
            </w:pPr>
            <w:r w:rsidRPr="00782B1B">
              <w:rPr>
                <w:rFonts w:asciiTheme="minorHAnsi" w:hAnsiTheme="minorHAnsi" w:cstheme="minorHAnsi"/>
                <w:sz w:val="16"/>
                <w:szCs w:val="16"/>
                <w:lang w:val="it-IT"/>
              </w:rPr>
              <w:t>Referuar pyetjes suaj për objektet arsimore në zonën e Astirit, ato janë në fazën e planifikimit</w:t>
            </w:r>
          </w:p>
        </w:tc>
        <w:tc>
          <w:tcPr>
            <w:tcW w:w="900" w:type="dxa"/>
          </w:tcPr>
          <w:p w:rsidR="00533166" w:rsidRDefault="00533166" w:rsidP="00533166">
            <w:pPr>
              <w:rPr>
                <w:rFonts w:eastAsia="Calibri" w:cstheme="minorHAnsi"/>
                <w:sz w:val="16"/>
                <w:szCs w:val="16"/>
              </w:rPr>
            </w:pPr>
            <w:r>
              <w:rPr>
                <w:rFonts w:eastAsia="Calibri" w:cstheme="minorHAnsi"/>
                <w:sz w:val="16"/>
                <w:szCs w:val="16"/>
              </w:rPr>
              <w:lastRenderedPageBreak/>
              <w:t>E plotë</w:t>
            </w:r>
          </w:p>
        </w:tc>
        <w:tc>
          <w:tcPr>
            <w:tcW w:w="914" w:type="dxa"/>
          </w:tcPr>
          <w:p w:rsidR="00533166" w:rsidRDefault="00533166"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lastRenderedPageBreak/>
              <w:t>6</w:t>
            </w:r>
          </w:p>
        </w:tc>
        <w:tc>
          <w:tcPr>
            <w:tcW w:w="1080" w:type="dxa"/>
          </w:tcPr>
          <w:p w:rsidR="00533166" w:rsidRDefault="00533166" w:rsidP="00533166">
            <w:pPr>
              <w:rPr>
                <w:rFonts w:eastAsia="Calibri" w:cstheme="minorHAnsi"/>
                <w:sz w:val="16"/>
                <w:szCs w:val="16"/>
              </w:rPr>
            </w:pPr>
            <w:r>
              <w:rPr>
                <w:rFonts w:eastAsia="Calibri" w:cstheme="minorHAnsi"/>
                <w:sz w:val="16"/>
                <w:szCs w:val="16"/>
              </w:rPr>
              <w:t>06.11.2024</w:t>
            </w:r>
          </w:p>
        </w:tc>
        <w:tc>
          <w:tcPr>
            <w:tcW w:w="3600" w:type="dxa"/>
          </w:tcPr>
          <w:p w:rsidR="00533166" w:rsidRPr="00656FA8" w:rsidRDefault="00533166" w:rsidP="00533166">
            <w:pPr>
              <w:rPr>
                <w:rFonts w:eastAsia="Calibri" w:cstheme="minorHAnsi"/>
                <w:sz w:val="16"/>
                <w:szCs w:val="16"/>
              </w:rPr>
            </w:pPr>
            <w:r w:rsidRPr="00656FA8">
              <w:rPr>
                <w:rFonts w:eastAsia="Calibri" w:cstheme="minorHAnsi"/>
                <w:sz w:val="16"/>
                <w:szCs w:val="16"/>
              </w:rPr>
              <w:t>Një kopje të dokumentit  të Lejes së Ndërtimit  për objektin “Godinë polifunksionale “Ekspozita Building”, në Bulevardin “Gjergj Fishta”, Tiranë, me Vendim të KKT-së të datës 08.11.2019.Një kopje të kontratës\ kontratave noteriale së sipërmarrjes, së lidhur midis zhvilluesit, pronarëve të truallit (apo përfaqësuesit të tyre me prokurë) dhe subjektit ndërtues (projektues) që ka kryer punimet për objektin “Godinë polifunksionale “Ekspozita Building”, në Bulevardin “Gjergj Fishta”, Tiranë, me Vendim të KKT-së të datës 08.11.2019.Një kopje te dokumente që vërtetojnë të drejtat pasurore të pronarëve që marrin pjesë në një zhvillim, përfshirë marrëveshjet midis pronarëve dhe zhvilluesit ose/dhe palëve të treta për objektin “Godinë polifunksionale “Ekspozita Building”, në Bulevardin “Gjergj Fishta”, Tiranë, me Vendim të KKT-së të datës 08.11.2019.Një kopje të Preventivëve të Punimeve (kostot e punimeve) për objektin “Godinë polifunksionale “Ekspozita Building”, në Bulevardin “Gjergj Fishta”, Tiranë, me Vendim të KKT-së të datës 08.11.2019.</w:t>
            </w:r>
          </w:p>
          <w:p w:rsidR="00533166" w:rsidRPr="00557F94" w:rsidRDefault="00533166" w:rsidP="00533166">
            <w:pPr>
              <w:rPr>
                <w:rFonts w:eastAsia="Calibri" w:cstheme="minorHAnsi"/>
                <w:sz w:val="16"/>
                <w:szCs w:val="16"/>
              </w:rPr>
            </w:pPr>
            <w:r w:rsidRPr="00656FA8">
              <w:rPr>
                <w:rFonts w:eastAsia="Calibri" w:cstheme="minorHAnsi"/>
                <w:sz w:val="16"/>
                <w:szCs w:val="16"/>
              </w:rPr>
              <w:t xml:space="preserve">Një kopje të Raportit të Vlerësimit të Ndikimit në Mjedis (VNM-së) për objektin “Godinë polifunksionale “Ekspozita Building”, në Bulevardin “Gjergj Fishta”, Tiranë, me Vendim të KKT-së të datës 08.11.2019.Një kopje të dokumentit që </w:t>
            </w:r>
            <w:r w:rsidRPr="00656FA8">
              <w:rPr>
                <w:rFonts w:eastAsia="Calibri" w:cstheme="minorHAnsi"/>
                <w:sz w:val="16"/>
                <w:szCs w:val="16"/>
              </w:rPr>
              <w:lastRenderedPageBreak/>
              <w:t>vërteton pagesën e Taksës në Infrastrukturë për objektin “Godinë polifunksionale “Ekspozita Building”, në Bulevardin “Gjergj Fishta”, Tiranë, me Vendim të KKT-së të datës 08.11.2019.</w:t>
            </w:r>
          </w:p>
        </w:tc>
        <w:tc>
          <w:tcPr>
            <w:tcW w:w="1046" w:type="dxa"/>
          </w:tcPr>
          <w:p w:rsidR="00533166" w:rsidRDefault="00533166" w:rsidP="00533166">
            <w:pPr>
              <w:rPr>
                <w:rFonts w:eastAsia="Calibri" w:cstheme="minorHAnsi"/>
                <w:sz w:val="16"/>
                <w:szCs w:val="16"/>
              </w:rPr>
            </w:pPr>
            <w:r>
              <w:rPr>
                <w:rFonts w:eastAsia="Calibri" w:cstheme="minorHAnsi"/>
                <w:sz w:val="16"/>
                <w:szCs w:val="16"/>
              </w:rPr>
              <w:lastRenderedPageBreak/>
              <w:t>25.11.2024</w:t>
            </w:r>
          </w:p>
        </w:tc>
        <w:tc>
          <w:tcPr>
            <w:tcW w:w="5344" w:type="dxa"/>
          </w:tcPr>
          <w:p w:rsidR="00533166" w:rsidRPr="00AF04A8" w:rsidRDefault="00533166" w:rsidP="00533166">
            <w:pPr>
              <w:autoSpaceDN w:val="0"/>
              <w:jc w:val="both"/>
              <w:textAlignment w:val="baseline"/>
              <w:rPr>
                <w:rFonts w:cstheme="minorHAnsi"/>
                <w:sz w:val="16"/>
                <w:szCs w:val="16"/>
                <w:lang w:val="it-IT"/>
              </w:rPr>
            </w:pPr>
            <w:r w:rsidRPr="00AF04A8">
              <w:rPr>
                <w:rFonts w:cstheme="minorHAnsi"/>
                <w:sz w:val="16"/>
                <w:szCs w:val="16"/>
                <w:lang w:val="it-IT"/>
              </w:rPr>
              <w:t xml:space="preserve">Në përgjigje të shkresës sipërcituar, ku keni kërkuar t’ju vendosen në dispozicion dokumente në lidhje me lejen e ndërtimit të dhënë nga Bashkia Tiranë për objektin “Godinë polifunksionale “Ekspozita Buildin”, Tiranë, me vendim të KKT-së të datës 08.11.2019. Në vijim Drejtoria e Lejeve dhe Zhvillimit të Territorit ju bën me dije se informacioni i kërkuar ju është vendosur në dispozicion me anë të shkresës nr. L-16209/1, datë 30.10.2024, që ju ka mbërritur nëpërmjet shkresës së Koordinatorit për të Drejtën e Informimit, Bashkia Tiranë”. </w:t>
            </w:r>
          </w:p>
          <w:p w:rsidR="00533166" w:rsidRPr="00AF04A8" w:rsidRDefault="00533166" w:rsidP="00533166">
            <w:pPr>
              <w:pStyle w:val="ListParagraph"/>
              <w:autoSpaceDN w:val="0"/>
              <w:jc w:val="both"/>
              <w:textAlignment w:val="baseline"/>
              <w:rPr>
                <w:rFonts w:asciiTheme="minorHAnsi" w:hAnsiTheme="minorHAnsi" w:cstheme="minorHAnsi"/>
                <w:sz w:val="16"/>
                <w:szCs w:val="16"/>
                <w:lang w:val="it-IT"/>
              </w:rPr>
            </w:pPr>
          </w:p>
          <w:p w:rsidR="00533166" w:rsidRPr="00F013EB" w:rsidRDefault="00533166" w:rsidP="00533166">
            <w:pPr>
              <w:pStyle w:val="ListParagraph"/>
              <w:autoSpaceDN w:val="0"/>
              <w:ind w:left="0"/>
              <w:jc w:val="both"/>
              <w:textAlignment w:val="baseline"/>
              <w:rPr>
                <w:rFonts w:asciiTheme="minorHAnsi" w:hAnsiTheme="minorHAnsi" w:cstheme="minorHAnsi"/>
                <w:sz w:val="16"/>
                <w:szCs w:val="16"/>
                <w:lang w:val="it-IT"/>
              </w:rPr>
            </w:pPr>
            <w:r w:rsidRPr="00AF04A8">
              <w:rPr>
                <w:rFonts w:asciiTheme="minorHAnsi" w:hAnsiTheme="minorHAnsi" w:cstheme="minorHAnsi"/>
                <w:sz w:val="16"/>
                <w:szCs w:val="16"/>
                <w:lang w:val="it-IT"/>
              </w:rPr>
              <w:t>Bashkëlidhur do të gjeni dhe kopje të shkresës me nr. Prot. L-16209/1, datë 30.10.2024.</w:t>
            </w:r>
          </w:p>
        </w:tc>
        <w:tc>
          <w:tcPr>
            <w:tcW w:w="900" w:type="dxa"/>
          </w:tcPr>
          <w:p w:rsidR="00533166" w:rsidRDefault="00533166" w:rsidP="00533166">
            <w:pPr>
              <w:rPr>
                <w:rFonts w:eastAsia="Calibri" w:cstheme="minorHAnsi"/>
                <w:sz w:val="16"/>
                <w:szCs w:val="16"/>
              </w:rPr>
            </w:pPr>
            <w:r>
              <w:rPr>
                <w:rFonts w:eastAsia="Calibri" w:cstheme="minorHAnsi"/>
                <w:sz w:val="16"/>
                <w:szCs w:val="16"/>
              </w:rPr>
              <w:t>E plotë</w:t>
            </w:r>
          </w:p>
        </w:tc>
        <w:tc>
          <w:tcPr>
            <w:tcW w:w="914" w:type="dxa"/>
          </w:tcPr>
          <w:p w:rsidR="00533166" w:rsidRDefault="00533166"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lastRenderedPageBreak/>
              <w:t>7</w:t>
            </w:r>
          </w:p>
        </w:tc>
        <w:tc>
          <w:tcPr>
            <w:tcW w:w="1080" w:type="dxa"/>
          </w:tcPr>
          <w:p w:rsidR="00533166" w:rsidRDefault="00533166" w:rsidP="00533166">
            <w:pPr>
              <w:rPr>
                <w:rFonts w:eastAsia="Calibri" w:cstheme="minorHAnsi"/>
                <w:sz w:val="16"/>
                <w:szCs w:val="16"/>
              </w:rPr>
            </w:pPr>
            <w:r>
              <w:rPr>
                <w:rFonts w:eastAsia="Calibri" w:cstheme="minorHAnsi"/>
                <w:sz w:val="16"/>
                <w:szCs w:val="16"/>
              </w:rPr>
              <w:t>06.11.2024</w:t>
            </w:r>
          </w:p>
        </w:tc>
        <w:tc>
          <w:tcPr>
            <w:tcW w:w="3600" w:type="dxa"/>
          </w:tcPr>
          <w:p w:rsidR="00533166" w:rsidRPr="00656FA8" w:rsidRDefault="00533166" w:rsidP="00533166">
            <w:pPr>
              <w:rPr>
                <w:rFonts w:eastAsia="Calibri" w:cstheme="minorHAnsi"/>
                <w:sz w:val="16"/>
                <w:szCs w:val="16"/>
              </w:rPr>
            </w:pPr>
            <w:r w:rsidRPr="00656FA8">
              <w:rPr>
                <w:rFonts w:eastAsia="Calibri" w:cstheme="minorHAnsi"/>
                <w:sz w:val="16"/>
                <w:szCs w:val="16"/>
              </w:rPr>
              <w:t>Një kopje të çdo leje ndërtimi të dhënë nga kryetari i Bashkisë së Tiranës për çdo subjekt zhvillimor nga janari i vitit 2013 deri në gusht të vitit 2024</w:t>
            </w:r>
          </w:p>
          <w:p w:rsidR="00533166" w:rsidRPr="00557F94" w:rsidRDefault="00533166" w:rsidP="00533166">
            <w:pPr>
              <w:rPr>
                <w:rFonts w:eastAsia="Calibri" w:cstheme="minorHAnsi"/>
                <w:sz w:val="16"/>
                <w:szCs w:val="16"/>
              </w:rPr>
            </w:pPr>
            <w:r w:rsidRPr="00656FA8">
              <w:rPr>
                <w:rFonts w:eastAsia="Calibri" w:cstheme="minorHAnsi"/>
                <w:sz w:val="16"/>
                <w:szCs w:val="16"/>
              </w:rPr>
              <w:t xml:space="preserve"> Një kopje te dokumenteve që vërtetojnë të drejtat pasurore të pronarëve që marrin pjesë në një zhvillim, përfshirë marrëveshjet midis pronarëve dhe zhvilluesit ose/dhe palëve të treta për çdo leje ndërtimit të miratuar dhe dhënë nga kryetari i Bashkisë së Tiranës për çdo subjekt zhvillimore </w:t>
            </w:r>
            <w:proofErr w:type="gramStart"/>
            <w:r w:rsidRPr="00656FA8">
              <w:rPr>
                <w:rFonts w:eastAsia="Calibri" w:cstheme="minorHAnsi"/>
                <w:sz w:val="16"/>
                <w:szCs w:val="16"/>
              </w:rPr>
              <w:t>nga  janari</w:t>
            </w:r>
            <w:proofErr w:type="gramEnd"/>
            <w:r w:rsidRPr="00656FA8">
              <w:rPr>
                <w:rFonts w:eastAsia="Calibri" w:cstheme="minorHAnsi"/>
                <w:sz w:val="16"/>
                <w:szCs w:val="16"/>
              </w:rPr>
              <w:t xml:space="preserve"> i vitit 2013 deri në gusht të vitit 2024. Një </w:t>
            </w:r>
            <w:proofErr w:type="gramStart"/>
            <w:r w:rsidRPr="00656FA8">
              <w:rPr>
                <w:rFonts w:eastAsia="Calibri" w:cstheme="minorHAnsi"/>
                <w:sz w:val="16"/>
                <w:szCs w:val="16"/>
              </w:rPr>
              <w:t>kopje  të</w:t>
            </w:r>
            <w:proofErr w:type="gramEnd"/>
            <w:r w:rsidRPr="00656FA8">
              <w:rPr>
                <w:rFonts w:eastAsia="Calibri" w:cstheme="minorHAnsi"/>
                <w:sz w:val="16"/>
                <w:szCs w:val="16"/>
              </w:rPr>
              <w:t xml:space="preserve"> kontratës së sipërmarrjes, së lidhur midis zhvilluesit, pronarëve të truallit (apo përfaqësuesit të tyre me prokurë) dhe subjektit ndërtues që ka kryer punimet, për çdo leje ndërtimi të miratuar dhe dhënë nga kryetari i Bashkisë së Tiranës për çdo subjekt zhvillimor nga  janari i vitit 2013 deri në gusht të vitit 2024. Një kopje të projektit të ndërtimit dhe relacioni përkatës për çdo leje ndërtimi të dhënë nga kryetari i Bashkisë së Tiranës për çdo subjekt zhvillimor nga janari i vitit 2013 deri në gusht të vitit 2024. Një kopje të Raportit të Vlerësimit të Ndikimit në Mjedis (VNM), për çdo leje ndërtimi të dhënë nga Kryetari i Bashkisë së Tiranës nga janari i vitit 2013 deri në gusht të vitit 2024. Një kopje të dokumentit që vërteton pagesën e Taksës në Infrastrukturë për çdo leje ndërtimi të dhënë nga Kryetari i Bashkisë së Tiranës nga janari i vitit 2013 deri në gusht të vitit 2024.Për sa më sipër, me shkresën tuaj të datës 28.10.2024, nr.37576/2 prot., na është vënë në dispozicionlista e lejeve të ndërtimit të miratuara për periudhën janar 2013 – 01 tetor 2024. Një kopje të kontratës së sipërmarrjes, së lidhur midis zhvilluesit, pronarëve të truallit (apo përfaqësuesit të tyre me prokurë) dhe subjektit ndërtues që ka kryer punimet, për çdo leje ndërtimi të miratuar dhe dhënë nga kryetari i Bashkisë së Tiranës për çdo subjekt zhvillimor </w:t>
            </w:r>
            <w:proofErr w:type="gramStart"/>
            <w:r w:rsidRPr="00656FA8">
              <w:rPr>
                <w:rFonts w:eastAsia="Calibri" w:cstheme="minorHAnsi"/>
                <w:sz w:val="16"/>
                <w:szCs w:val="16"/>
              </w:rPr>
              <w:t>nga  janari</w:t>
            </w:r>
            <w:proofErr w:type="gramEnd"/>
            <w:r w:rsidRPr="00656FA8">
              <w:rPr>
                <w:rFonts w:eastAsia="Calibri" w:cstheme="minorHAnsi"/>
                <w:sz w:val="16"/>
                <w:szCs w:val="16"/>
              </w:rPr>
              <w:t xml:space="preserve"> i vitit 2013 deri në gusht të vitit 2024. Një kopje të projektit të ndërtimit dhe relacioni përkatës për çdo leje ndërtimi të dhënë nga kryetari i Bashkisë së Tiranës për çdo subjekt zhvillimor nga janari i vitit 2013 deri në gusht të vitit 2024. Një kopje të Raportit të </w:t>
            </w:r>
            <w:r w:rsidRPr="00656FA8">
              <w:rPr>
                <w:rFonts w:eastAsia="Calibri" w:cstheme="minorHAnsi"/>
                <w:sz w:val="16"/>
                <w:szCs w:val="16"/>
              </w:rPr>
              <w:lastRenderedPageBreak/>
              <w:t>Vlerësimit të Ndikimit në Mjedis (VNM), për çdo leje ndërtimi të dhënë nga Kryetari i Bashkisë së Tiranës nga janari i vitit 2013 deri në gusht të vitit 2024. Një kopje të dokumentit që vërteton pagesën e Taksës në Infrastrukturë për çdo leje ndërtimi të dhënë nga Kryetari i Bashkisë së Tiranës nga janari i vitit 2013 deri në gusht të vitit 2024.</w:t>
            </w:r>
          </w:p>
        </w:tc>
        <w:tc>
          <w:tcPr>
            <w:tcW w:w="1046" w:type="dxa"/>
          </w:tcPr>
          <w:p w:rsidR="00533166" w:rsidRDefault="00E6393E" w:rsidP="00533166">
            <w:pPr>
              <w:rPr>
                <w:rFonts w:eastAsia="Calibri" w:cstheme="minorHAnsi"/>
                <w:sz w:val="16"/>
                <w:szCs w:val="16"/>
              </w:rPr>
            </w:pPr>
            <w:r>
              <w:rPr>
                <w:rFonts w:eastAsia="Calibri" w:cstheme="minorHAnsi"/>
                <w:sz w:val="16"/>
                <w:szCs w:val="16"/>
              </w:rPr>
              <w:lastRenderedPageBreak/>
              <w:t>30.11.2024</w:t>
            </w:r>
          </w:p>
        </w:tc>
        <w:tc>
          <w:tcPr>
            <w:tcW w:w="5344" w:type="dxa"/>
          </w:tcPr>
          <w:p w:rsidR="00533166" w:rsidRPr="00F013EB" w:rsidRDefault="00E6393E" w:rsidP="00533166">
            <w:pPr>
              <w:pStyle w:val="ListParagraph"/>
              <w:autoSpaceDN w:val="0"/>
              <w:ind w:left="0"/>
              <w:jc w:val="both"/>
              <w:textAlignment w:val="baseline"/>
              <w:rPr>
                <w:rFonts w:asciiTheme="minorHAnsi" w:hAnsiTheme="minorHAnsi" w:cstheme="minorHAnsi"/>
                <w:sz w:val="16"/>
                <w:szCs w:val="16"/>
                <w:lang w:val="it-IT"/>
              </w:rPr>
            </w:pPr>
            <w:r>
              <w:rPr>
                <w:rFonts w:asciiTheme="minorHAnsi" w:hAnsiTheme="minorHAnsi" w:cstheme="minorHAnsi"/>
                <w:sz w:val="16"/>
                <w:szCs w:val="16"/>
                <w:lang w:val="it-IT"/>
              </w:rPr>
              <w:t xml:space="preserve">Iu vu në dispozicion dokumentacioni. </w:t>
            </w:r>
          </w:p>
        </w:tc>
        <w:tc>
          <w:tcPr>
            <w:tcW w:w="900" w:type="dxa"/>
          </w:tcPr>
          <w:p w:rsidR="00533166" w:rsidRDefault="00E6393E" w:rsidP="00533166">
            <w:pPr>
              <w:rPr>
                <w:rFonts w:eastAsia="Calibri" w:cstheme="minorHAnsi"/>
                <w:sz w:val="16"/>
                <w:szCs w:val="16"/>
              </w:rPr>
            </w:pPr>
            <w:r>
              <w:rPr>
                <w:rFonts w:eastAsia="Calibri" w:cstheme="minorHAnsi"/>
                <w:sz w:val="16"/>
                <w:szCs w:val="16"/>
              </w:rPr>
              <w:t>E plotë</w:t>
            </w:r>
          </w:p>
        </w:tc>
        <w:tc>
          <w:tcPr>
            <w:tcW w:w="914" w:type="dxa"/>
          </w:tcPr>
          <w:p w:rsidR="00533166" w:rsidRDefault="00E6393E"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lastRenderedPageBreak/>
              <w:t>8</w:t>
            </w:r>
          </w:p>
        </w:tc>
        <w:tc>
          <w:tcPr>
            <w:tcW w:w="1080" w:type="dxa"/>
          </w:tcPr>
          <w:p w:rsidR="00533166" w:rsidRDefault="00533166" w:rsidP="00533166">
            <w:pPr>
              <w:rPr>
                <w:rFonts w:eastAsia="Calibri" w:cstheme="minorHAnsi"/>
                <w:sz w:val="16"/>
                <w:szCs w:val="16"/>
              </w:rPr>
            </w:pPr>
            <w:r>
              <w:rPr>
                <w:rFonts w:eastAsia="Calibri" w:cstheme="minorHAnsi"/>
                <w:sz w:val="16"/>
                <w:szCs w:val="16"/>
              </w:rPr>
              <w:t>06.11.2024</w:t>
            </w:r>
          </w:p>
        </w:tc>
        <w:tc>
          <w:tcPr>
            <w:tcW w:w="3600" w:type="dxa"/>
          </w:tcPr>
          <w:p w:rsidR="00533166" w:rsidRPr="00557F94" w:rsidRDefault="00533166" w:rsidP="00533166">
            <w:pPr>
              <w:rPr>
                <w:rFonts w:eastAsia="Calibri" w:cstheme="minorHAnsi"/>
                <w:sz w:val="16"/>
                <w:szCs w:val="16"/>
              </w:rPr>
            </w:pPr>
            <w:r w:rsidRPr="00D73EDC">
              <w:rPr>
                <w:rFonts w:eastAsia="Calibri" w:cstheme="minorHAnsi"/>
                <w:sz w:val="16"/>
                <w:szCs w:val="16"/>
              </w:rPr>
              <w:t xml:space="preserve">Projekti Konstruktiv- Detajet e plota të strukturës së objektit, duke përfshirë dimensionet, materialet e ndërtimit dhe specifikimet teknike për konstruksionin e shkollës.Projekti Arkitektonik - Planin arkitektonik të objektit, të gjitha vizatimet dhe planimetrinë e ndarjes së hapësirave të brendshme dhe të jashtme, të kombinuara me specifikimet e materialeve që do të përdoren.Projektet e ndryshme të instalimeve (elektrike, hidraulike, HVAC, MNZ) - Vizatimet dhe detajet teknike për instalimet elektrike, hidraulike, ngrohje, ventilim dhe klimatizim (HVAC), si dhe për rrjetin e ujërave të zeza (MNZ). Projekte infrastrukture - Projekte që lidhen me rrugët, trotuaret, parkimin dhe çdo element tjetër infrastrukture që lidhet me objektin. Preventivi i plotë i objektit, përfshirë analizat e çmimeve për zërat që nuk janë të parashikuar në manualin e çmimeve - Përllogaritja e kostos së përgjithshme të ndërtimit të shkollës, e përfshirë sipas zërave të veçantë dhe analizave të çmimeve për ato që nuk </w:t>
            </w:r>
            <w:r>
              <w:rPr>
                <w:rFonts w:eastAsia="Calibri" w:cstheme="minorHAnsi"/>
                <w:sz w:val="16"/>
                <w:szCs w:val="16"/>
              </w:rPr>
              <w:t xml:space="preserve">janë pjesë e manualit zyrtar të </w:t>
            </w:r>
            <w:r w:rsidRPr="00D73EDC">
              <w:rPr>
                <w:rFonts w:eastAsia="Calibri" w:cstheme="minorHAnsi"/>
                <w:sz w:val="16"/>
                <w:szCs w:val="16"/>
              </w:rPr>
              <w:t>çmimeve.</w:t>
            </w:r>
            <w:r>
              <w:rPr>
                <w:rFonts w:eastAsia="Calibri" w:cstheme="minorHAnsi"/>
                <w:sz w:val="16"/>
                <w:szCs w:val="16"/>
              </w:rPr>
              <w:t xml:space="preserve"> </w:t>
            </w:r>
            <w:r w:rsidRPr="00D73EDC">
              <w:rPr>
                <w:rFonts w:eastAsia="Calibri" w:cstheme="minorHAnsi"/>
                <w:sz w:val="16"/>
                <w:szCs w:val="16"/>
              </w:rPr>
              <w:t xml:space="preserve">Specifikimet teknike për secilin project - Dokumente që përcaktojnë kërkesat teknike për materialet, pajisjet dhe teknologjitë që do të përdoren në projektet e dorëzuara.Grafiku i punimeve - Planifikimin kronologjik i të gjitha fazave të punimeve, me kohëzgjatje dhe afate për secilën fazë të ndërtimit.Relacionet Teknike përkatëse për secilin project - Relacione shpjeguese për çdo projekt që përcaktojnë metodologjinë dhe teknikat e ndjekura në përgatitjen e projektit përkatës.Studimi Sizmik për objektin - Vlerësimi i rezistencës sizmike të objektit dhe ndikimi i mundshëm i tërmeteve në strukturën e tij.Studimi Gjeologjik për objektin - Analiza e terrenit ku do të ndërtohet objekti, duke përfshirë karakteristikat gjeologjike dhe çdo rrezik që lidhet me tokën apo kushtet e nëntokës.Vlerësimi i Ndikimit në Mjedis - raportin që analizon ndikimin e projektit në </w:t>
            </w:r>
            <w:r w:rsidRPr="00D73EDC">
              <w:rPr>
                <w:rFonts w:eastAsia="Calibri" w:cstheme="minorHAnsi"/>
                <w:sz w:val="16"/>
                <w:szCs w:val="16"/>
              </w:rPr>
              <w:lastRenderedPageBreak/>
              <w:t>mjedisin përreth dhe masat për zvogëlimin e efekteve negative gjatë dhe pas ndërtimit.Dokumentacionin e plotë që është dorëzuar pranë Bashkisë Tiranë nga firmat/kompanitë konkurruese në tenderin e zbatimit të Shkollës "Edith Durham”.</w:t>
            </w:r>
          </w:p>
        </w:tc>
        <w:tc>
          <w:tcPr>
            <w:tcW w:w="1046" w:type="dxa"/>
          </w:tcPr>
          <w:p w:rsidR="00533166" w:rsidRDefault="00B71C1B" w:rsidP="00533166">
            <w:pPr>
              <w:rPr>
                <w:rFonts w:eastAsia="Calibri" w:cstheme="minorHAnsi"/>
                <w:sz w:val="16"/>
                <w:szCs w:val="16"/>
              </w:rPr>
            </w:pPr>
            <w:r>
              <w:rPr>
                <w:rFonts w:eastAsia="Calibri" w:cstheme="minorHAnsi"/>
                <w:sz w:val="16"/>
                <w:szCs w:val="16"/>
              </w:rPr>
              <w:lastRenderedPageBreak/>
              <w:t>13.01.2025</w:t>
            </w:r>
          </w:p>
        </w:tc>
        <w:tc>
          <w:tcPr>
            <w:tcW w:w="5344" w:type="dxa"/>
          </w:tcPr>
          <w:p w:rsidR="00B71C1B" w:rsidRPr="00B71C1B" w:rsidRDefault="00B71C1B" w:rsidP="00B71C1B">
            <w:pPr>
              <w:autoSpaceDN w:val="0"/>
              <w:jc w:val="both"/>
              <w:textAlignment w:val="baseline"/>
              <w:rPr>
                <w:rFonts w:cstheme="minorHAnsi"/>
                <w:sz w:val="16"/>
                <w:szCs w:val="16"/>
                <w:lang w:val="it-IT"/>
              </w:rPr>
            </w:pPr>
            <w:r w:rsidRPr="00B71C1B">
              <w:rPr>
                <w:rFonts w:cstheme="minorHAnsi"/>
                <w:sz w:val="16"/>
                <w:szCs w:val="16"/>
                <w:lang w:val="it-IT"/>
              </w:rPr>
              <w:t>Autoriteti Kontraktor, Bashkia Tiranë, ka zhvilluar nëpërmjet sistemit elektronik të prokurimit procedurën me objekt: “Ndërtimi i shkollës 9 vjecare “Edith Durham”, procedurë e cila aksesohet nga të gjithë subjektet e interesuara në faqen zyrtare të Agjencisë së Prokurimit Publik, në linkun:  https://www.app.gov.al/.</w:t>
            </w:r>
          </w:p>
          <w:p w:rsidR="00533166" w:rsidRPr="00F013EB" w:rsidRDefault="00B71C1B" w:rsidP="00B71C1B">
            <w:pPr>
              <w:pStyle w:val="ListParagraph"/>
              <w:autoSpaceDN w:val="0"/>
              <w:ind w:left="0"/>
              <w:jc w:val="both"/>
              <w:textAlignment w:val="baseline"/>
              <w:rPr>
                <w:rFonts w:asciiTheme="minorHAnsi" w:hAnsiTheme="minorHAnsi" w:cstheme="minorHAnsi"/>
                <w:sz w:val="16"/>
                <w:szCs w:val="16"/>
                <w:lang w:val="it-IT"/>
              </w:rPr>
            </w:pPr>
            <w:r w:rsidRPr="00B71C1B">
              <w:rPr>
                <w:rFonts w:asciiTheme="minorHAnsi" w:hAnsiTheme="minorHAnsi" w:cstheme="minorHAnsi"/>
                <w:sz w:val="16"/>
                <w:szCs w:val="16"/>
                <w:lang w:val="it-IT"/>
              </w:rPr>
              <w:t>Referuar ligjit Nr.9887, dt.10.03.2008 “Për Mbrojtjen e të Dhënave Personale”, neni 6, “Kriteret ligjore për përpunimin”, pika 1, “të dhënat personale përpunohen vetëm”, gërma a, ku përcaktohet se: “nëse subjekti i të dhënave personale ka dhënë pëlqimin”, ju sqarojme se  Autoriteti Kontraktor, Bashkia Tiranë nuk mund të vendosë në dispozicion dokumentacionin e dorëzuar pranë Bashkisë Tiranë nga operatorët ekonomik pjesëmarrës në procedurën e prokurimit me objekt: “Ndërtimi i shkollës 9 vjecare “Edith Durham”, pa pëlqimin e tyre”.</w:t>
            </w:r>
          </w:p>
        </w:tc>
        <w:tc>
          <w:tcPr>
            <w:tcW w:w="900" w:type="dxa"/>
          </w:tcPr>
          <w:p w:rsidR="00533166" w:rsidRDefault="00B71C1B" w:rsidP="00533166">
            <w:pPr>
              <w:rPr>
                <w:rFonts w:eastAsia="Calibri" w:cstheme="minorHAnsi"/>
                <w:sz w:val="16"/>
                <w:szCs w:val="16"/>
              </w:rPr>
            </w:pPr>
            <w:r>
              <w:rPr>
                <w:rFonts w:eastAsia="Calibri" w:cstheme="minorHAnsi"/>
                <w:sz w:val="16"/>
                <w:szCs w:val="16"/>
              </w:rPr>
              <w:t>E plotë</w:t>
            </w:r>
          </w:p>
        </w:tc>
        <w:tc>
          <w:tcPr>
            <w:tcW w:w="914" w:type="dxa"/>
          </w:tcPr>
          <w:p w:rsidR="00533166" w:rsidRDefault="00B71C1B"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lastRenderedPageBreak/>
              <w:t>9</w:t>
            </w:r>
          </w:p>
        </w:tc>
        <w:tc>
          <w:tcPr>
            <w:tcW w:w="1080" w:type="dxa"/>
          </w:tcPr>
          <w:p w:rsidR="00533166" w:rsidRDefault="00533166" w:rsidP="00533166">
            <w:pPr>
              <w:rPr>
                <w:rFonts w:eastAsia="Calibri" w:cstheme="minorHAnsi"/>
                <w:sz w:val="16"/>
                <w:szCs w:val="16"/>
              </w:rPr>
            </w:pPr>
            <w:r>
              <w:rPr>
                <w:rFonts w:eastAsia="Calibri" w:cstheme="minorHAnsi"/>
                <w:sz w:val="16"/>
                <w:szCs w:val="16"/>
              </w:rPr>
              <w:t>06.11.2024</w:t>
            </w:r>
          </w:p>
        </w:tc>
        <w:tc>
          <w:tcPr>
            <w:tcW w:w="3600" w:type="dxa"/>
          </w:tcPr>
          <w:p w:rsidR="00533166" w:rsidRPr="00557F94" w:rsidRDefault="00533166" w:rsidP="00533166">
            <w:pPr>
              <w:rPr>
                <w:rFonts w:eastAsia="Calibri" w:cstheme="minorHAnsi"/>
                <w:sz w:val="16"/>
                <w:szCs w:val="16"/>
              </w:rPr>
            </w:pPr>
            <w:r w:rsidRPr="00410D2E">
              <w:rPr>
                <w:rFonts w:eastAsia="Calibri" w:cstheme="minorHAnsi"/>
                <w:sz w:val="16"/>
                <w:szCs w:val="16"/>
              </w:rPr>
              <w:t>Sa shkolla profesionale ka bashkia Tirane? (Ju lutem specifikojini me emra). Ju lutem na vendosni ne dispozicion drejtimet profesionale qe kane keto shkolla.</w:t>
            </w:r>
          </w:p>
        </w:tc>
        <w:tc>
          <w:tcPr>
            <w:tcW w:w="1046" w:type="dxa"/>
          </w:tcPr>
          <w:p w:rsidR="00533166" w:rsidRDefault="00533166" w:rsidP="00533166">
            <w:pPr>
              <w:rPr>
                <w:rFonts w:eastAsia="Calibri" w:cstheme="minorHAnsi"/>
                <w:sz w:val="16"/>
                <w:szCs w:val="16"/>
              </w:rPr>
            </w:pPr>
            <w:r>
              <w:rPr>
                <w:rFonts w:eastAsia="Calibri" w:cstheme="minorHAnsi"/>
                <w:sz w:val="16"/>
                <w:szCs w:val="16"/>
              </w:rPr>
              <w:t>19.11.2024</w:t>
            </w:r>
          </w:p>
        </w:tc>
        <w:tc>
          <w:tcPr>
            <w:tcW w:w="5344" w:type="dxa"/>
          </w:tcPr>
          <w:p w:rsidR="00533166" w:rsidRPr="00F013EB" w:rsidRDefault="00533166" w:rsidP="00533166">
            <w:pPr>
              <w:pStyle w:val="ListParagraph"/>
              <w:autoSpaceDN w:val="0"/>
              <w:ind w:left="0"/>
              <w:jc w:val="both"/>
              <w:textAlignment w:val="baseline"/>
              <w:rPr>
                <w:rFonts w:asciiTheme="minorHAnsi" w:hAnsiTheme="minorHAnsi" w:cstheme="minorHAnsi"/>
                <w:sz w:val="16"/>
                <w:szCs w:val="16"/>
                <w:lang w:val="it-IT"/>
              </w:rPr>
            </w:pPr>
            <w:r w:rsidRPr="00662F42">
              <w:rPr>
                <w:rFonts w:asciiTheme="minorHAnsi" w:hAnsiTheme="minorHAnsi" w:cstheme="minorHAnsi"/>
                <w:sz w:val="16"/>
                <w:szCs w:val="16"/>
                <w:lang w:val="it-IT"/>
              </w:rPr>
              <w:t xml:space="preserve">“Në përgjigje të kërkesës suaj ju sqarojme se asnjë nga pikat për informacion në kërkesën e sipërcituar nuk gjenerohen dhe janë kompetencë e Drejtorisë së Politikave Lokale Arsimore në Bashkinë e Tiranës. Për informacionin e kërkuar </w:t>
            </w:r>
            <w:r>
              <w:rPr>
                <w:rFonts w:asciiTheme="minorHAnsi" w:hAnsiTheme="minorHAnsi" w:cstheme="minorHAnsi"/>
                <w:sz w:val="16"/>
                <w:szCs w:val="16"/>
                <w:lang w:val="it-IT"/>
              </w:rPr>
              <w:t xml:space="preserve">duhet t’i drejtoheni </w:t>
            </w:r>
            <w:r w:rsidRPr="00662F42">
              <w:rPr>
                <w:rFonts w:asciiTheme="minorHAnsi" w:hAnsiTheme="minorHAnsi" w:cstheme="minorHAnsi"/>
                <w:sz w:val="16"/>
                <w:szCs w:val="16"/>
                <w:lang w:val="it-IT"/>
              </w:rPr>
              <w:t>Ministrisë së Ekonomisë, Kulturës dhe Inovacionit, si ministria përgjegjëse për arsimin profesional.</w:t>
            </w:r>
          </w:p>
        </w:tc>
        <w:tc>
          <w:tcPr>
            <w:tcW w:w="900" w:type="dxa"/>
          </w:tcPr>
          <w:p w:rsidR="00533166" w:rsidRDefault="00533166" w:rsidP="00533166">
            <w:pPr>
              <w:rPr>
                <w:rFonts w:eastAsia="Calibri" w:cstheme="minorHAnsi"/>
                <w:sz w:val="16"/>
                <w:szCs w:val="16"/>
              </w:rPr>
            </w:pPr>
            <w:r>
              <w:rPr>
                <w:rFonts w:eastAsia="Calibri" w:cstheme="minorHAnsi"/>
                <w:sz w:val="16"/>
                <w:szCs w:val="16"/>
              </w:rPr>
              <w:t>E plotë</w:t>
            </w:r>
          </w:p>
        </w:tc>
        <w:tc>
          <w:tcPr>
            <w:tcW w:w="914" w:type="dxa"/>
          </w:tcPr>
          <w:p w:rsidR="00533166" w:rsidRDefault="00533166"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t>10</w:t>
            </w:r>
          </w:p>
        </w:tc>
        <w:tc>
          <w:tcPr>
            <w:tcW w:w="1080" w:type="dxa"/>
          </w:tcPr>
          <w:p w:rsidR="00533166" w:rsidRDefault="00533166" w:rsidP="00533166">
            <w:pPr>
              <w:rPr>
                <w:rFonts w:eastAsia="Calibri" w:cstheme="minorHAnsi"/>
                <w:sz w:val="16"/>
                <w:szCs w:val="16"/>
              </w:rPr>
            </w:pPr>
            <w:r>
              <w:rPr>
                <w:rFonts w:eastAsia="Calibri" w:cstheme="minorHAnsi"/>
                <w:sz w:val="16"/>
                <w:szCs w:val="16"/>
              </w:rPr>
              <w:t>06.11.2024</w:t>
            </w:r>
          </w:p>
        </w:tc>
        <w:tc>
          <w:tcPr>
            <w:tcW w:w="3600" w:type="dxa"/>
          </w:tcPr>
          <w:p w:rsidR="00533166" w:rsidRPr="00557F94" w:rsidRDefault="00533166" w:rsidP="00533166">
            <w:pPr>
              <w:rPr>
                <w:rFonts w:eastAsia="Calibri" w:cstheme="minorHAnsi"/>
                <w:sz w:val="16"/>
                <w:szCs w:val="16"/>
              </w:rPr>
            </w:pPr>
            <w:r w:rsidRPr="00410D2E">
              <w:rPr>
                <w:rFonts w:eastAsia="Calibri" w:cstheme="minorHAnsi"/>
                <w:sz w:val="16"/>
                <w:szCs w:val="16"/>
              </w:rPr>
              <w:t>Kontratat e lidhura me kompanitë që u është dhënë e drejtë e shfrytëzimit për reklamim në rrugë, kryqëzime dhe hapësira të ngjashme përmes billborderave, citylights, ekraneve led, banerave e të ngjashme.</w:t>
            </w:r>
          </w:p>
        </w:tc>
        <w:tc>
          <w:tcPr>
            <w:tcW w:w="1046" w:type="dxa"/>
          </w:tcPr>
          <w:p w:rsidR="00533166" w:rsidRDefault="003D0ED6" w:rsidP="00533166">
            <w:pPr>
              <w:rPr>
                <w:rFonts w:eastAsia="Calibri" w:cstheme="minorHAnsi"/>
                <w:sz w:val="16"/>
                <w:szCs w:val="16"/>
              </w:rPr>
            </w:pPr>
            <w:r>
              <w:rPr>
                <w:rFonts w:eastAsia="Calibri" w:cstheme="minorHAnsi"/>
                <w:sz w:val="16"/>
                <w:szCs w:val="16"/>
              </w:rPr>
              <w:t>05.12.2024</w:t>
            </w:r>
          </w:p>
        </w:tc>
        <w:tc>
          <w:tcPr>
            <w:tcW w:w="5344" w:type="dxa"/>
          </w:tcPr>
          <w:p w:rsidR="00533166" w:rsidRPr="00F013EB" w:rsidRDefault="00195259" w:rsidP="00533166">
            <w:pPr>
              <w:pStyle w:val="ListParagraph"/>
              <w:autoSpaceDN w:val="0"/>
              <w:ind w:left="0"/>
              <w:jc w:val="both"/>
              <w:textAlignment w:val="baseline"/>
              <w:rPr>
                <w:rFonts w:asciiTheme="minorHAnsi" w:hAnsiTheme="minorHAnsi" w:cstheme="minorHAnsi"/>
                <w:sz w:val="16"/>
                <w:szCs w:val="16"/>
                <w:lang w:val="it-IT"/>
              </w:rPr>
            </w:pPr>
            <w:r>
              <w:rPr>
                <w:rFonts w:asciiTheme="minorHAnsi" w:hAnsiTheme="minorHAnsi" w:cstheme="minorHAnsi"/>
                <w:sz w:val="16"/>
                <w:szCs w:val="16"/>
                <w:lang w:val="it-IT"/>
              </w:rPr>
              <w:t>Në përgjigje të kërkesës suaj për vënie në dispozicion të kontratave ju ifnormojmë se DPTTV nuk ka lidhur kontrata me subjekte tregtare për s</w:t>
            </w:r>
            <w:r w:rsidR="00DA5509">
              <w:rPr>
                <w:rFonts w:asciiTheme="minorHAnsi" w:hAnsiTheme="minorHAnsi" w:cstheme="minorHAnsi"/>
                <w:sz w:val="16"/>
                <w:szCs w:val="16"/>
                <w:lang w:val="it-IT"/>
              </w:rPr>
              <w:t xml:space="preserve">hfrytëzim të hapësirave publike. Nodhur në këto kushte ku institucioni nuk ka lidhur kontratat publike , ju informojmë se në zbatim të legjislacionit në fuqi që mbron të dhënat personale, informcionet e kërkuara prej jush kategorizohen si të dhëna personale, referuar ligjit nr. 9887, datë 10.03.2008 “Per mbrojtjen e të dhënave personale”, të ndryshuar, Si të tilla këto të dhëna  mund të aksesohen nga ju vetëm duke depozituar deklaratë të dhënies së pëlqimit nga subjektet, të dhënat e të cilëve kërkoni. DPTTV në cilësinë e strukturë  vendosre të administrimit të sistemit të taksave vendore, mund tju mundësojë vetëm të dhëna të sintetizuara në lidhje me pagesën e detyrimeve për këtë kategori të shfrytëzimit të hapësirës publike. </w:t>
            </w:r>
          </w:p>
        </w:tc>
        <w:tc>
          <w:tcPr>
            <w:tcW w:w="900" w:type="dxa"/>
          </w:tcPr>
          <w:p w:rsidR="00533166" w:rsidRDefault="003D0ED6" w:rsidP="00533166">
            <w:pPr>
              <w:rPr>
                <w:rFonts w:eastAsia="Calibri" w:cstheme="minorHAnsi"/>
                <w:sz w:val="16"/>
                <w:szCs w:val="16"/>
              </w:rPr>
            </w:pPr>
            <w:r>
              <w:rPr>
                <w:rFonts w:eastAsia="Calibri" w:cstheme="minorHAnsi"/>
                <w:sz w:val="16"/>
                <w:szCs w:val="16"/>
              </w:rPr>
              <w:t>E plotë</w:t>
            </w:r>
          </w:p>
        </w:tc>
        <w:tc>
          <w:tcPr>
            <w:tcW w:w="914" w:type="dxa"/>
          </w:tcPr>
          <w:p w:rsidR="00533166" w:rsidRDefault="003D0ED6"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t>11</w:t>
            </w:r>
          </w:p>
        </w:tc>
        <w:tc>
          <w:tcPr>
            <w:tcW w:w="1080" w:type="dxa"/>
          </w:tcPr>
          <w:p w:rsidR="00533166" w:rsidRDefault="00533166" w:rsidP="00533166">
            <w:pPr>
              <w:rPr>
                <w:rFonts w:eastAsia="Calibri" w:cstheme="minorHAnsi"/>
                <w:sz w:val="16"/>
                <w:szCs w:val="16"/>
              </w:rPr>
            </w:pPr>
            <w:r>
              <w:rPr>
                <w:rFonts w:eastAsia="Calibri" w:cstheme="minorHAnsi"/>
                <w:sz w:val="16"/>
                <w:szCs w:val="16"/>
              </w:rPr>
              <w:t>06.11.2024</w:t>
            </w:r>
          </w:p>
        </w:tc>
        <w:tc>
          <w:tcPr>
            <w:tcW w:w="3600" w:type="dxa"/>
          </w:tcPr>
          <w:p w:rsidR="00533166" w:rsidRPr="00557F94" w:rsidRDefault="00533166" w:rsidP="00533166">
            <w:pPr>
              <w:rPr>
                <w:rFonts w:eastAsia="Calibri" w:cstheme="minorHAnsi"/>
                <w:sz w:val="16"/>
                <w:szCs w:val="16"/>
              </w:rPr>
            </w:pPr>
            <w:r w:rsidRPr="00CB0F7C">
              <w:rPr>
                <w:rFonts w:eastAsia="Calibri" w:cstheme="minorHAnsi"/>
                <w:sz w:val="16"/>
                <w:szCs w:val="16"/>
              </w:rPr>
              <w:t xml:space="preserve">A ka patur aplikim për të përfituar nga programet e granteve të rindërtimit ose të granteve të rikonstruksionit, nga banorë të pallatit Nr. 3/1 ndodhur në rrugën “Ali Ndroqi” </w:t>
            </w:r>
            <w:proofErr w:type="gramStart"/>
            <w:r w:rsidRPr="00CB0F7C">
              <w:rPr>
                <w:rFonts w:eastAsia="Calibri" w:cstheme="minorHAnsi"/>
                <w:sz w:val="16"/>
                <w:szCs w:val="16"/>
              </w:rPr>
              <w:t>( Rruga</w:t>
            </w:r>
            <w:proofErr w:type="gramEnd"/>
            <w:r w:rsidRPr="00CB0F7C">
              <w:rPr>
                <w:rFonts w:eastAsia="Calibri" w:cstheme="minorHAnsi"/>
                <w:sz w:val="16"/>
                <w:szCs w:val="16"/>
              </w:rPr>
              <w:t xml:space="preserve"> “Beqir Luga”), Njësia Adminsitrative Nr. 2 </w:t>
            </w:r>
            <w:proofErr w:type="gramStart"/>
            <w:r w:rsidRPr="00CB0F7C">
              <w:rPr>
                <w:rFonts w:eastAsia="Calibri" w:cstheme="minorHAnsi"/>
                <w:sz w:val="16"/>
                <w:szCs w:val="16"/>
              </w:rPr>
              <w:t>Tiranë ?</w:t>
            </w:r>
            <w:proofErr w:type="gramEnd"/>
            <w:r w:rsidRPr="00CB0F7C">
              <w:rPr>
                <w:rFonts w:eastAsia="Calibri" w:cstheme="minorHAnsi"/>
                <w:sz w:val="16"/>
                <w:szCs w:val="16"/>
              </w:rPr>
              <w:t xml:space="preserve">  Nëse po, si janë trajtuar këta banorë?</w:t>
            </w:r>
          </w:p>
        </w:tc>
        <w:tc>
          <w:tcPr>
            <w:tcW w:w="1046" w:type="dxa"/>
          </w:tcPr>
          <w:p w:rsidR="00533166" w:rsidRDefault="00AE5A1A" w:rsidP="00533166">
            <w:pPr>
              <w:rPr>
                <w:rFonts w:eastAsia="Calibri" w:cstheme="minorHAnsi"/>
                <w:sz w:val="16"/>
                <w:szCs w:val="16"/>
              </w:rPr>
            </w:pPr>
            <w:r>
              <w:rPr>
                <w:rFonts w:eastAsia="Calibri" w:cstheme="minorHAnsi"/>
                <w:sz w:val="16"/>
                <w:szCs w:val="16"/>
              </w:rPr>
              <w:t>27.12.2024</w:t>
            </w:r>
          </w:p>
        </w:tc>
        <w:tc>
          <w:tcPr>
            <w:tcW w:w="5344" w:type="dxa"/>
          </w:tcPr>
          <w:p w:rsidR="00533166" w:rsidRPr="00F013EB" w:rsidRDefault="00AE5A1A" w:rsidP="00533166">
            <w:pPr>
              <w:pStyle w:val="ListParagraph"/>
              <w:autoSpaceDN w:val="0"/>
              <w:ind w:left="0"/>
              <w:jc w:val="both"/>
              <w:textAlignment w:val="baseline"/>
              <w:rPr>
                <w:rFonts w:asciiTheme="minorHAnsi" w:hAnsiTheme="minorHAnsi" w:cstheme="minorHAnsi"/>
                <w:sz w:val="16"/>
                <w:szCs w:val="16"/>
                <w:lang w:val="it-IT"/>
              </w:rPr>
            </w:pPr>
            <w:r w:rsidRPr="00AE5A1A">
              <w:rPr>
                <w:rFonts w:asciiTheme="minorHAnsi" w:hAnsiTheme="minorHAnsi" w:cstheme="minorHAnsi"/>
                <w:sz w:val="16"/>
                <w:szCs w:val="16"/>
                <w:lang w:val="it-IT"/>
              </w:rPr>
              <w:t>Referuar informacionit të dërguar nga Njësia Administrative nr. 2 me shkresën nr. 5779/1, datë 10.12.2024, protokolluar në Bashkinë Tiranë me nr. 46343/1, rezulton se asnjë familje/ individ nuk trajtohet me pagesën e qirasë nga pallati nr. 3/1, rruga "Ali Ndroqi" (rruga Beqir Luga)”.</w:t>
            </w:r>
          </w:p>
        </w:tc>
        <w:tc>
          <w:tcPr>
            <w:tcW w:w="900" w:type="dxa"/>
          </w:tcPr>
          <w:p w:rsidR="00533166" w:rsidRDefault="00AE5A1A" w:rsidP="00533166">
            <w:pPr>
              <w:rPr>
                <w:rFonts w:eastAsia="Calibri" w:cstheme="minorHAnsi"/>
                <w:sz w:val="16"/>
                <w:szCs w:val="16"/>
              </w:rPr>
            </w:pPr>
            <w:r w:rsidRPr="00AE5A1A">
              <w:rPr>
                <w:rFonts w:eastAsia="Calibri" w:cstheme="minorHAnsi"/>
                <w:sz w:val="16"/>
                <w:szCs w:val="16"/>
              </w:rPr>
              <w:t>E plotë</w:t>
            </w:r>
          </w:p>
        </w:tc>
        <w:tc>
          <w:tcPr>
            <w:tcW w:w="914" w:type="dxa"/>
          </w:tcPr>
          <w:p w:rsidR="00533166" w:rsidRDefault="00AE5A1A"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t>12</w:t>
            </w:r>
          </w:p>
        </w:tc>
        <w:tc>
          <w:tcPr>
            <w:tcW w:w="1080" w:type="dxa"/>
          </w:tcPr>
          <w:p w:rsidR="00533166" w:rsidRDefault="00533166" w:rsidP="00533166">
            <w:pPr>
              <w:rPr>
                <w:rFonts w:eastAsia="Calibri" w:cstheme="minorHAnsi"/>
                <w:sz w:val="16"/>
                <w:szCs w:val="16"/>
              </w:rPr>
            </w:pPr>
            <w:r>
              <w:rPr>
                <w:rFonts w:eastAsia="Calibri" w:cstheme="minorHAnsi"/>
                <w:sz w:val="16"/>
                <w:szCs w:val="16"/>
              </w:rPr>
              <w:t>06.11.2024</w:t>
            </w:r>
          </w:p>
        </w:tc>
        <w:tc>
          <w:tcPr>
            <w:tcW w:w="3600" w:type="dxa"/>
          </w:tcPr>
          <w:p w:rsidR="00533166" w:rsidRPr="00557F94" w:rsidRDefault="00533166" w:rsidP="00533166">
            <w:pPr>
              <w:rPr>
                <w:rFonts w:eastAsia="Calibri" w:cstheme="minorHAnsi"/>
                <w:sz w:val="16"/>
                <w:szCs w:val="16"/>
              </w:rPr>
            </w:pPr>
            <w:r w:rsidRPr="00CD0A9F">
              <w:rPr>
                <w:rFonts w:eastAsia="Calibri" w:cstheme="minorHAnsi"/>
                <w:sz w:val="16"/>
                <w:szCs w:val="16"/>
              </w:rPr>
              <w:t xml:space="preserve">Bëhet fjalë për gjashtë familje që banojnë në një pallat që preket nga ndërtimi i rrugës së re që lidh zonën e Astirit me Laprakën, më konkretisht pranë ish-AMC. Familjet pretendojnë se po u bëhet padrejtësi në lidhje me shpronësimin e banesave të tyre. Për parantezë: gjithçka nis nga fakti që rruga ka prekur vetëm 2.7 metra nga pallati, hapësirë që është vënë në dispozicion ngabanorët, por sërish këmbëngulet që të shëmbet e gjithë godina. Përveç kësaj, i gjithë pallati është vlerësuar me 270 milionë lekë të vjetra (900 euro për metër katror), para që nuk korrespondojnë me çmimin e referencës për zonën në fjalë. Të gjashta familjet u janë drejtuar të tre institucioneve, si Bashkisë Tiranë, Autoritetit Rrugor Shqiptar dhe Inspektoratit Kombëtar të Mbrojtjes së Territorit, por ‘topi’ i përgjegjësisë ka kaluar sa në një derë në tjetrën duke i lënë qytetarët për përgjigje. kërkojmë të dimë, Përse do </w:t>
            </w:r>
            <w:r w:rsidRPr="00CD0A9F">
              <w:rPr>
                <w:rFonts w:eastAsia="Calibri" w:cstheme="minorHAnsi"/>
                <w:sz w:val="16"/>
                <w:szCs w:val="16"/>
              </w:rPr>
              <w:lastRenderedPageBreak/>
              <w:t xml:space="preserve">shembet i gjithë pallati ku banojnë gjashtë familje, kur pjesa që do të bëhet rrugë është vetëm 2.7 metra, gjë që është vënë në dispozicion nga </w:t>
            </w:r>
            <w:proofErr w:type="gramStart"/>
            <w:r w:rsidRPr="00CD0A9F">
              <w:rPr>
                <w:rFonts w:eastAsia="Calibri" w:cstheme="minorHAnsi"/>
                <w:sz w:val="16"/>
                <w:szCs w:val="16"/>
              </w:rPr>
              <w:t>banorët?Ç’rol</w:t>
            </w:r>
            <w:proofErr w:type="gramEnd"/>
            <w:r w:rsidRPr="00CD0A9F">
              <w:rPr>
                <w:rFonts w:eastAsia="Calibri" w:cstheme="minorHAnsi"/>
                <w:sz w:val="16"/>
                <w:szCs w:val="16"/>
              </w:rPr>
              <w:t xml:space="preserve"> ka kompania “2T” sh.p.k. në lidhje me këtë projekt rruge?Në bazë të cilit çmim reference është bërë përllogaritja e vlerës që do tu takojë banorëve të këtij pallati pas shpronësimit? Si do të vijohet me këtë çështje?</w:t>
            </w:r>
          </w:p>
        </w:tc>
        <w:tc>
          <w:tcPr>
            <w:tcW w:w="1046" w:type="dxa"/>
          </w:tcPr>
          <w:p w:rsidR="00533166" w:rsidRDefault="00B75723" w:rsidP="00533166">
            <w:pPr>
              <w:rPr>
                <w:rFonts w:eastAsia="Calibri" w:cstheme="minorHAnsi"/>
                <w:sz w:val="16"/>
                <w:szCs w:val="16"/>
              </w:rPr>
            </w:pPr>
            <w:r>
              <w:rPr>
                <w:rFonts w:eastAsia="Calibri" w:cstheme="minorHAnsi"/>
                <w:sz w:val="16"/>
                <w:szCs w:val="16"/>
              </w:rPr>
              <w:lastRenderedPageBreak/>
              <w:t>20.11.2024</w:t>
            </w:r>
          </w:p>
        </w:tc>
        <w:tc>
          <w:tcPr>
            <w:tcW w:w="5344" w:type="dxa"/>
          </w:tcPr>
          <w:p w:rsidR="00533166" w:rsidRPr="00F013EB" w:rsidRDefault="00B75723" w:rsidP="00533166">
            <w:pPr>
              <w:pStyle w:val="ListParagraph"/>
              <w:autoSpaceDN w:val="0"/>
              <w:ind w:left="0"/>
              <w:jc w:val="both"/>
              <w:textAlignment w:val="baseline"/>
              <w:rPr>
                <w:rFonts w:asciiTheme="minorHAnsi" w:hAnsiTheme="minorHAnsi" w:cstheme="minorHAnsi"/>
                <w:sz w:val="16"/>
                <w:szCs w:val="16"/>
                <w:lang w:val="it-IT"/>
              </w:rPr>
            </w:pPr>
            <w:r>
              <w:rPr>
                <w:rFonts w:asciiTheme="minorHAnsi" w:hAnsiTheme="minorHAnsi" w:cstheme="minorHAnsi"/>
                <w:sz w:val="16"/>
                <w:szCs w:val="16"/>
                <w:lang w:val="it-IT"/>
              </w:rPr>
              <w:t xml:space="preserve">Kthyer përgjigje rastit. </w:t>
            </w:r>
          </w:p>
        </w:tc>
        <w:tc>
          <w:tcPr>
            <w:tcW w:w="900" w:type="dxa"/>
          </w:tcPr>
          <w:p w:rsidR="00533166" w:rsidRDefault="00B75723" w:rsidP="00533166">
            <w:pPr>
              <w:rPr>
                <w:rFonts w:eastAsia="Calibri" w:cstheme="minorHAnsi"/>
                <w:sz w:val="16"/>
                <w:szCs w:val="16"/>
              </w:rPr>
            </w:pPr>
            <w:r>
              <w:rPr>
                <w:rFonts w:eastAsia="Calibri" w:cstheme="minorHAnsi"/>
                <w:sz w:val="16"/>
                <w:szCs w:val="16"/>
              </w:rPr>
              <w:t>E plotë</w:t>
            </w:r>
          </w:p>
        </w:tc>
        <w:tc>
          <w:tcPr>
            <w:tcW w:w="914" w:type="dxa"/>
          </w:tcPr>
          <w:p w:rsidR="00533166" w:rsidRDefault="00B75723"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lastRenderedPageBreak/>
              <w:t>13</w:t>
            </w:r>
          </w:p>
        </w:tc>
        <w:tc>
          <w:tcPr>
            <w:tcW w:w="1080" w:type="dxa"/>
          </w:tcPr>
          <w:p w:rsidR="00533166" w:rsidRDefault="00533166" w:rsidP="00533166">
            <w:pPr>
              <w:rPr>
                <w:rFonts w:eastAsia="Calibri" w:cstheme="minorHAnsi"/>
                <w:sz w:val="16"/>
                <w:szCs w:val="16"/>
              </w:rPr>
            </w:pPr>
            <w:r>
              <w:rPr>
                <w:rFonts w:eastAsia="Calibri" w:cstheme="minorHAnsi"/>
                <w:sz w:val="16"/>
                <w:szCs w:val="16"/>
              </w:rPr>
              <w:t>11.11.2024</w:t>
            </w:r>
          </w:p>
        </w:tc>
        <w:tc>
          <w:tcPr>
            <w:tcW w:w="3600" w:type="dxa"/>
          </w:tcPr>
          <w:p w:rsidR="00533166" w:rsidRPr="00557F94" w:rsidRDefault="00533166" w:rsidP="00533166">
            <w:pPr>
              <w:rPr>
                <w:rFonts w:eastAsia="Calibri" w:cstheme="minorHAnsi"/>
                <w:sz w:val="16"/>
                <w:szCs w:val="16"/>
              </w:rPr>
            </w:pPr>
            <w:r w:rsidRPr="001554FF">
              <w:rPr>
                <w:rFonts w:eastAsia="Calibri" w:cstheme="minorHAnsi"/>
                <w:sz w:val="16"/>
                <w:szCs w:val="16"/>
              </w:rPr>
              <w:t>A keni bërë zëvëndësim/kalimin e kompetencave ligjore te një vartësi juaj për vitin 2024? Nëse po lutemi na vini në dispozicion urdhërin në bazë të të cilit është bërë zëvëndësimi/kalimi i këtyre kompetencave ligjore të kryetarit të Bashkisë.</w:t>
            </w:r>
          </w:p>
        </w:tc>
        <w:tc>
          <w:tcPr>
            <w:tcW w:w="1046" w:type="dxa"/>
          </w:tcPr>
          <w:p w:rsidR="00533166" w:rsidRDefault="00533166" w:rsidP="00533166">
            <w:pPr>
              <w:rPr>
                <w:rFonts w:eastAsia="Calibri" w:cstheme="minorHAnsi"/>
                <w:sz w:val="16"/>
                <w:szCs w:val="16"/>
              </w:rPr>
            </w:pPr>
          </w:p>
        </w:tc>
        <w:tc>
          <w:tcPr>
            <w:tcW w:w="5344" w:type="dxa"/>
          </w:tcPr>
          <w:p w:rsidR="00533166" w:rsidRPr="00F013EB" w:rsidRDefault="00533166" w:rsidP="00533166">
            <w:pPr>
              <w:pStyle w:val="ListParagraph"/>
              <w:autoSpaceDN w:val="0"/>
              <w:ind w:left="0"/>
              <w:jc w:val="both"/>
              <w:textAlignment w:val="baseline"/>
              <w:rPr>
                <w:rFonts w:asciiTheme="minorHAnsi" w:hAnsiTheme="minorHAnsi" w:cstheme="minorHAnsi"/>
                <w:sz w:val="16"/>
                <w:szCs w:val="16"/>
                <w:lang w:val="it-IT"/>
              </w:rPr>
            </w:pPr>
          </w:p>
        </w:tc>
        <w:tc>
          <w:tcPr>
            <w:tcW w:w="900" w:type="dxa"/>
          </w:tcPr>
          <w:p w:rsidR="00533166" w:rsidRDefault="00533166" w:rsidP="00533166">
            <w:pPr>
              <w:rPr>
                <w:rFonts w:eastAsia="Calibri" w:cstheme="minorHAnsi"/>
                <w:sz w:val="16"/>
                <w:szCs w:val="16"/>
              </w:rPr>
            </w:pPr>
          </w:p>
        </w:tc>
        <w:tc>
          <w:tcPr>
            <w:tcW w:w="914" w:type="dxa"/>
          </w:tcPr>
          <w:p w:rsidR="00533166" w:rsidRDefault="00533166" w:rsidP="00533166">
            <w:pPr>
              <w:rPr>
                <w:rFonts w:eastAsia="Calibri" w:cstheme="minorHAnsi"/>
                <w:sz w:val="16"/>
                <w:szCs w:val="16"/>
              </w:rPr>
            </w:pP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t>14</w:t>
            </w:r>
          </w:p>
        </w:tc>
        <w:tc>
          <w:tcPr>
            <w:tcW w:w="1080" w:type="dxa"/>
          </w:tcPr>
          <w:p w:rsidR="00533166" w:rsidRDefault="00533166" w:rsidP="00533166">
            <w:pPr>
              <w:rPr>
                <w:rFonts w:eastAsia="Calibri" w:cstheme="minorHAnsi"/>
                <w:sz w:val="16"/>
                <w:szCs w:val="16"/>
              </w:rPr>
            </w:pPr>
            <w:r>
              <w:rPr>
                <w:rFonts w:eastAsia="Calibri" w:cstheme="minorHAnsi"/>
                <w:sz w:val="16"/>
                <w:szCs w:val="16"/>
              </w:rPr>
              <w:t>12.11.2024</w:t>
            </w:r>
          </w:p>
        </w:tc>
        <w:tc>
          <w:tcPr>
            <w:tcW w:w="3600" w:type="dxa"/>
          </w:tcPr>
          <w:p w:rsidR="00533166" w:rsidRPr="00557F94" w:rsidRDefault="00533166" w:rsidP="00533166">
            <w:pPr>
              <w:rPr>
                <w:rFonts w:eastAsia="Calibri" w:cstheme="minorHAnsi"/>
                <w:sz w:val="16"/>
                <w:szCs w:val="16"/>
              </w:rPr>
            </w:pPr>
            <w:r w:rsidRPr="001554FF">
              <w:rPr>
                <w:rFonts w:eastAsia="Calibri" w:cstheme="minorHAnsi"/>
                <w:sz w:val="16"/>
                <w:szCs w:val="16"/>
              </w:rPr>
              <w:t>Kopje të Vendimit të Këshillit Bashkiak Nr.57, datë 01.06.2020 “Për përcaktimin e masës së vlerës së rikonstruksionit ose riparimit dhe miratimin e udhëzuesit “Për detajimin e procedurave për të përfituar nga nënprogrami i grantit të rikonstruksionit”, së bashku me shtojcat 1 dhe 2 të miratuar me këtë vendim.Informacionin e mësipërm ju lutemi na e vinin në dispozicion në formatin hard-copy.</w:t>
            </w:r>
          </w:p>
        </w:tc>
        <w:tc>
          <w:tcPr>
            <w:tcW w:w="1046" w:type="dxa"/>
          </w:tcPr>
          <w:p w:rsidR="00533166" w:rsidRDefault="00533166" w:rsidP="00533166">
            <w:pPr>
              <w:rPr>
                <w:rFonts w:eastAsia="Calibri" w:cstheme="minorHAnsi"/>
                <w:sz w:val="16"/>
                <w:szCs w:val="16"/>
              </w:rPr>
            </w:pPr>
            <w:r>
              <w:rPr>
                <w:rFonts w:eastAsia="Calibri" w:cstheme="minorHAnsi"/>
                <w:sz w:val="16"/>
                <w:szCs w:val="16"/>
              </w:rPr>
              <w:t>18.11.2024</w:t>
            </w:r>
          </w:p>
        </w:tc>
        <w:tc>
          <w:tcPr>
            <w:tcW w:w="5344" w:type="dxa"/>
          </w:tcPr>
          <w:p w:rsidR="00533166" w:rsidRPr="00F013EB" w:rsidRDefault="00533166" w:rsidP="00533166">
            <w:pPr>
              <w:pStyle w:val="ListParagraph"/>
              <w:autoSpaceDN w:val="0"/>
              <w:ind w:left="0"/>
              <w:jc w:val="both"/>
              <w:textAlignment w:val="baseline"/>
              <w:rPr>
                <w:rFonts w:asciiTheme="minorHAnsi" w:hAnsiTheme="minorHAnsi" w:cstheme="minorHAnsi"/>
                <w:sz w:val="16"/>
                <w:szCs w:val="16"/>
                <w:lang w:val="it-IT"/>
              </w:rPr>
            </w:pPr>
            <w:r>
              <w:rPr>
                <w:rFonts w:asciiTheme="minorHAnsi" w:hAnsiTheme="minorHAnsi" w:cstheme="minorHAnsi"/>
                <w:sz w:val="16"/>
                <w:szCs w:val="16"/>
                <w:lang w:val="it-IT"/>
              </w:rPr>
              <w:t xml:space="preserve">Iu vunë në dispozicion kopje të njehsuar me origjinalin të VKB. </w:t>
            </w:r>
          </w:p>
        </w:tc>
        <w:tc>
          <w:tcPr>
            <w:tcW w:w="900" w:type="dxa"/>
          </w:tcPr>
          <w:p w:rsidR="00533166" w:rsidRDefault="00533166" w:rsidP="00533166">
            <w:pPr>
              <w:rPr>
                <w:rFonts w:eastAsia="Calibri" w:cstheme="minorHAnsi"/>
                <w:sz w:val="16"/>
                <w:szCs w:val="16"/>
              </w:rPr>
            </w:pPr>
            <w:r>
              <w:rPr>
                <w:rFonts w:eastAsia="Calibri" w:cstheme="minorHAnsi"/>
                <w:sz w:val="16"/>
                <w:szCs w:val="16"/>
              </w:rPr>
              <w:t>E plotë</w:t>
            </w:r>
          </w:p>
        </w:tc>
        <w:tc>
          <w:tcPr>
            <w:tcW w:w="914" w:type="dxa"/>
          </w:tcPr>
          <w:p w:rsidR="00533166" w:rsidRDefault="00533166"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t>15</w:t>
            </w:r>
          </w:p>
        </w:tc>
        <w:tc>
          <w:tcPr>
            <w:tcW w:w="1080" w:type="dxa"/>
          </w:tcPr>
          <w:p w:rsidR="00533166" w:rsidRDefault="00533166" w:rsidP="00533166">
            <w:pPr>
              <w:rPr>
                <w:rFonts w:eastAsia="Calibri" w:cstheme="minorHAnsi"/>
                <w:sz w:val="16"/>
                <w:szCs w:val="16"/>
              </w:rPr>
            </w:pPr>
            <w:r>
              <w:rPr>
                <w:rFonts w:eastAsia="Calibri" w:cstheme="minorHAnsi"/>
                <w:sz w:val="16"/>
                <w:szCs w:val="16"/>
              </w:rPr>
              <w:t>15.11.2024</w:t>
            </w:r>
          </w:p>
        </w:tc>
        <w:tc>
          <w:tcPr>
            <w:tcW w:w="3600" w:type="dxa"/>
          </w:tcPr>
          <w:p w:rsidR="00533166" w:rsidRPr="00557F94" w:rsidRDefault="00533166" w:rsidP="00533166">
            <w:pPr>
              <w:rPr>
                <w:rFonts w:eastAsia="Calibri" w:cstheme="minorHAnsi"/>
                <w:sz w:val="16"/>
                <w:szCs w:val="16"/>
              </w:rPr>
            </w:pPr>
            <w:r w:rsidRPr="00503BA9">
              <w:rPr>
                <w:rFonts w:eastAsia="Calibri" w:cstheme="minorHAnsi"/>
                <w:sz w:val="16"/>
                <w:szCs w:val="16"/>
              </w:rPr>
              <w:t>Sipas raportit të Kontrollit të Lartë, z.</w:t>
            </w:r>
            <w:r>
              <w:rPr>
                <w:rFonts w:eastAsia="Calibri" w:cstheme="minorHAnsi"/>
                <w:sz w:val="16"/>
                <w:szCs w:val="16"/>
              </w:rPr>
              <w:t>K. Q</w:t>
            </w:r>
            <w:r w:rsidRPr="00503BA9">
              <w:rPr>
                <w:rFonts w:eastAsia="Calibri" w:cstheme="minorHAnsi"/>
                <w:sz w:val="16"/>
                <w:szCs w:val="16"/>
              </w:rPr>
              <w:t xml:space="preserve"> ka qenë në konflikt interesi në lidhje me kontratën e qirasë për tokën e tij private gjatë kohës ku mban dhe rolin e administratori</w:t>
            </w:r>
            <w:r>
              <w:rPr>
                <w:rFonts w:eastAsia="Calibri" w:cstheme="minorHAnsi"/>
                <w:sz w:val="16"/>
                <w:szCs w:val="16"/>
              </w:rPr>
              <w:t xml:space="preserve">t të njësisë administrave Dajt. </w:t>
            </w:r>
            <w:r w:rsidRPr="00503BA9">
              <w:rPr>
                <w:rFonts w:eastAsia="Calibri" w:cstheme="minorHAnsi"/>
                <w:sz w:val="16"/>
                <w:szCs w:val="16"/>
              </w:rPr>
              <w:t>Pse është lejuar që z. Qefalia të përfitojë vlera monetare në mënyrë tëe padrejtë, sipas raportit të KLASH-së?</w:t>
            </w:r>
          </w:p>
        </w:tc>
        <w:tc>
          <w:tcPr>
            <w:tcW w:w="1046" w:type="dxa"/>
          </w:tcPr>
          <w:p w:rsidR="00533166" w:rsidRDefault="00533166" w:rsidP="00533166">
            <w:pPr>
              <w:rPr>
                <w:rFonts w:eastAsia="Calibri" w:cstheme="minorHAnsi"/>
                <w:sz w:val="16"/>
                <w:szCs w:val="16"/>
              </w:rPr>
            </w:pPr>
            <w:r>
              <w:rPr>
                <w:rFonts w:eastAsia="Calibri" w:cstheme="minorHAnsi"/>
                <w:sz w:val="16"/>
                <w:szCs w:val="16"/>
              </w:rPr>
              <w:t>18.11.2024</w:t>
            </w:r>
          </w:p>
        </w:tc>
        <w:tc>
          <w:tcPr>
            <w:tcW w:w="5344" w:type="dxa"/>
          </w:tcPr>
          <w:p w:rsidR="00533166" w:rsidRPr="00F013EB" w:rsidRDefault="00533166" w:rsidP="00533166">
            <w:pPr>
              <w:autoSpaceDN w:val="0"/>
              <w:jc w:val="both"/>
              <w:textAlignment w:val="baseline"/>
              <w:rPr>
                <w:rFonts w:cstheme="minorHAnsi"/>
                <w:sz w:val="16"/>
                <w:szCs w:val="16"/>
                <w:lang w:val="it-IT"/>
              </w:rPr>
            </w:pPr>
            <w:r w:rsidRPr="006C1E00">
              <w:rPr>
                <w:rFonts w:cstheme="minorHAnsi"/>
                <w:sz w:val="16"/>
                <w:szCs w:val="16"/>
                <w:lang w:val="it-IT"/>
              </w:rPr>
              <w:t>Rilevimi i Depo uji në Dajt është kryer në datën 11.02.2019, sipas Plan – Rilevimit të hartuar për këtë objekt.Sipërfaqja e cila i referohet këtij plan rilevimi, përfshin depon, pusetën dhe sipërfaqet e tjera ndihmëse, të cilat shërbenin si rrugë për hyrje – daljet e  mjeteve  të transportit  (duke patur parasysh që kjo sipërfaqe ishte zënë nga shesh ndërtimi). Kjo sipërfaqe ka qënë e skarifikuar nga vegjetacioni  dhe e konturuar nga kompania zbatuese e projektit.Sipërfaqja sipas plan-rilevimit dhe matjeve në vend në kohën kur është bërë matja rezulton 511.65 m2.Sqarojmë faktin se UKT nga konstatimi i KLSH nuk ka paguar qira për Z.</w:t>
            </w:r>
            <w:r>
              <w:rPr>
                <w:rFonts w:cstheme="minorHAnsi"/>
                <w:sz w:val="16"/>
                <w:szCs w:val="16"/>
                <w:lang w:val="it-IT"/>
              </w:rPr>
              <w:t>K. Q</w:t>
            </w:r>
            <w:r w:rsidRPr="006C1E00">
              <w:rPr>
                <w:rFonts w:cstheme="minorHAnsi"/>
                <w:sz w:val="16"/>
                <w:szCs w:val="16"/>
                <w:lang w:val="it-IT"/>
              </w:rPr>
              <w:t xml:space="preserve"> me qëllim likujdimin e diferencës së qirasë si pasojë e diferencës së sipërfaqes.</w:t>
            </w:r>
          </w:p>
        </w:tc>
        <w:tc>
          <w:tcPr>
            <w:tcW w:w="900" w:type="dxa"/>
          </w:tcPr>
          <w:p w:rsidR="00533166" w:rsidRDefault="00533166" w:rsidP="00533166">
            <w:pPr>
              <w:rPr>
                <w:rFonts w:eastAsia="Calibri" w:cstheme="minorHAnsi"/>
                <w:sz w:val="16"/>
                <w:szCs w:val="16"/>
              </w:rPr>
            </w:pPr>
            <w:r>
              <w:rPr>
                <w:rFonts w:eastAsia="Calibri" w:cstheme="minorHAnsi"/>
                <w:sz w:val="16"/>
                <w:szCs w:val="16"/>
              </w:rPr>
              <w:t>E plotë</w:t>
            </w:r>
          </w:p>
        </w:tc>
        <w:tc>
          <w:tcPr>
            <w:tcW w:w="914" w:type="dxa"/>
          </w:tcPr>
          <w:p w:rsidR="00533166" w:rsidRDefault="00533166"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t>16</w:t>
            </w:r>
          </w:p>
        </w:tc>
        <w:tc>
          <w:tcPr>
            <w:tcW w:w="1080" w:type="dxa"/>
          </w:tcPr>
          <w:p w:rsidR="00533166" w:rsidRDefault="00533166" w:rsidP="00533166">
            <w:pPr>
              <w:rPr>
                <w:rFonts w:eastAsia="Calibri" w:cstheme="minorHAnsi"/>
                <w:sz w:val="16"/>
                <w:szCs w:val="16"/>
              </w:rPr>
            </w:pPr>
            <w:r>
              <w:rPr>
                <w:rFonts w:eastAsia="Calibri" w:cstheme="minorHAnsi"/>
                <w:sz w:val="16"/>
                <w:szCs w:val="16"/>
              </w:rPr>
              <w:t>14.11.2024</w:t>
            </w:r>
          </w:p>
        </w:tc>
        <w:tc>
          <w:tcPr>
            <w:tcW w:w="3600" w:type="dxa"/>
          </w:tcPr>
          <w:p w:rsidR="00533166" w:rsidRPr="00557F94" w:rsidRDefault="00533166" w:rsidP="00533166">
            <w:pPr>
              <w:rPr>
                <w:rFonts w:eastAsia="Calibri" w:cstheme="minorHAnsi"/>
                <w:sz w:val="16"/>
                <w:szCs w:val="16"/>
              </w:rPr>
            </w:pPr>
            <w:r w:rsidRPr="00133787">
              <w:rPr>
                <w:rFonts w:eastAsia="Calibri" w:cstheme="minorHAnsi"/>
                <w:sz w:val="16"/>
                <w:szCs w:val="16"/>
              </w:rPr>
              <w:t>Bazuar sipas pikave të qëllimeve strategjike në planin e veprimit per integrimin e pakicave rome dhe egjiptiane, sa nga këto qëllime ju si bashki keni përmbushur?Sa familje Rome keni ju në bashkin tuaj ?Sa familje Egjiptiane keni ju në bashkin tuaj?Çfar problematikash kan ata ne zonën ku këta familje banojnë?Nëse ka, a keni gjetur zgjidhje për këto problematika?</w:t>
            </w:r>
          </w:p>
        </w:tc>
        <w:tc>
          <w:tcPr>
            <w:tcW w:w="1046" w:type="dxa"/>
          </w:tcPr>
          <w:p w:rsidR="00533166" w:rsidRDefault="005763E9" w:rsidP="00533166">
            <w:pPr>
              <w:rPr>
                <w:rFonts w:eastAsia="Calibri" w:cstheme="minorHAnsi"/>
                <w:sz w:val="16"/>
                <w:szCs w:val="16"/>
              </w:rPr>
            </w:pPr>
            <w:r>
              <w:rPr>
                <w:rFonts w:eastAsia="Calibri" w:cstheme="minorHAnsi"/>
                <w:sz w:val="16"/>
                <w:szCs w:val="16"/>
              </w:rPr>
              <w:t>16.12.2024</w:t>
            </w:r>
          </w:p>
        </w:tc>
        <w:tc>
          <w:tcPr>
            <w:tcW w:w="5344" w:type="dxa"/>
          </w:tcPr>
          <w:p w:rsidR="00533166" w:rsidRPr="00F013EB" w:rsidRDefault="00F70675" w:rsidP="00F70675">
            <w:pPr>
              <w:autoSpaceDN w:val="0"/>
              <w:jc w:val="both"/>
              <w:textAlignment w:val="baseline"/>
              <w:rPr>
                <w:rFonts w:cstheme="minorHAnsi"/>
                <w:sz w:val="16"/>
                <w:szCs w:val="16"/>
                <w:lang w:val="it-IT"/>
              </w:rPr>
            </w:pPr>
            <w:r w:rsidRPr="00F70675">
              <w:rPr>
                <w:rFonts w:cstheme="minorHAnsi"/>
                <w:sz w:val="16"/>
                <w:szCs w:val="16"/>
                <w:lang w:val="it-IT"/>
              </w:rPr>
              <w:t>Në zbatim të Vendimit të Këshillit Bashkiak Tiranë nr. 87 datë 19.10.2022 “Për Miratimin e Planit Vendor të Veprimit për Integrimin e Romëve dhe Egjiptianëve, 2022-2024”, Drejtoria e Përgjithshme e Shërbimeve Sociale ka mbështetur anëtarët e minoritetit rom dhe egjiptian sipas fushave prioritare të planeve duke synuar përfshirjen e tyre në jetën sociale dhe publike të qytetit të Tiranës. Bashkangjitur gjeni nje material per zbatueshmërine e objektivave të parashikuar në këtë plan.</w:t>
            </w:r>
            <w:r>
              <w:rPr>
                <w:rFonts w:cstheme="minorHAnsi"/>
                <w:sz w:val="16"/>
                <w:szCs w:val="16"/>
                <w:lang w:val="it-IT"/>
              </w:rPr>
              <w:t xml:space="preserve"> </w:t>
            </w:r>
            <w:r w:rsidRPr="00F70675">
              <w:rPr>
                <w:rFonts w:cstheme="minorHAnsi"/>
                <w:sz w:val="16"/>
                <w:szCs w:val="16"/>
                <w:lang w:val="it-IT"/>
              </w:rPr>
              <w:t>Drejtoria e Përgjithshme e Shërbimeve Sociale ka të dhëna për të dy pakicat në bazë të shërbimeve që ato kanë përfituar nga strukturat shërbim ofruese vendore, per te cilat mund t'i gjeni bashkangjitur.</w:t>
            </w:r>
            <w:r>
              <w:rPr>
                <w:rFonts w:cstheme="minorHAnsi"/>
                <w:sz w:val="16"/>
                <w:szCs w:val="16"/>
                <w:lang w:val="it-IT"/>
              </w:rPr>
              <w:t xml:space="preserve"> </w:t>
            </w:r>
            <w:r w:rsidRPr="00F70675">
              <w:rPr>
                <w:rFonts w:cstheme="minorHAnsi"/>
                <w:sz w:val="16"/>
                <w:szCs w:val="16"/>
                <w:lang w:val="it-IT"/>
              </w:rPr>
              <w:t>Aktualisht Bashkia Tiranë është duke hartuar planin e ri vendor për integrimin e Romëve dhe Egjiptianëve 2025-2027 dhe është në proces vlerësimi dhe konsultimi me partnerë të shoqërisë civile, institucione shërbim ofruese dhe anëtarët e komunitetit rom dhe egjiptian për adresimin e problematikave të tyre në mënyrë sa me efiçente.</w:t>
            </w:r>
          </w:p>
        </w:tc>
        <w:tc>
          <w:tcPr>
            <w:tcW w:w="900" w:type="dxa"/>
          </w:tcPr>
          <w:p w:rsidR="00533166" w:rsidRDefault="005763E9" w:rsidP="00533166">
            <w:pPr>
              <w:rPr>
                <w:rFonts w:eastAsia="Calibri" w:cstheme="minorHAnsi"/>
                <w:sz w:val="16"/>
                <w:szCs w:val="16"/>
              </w:rPr>
            </w:pPr>
            <w:r>
              <w:rPr>
                <w:rFonts w:eastAsia="Calibri" w:cstheme="minorHAnsi"/>
                <w:sz w:val="16"/>
                <w:szCs w:val="16"/>
              </w:rPr>
              <w:t>E plotë</w:t>
            </w:r>
          </w:p>
        </w:tc>
        <w:tc>
          <w:tcPr>
            <w:tcW w:w="914" w:type="dxa"/>
          </w:tcPr>
          <w:p w:rsidR="00533166" w:rsidRDefault="005763E9"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t>17</w:t>
            </w:r>
          </w:p>
        </w:tc>
        <w:tc>
          <w:tcPr>
            <w:tcW w:w="1080" w:type="dxa"/>
          </w:tcPr>
          <w:p w:rsidR="00533166" w:rsidRDefault="00533166" w:rsidP="00533166">
            <w:pPr>
              <w:rPr>
                <w:rFonts w:eastAsia="Calibri" w:cstheme="minorHAnsi"/>
                <w:sz w:val="16"/>
                <w:szCs w:val="16"/>
              </w:rPr>
            </w:pPr>
            <w:r>
              <w:rPr>
                <w:rFonts w:eastAsia="Calibri" w:cstheme="minorHAnsi"/>
                <w:sz w:val="16"/>
                <w:szCs w:val="16"/>
              </w:rPr>
              <w:t>14.11.2024</w:t>
            </w:r>
          </w:p>
        </w:tc>
        <w:tc>
          <w:tcPr>
            <w:tcW w:w="3600" w:type="dxa"/>
          </w:tcPr>
          <w:p w:rsidR="00533166" w:rsidRPr="00133787" w:rsidRDefault="00533166" w:rsidP="00533166">
            <w:pPr>
              <w:rPr>
                <w:rFonts w:eastAsia="Calibri" w:cstheme="minorHAnsi"/>
                <w:sz w:val="16"/>
                <w:szCs w:val="16"/>
              </w:rPr>
            </w:pPr>
            <w:r w:rsidRPr="00F04832">
              <w:rPr>
                <w:rFonts w:eastAsia="Calibri" w:cstheme="minorHAnsi"/>
                <w:sz w:val="16"/>
                <w:szCs w:val="16"/>
              </w:rPr>
              <w:t xml:space="preserve">Ju lutem, kush janë investitorët, kompanitë e huaja </w:t>
            </w:r>
            <w:r w:rsidRPr="00F04832">
              <w:rPr>
                <w:rFonts w:eastAsia="Calibri" w:cstheme="minorHAnsi"/>
                <w:sz w:val="16"/>
                <w:szCs w:val="16"/>
              </w:rPr>
              <w:lastRenderedPageBreak/>
              <w:t xml:space="preserve">që kanë shfaqur interes për Zonën </w:t>
            </w:r>
            <w:proofErr w:type="gramStart"/>
            <w:r w:rsidRPr="00F04832">
              <w:rPr>
                <w:rFonts w:eastAsia="Calibri" w:cstheme="minorHAnsi"/>
                <w:sz w:val="16"/>
                <w:szCs w:val="16"/>
              </w:rPr>
              <w:t>TEDA?Kur</w:t>
            </w:r>
            <w:proofErr w:type="gramEnd"/>
            <w:r w:rsidRPr="00F04832">
              <w:rPr>
                <w:rFonts w:eastAsia="Calibri" w:cstheme="minorHAnsi"/>
                <w:sz w:val="16"/>
                <w:szCs w:val="16"/>
              </w:rPr>
              <w:t xml:space="preserve"> është afati përfundimtar i projektit TEDA? Cilat janë planet dhe pritshmëritë për Zonën Teknologjike për Zhvillim Ekonomik nga ana juaj</w:t>
            </w:r>
          </w:p>
        </w:tc>
        <w:tc>
          <w:tcPr>
            <w:tcW w:w="1046" w:type="dxa"/>
          </w:tcPr>
          <w:p w:rsidR="00533166" w:rsidRDefault="00533166" w:rsidP="00533166">
            <w:pPr>
              <w:rPr>
                <w:rFonts w:eastAsia="Calibri" w:cstheme="minorHAnsi"/>
                <w:sz w:val="16"/>
                <w:szCs w:val="16"/>
              </w:rPr>
            </w:pPr>
            <w:r>
              <w:rPr>
                <w:rFonts w:eastAsia="Calibri" w:cstheme="minorHAnsi"/>
                <w:sz w:val="16"/>
                <w:szCs w:val="16"/>
              </w:rPr>
              <w:lastRenderedPageBreak/>
              <w:t>18.11.2024</w:t>
            </w:r>
          </w:p>
        </w:tc>
        <w:tc>
          <w:tcPr>
            <w:tcW w:w="5344" w:type="dxa"/>
          </w:tcPr>
          <w:p w:rsidR="00533166" w:rsidRPr="00F013EB" w:rsidRDefault="00533166" w:rsidP="00851F6F">
            <w:pPr>
              <w:autoSpaceDN w:val="0"/>
              <w:jc w:val="both"/>
              <w:textAlignment w:val="baseline"/>
              <w:rPr>
                <w:rFonts w:cstheme="minorHAnsi"/>
                <w:sz w:val="16"/>
                <w:szCs w:val="16"/>
                <w:lang w:val="it-IT"/>
              </w:rPr>
            </w:pPr>
            <w:r w:rsidRPr="00F04832">
              <w:rPr>
                <w:rFonts w:cstheme="minorHAnsi"/>
                <w:sz w:val="16"/>
                <w:szCs w:val="16"/>
                <w:lang w:val="it-IT"/>
              </w:rPr>
              <w:t xml:space="preserve">Në zbatim Vendimit të Komitetit të Investimeve Strategjike nr. 1/8, datë </w:t>
            </w:r>
            <w:r w:rsidRPr="00F04832">
              <w:rPr>
                <w:rFonts w:cstheme="minorHAnsi"/>
                <w:sz w:val="16"/>
                <w:szCs w:val="16"/>
                <w:lang w:val="it-IT"/>
              </w:rPr>
              <w:lastRenderedPageBreak/>
              <w:t>15.07.2021, Bashkia Tiranë ka marr statusin Investim/Investitor Strategjik me Procedurë të Veçantë për krijimin dhe funksionimin e Zonës së Teknologjisë dhe Zhvillimit Ekonomik (TEDA) Tiranë.</w:t>
            </w:r>
            <w:r w:rsidR="00851F6F">
              <w:rPr>
                <w:rFonts w:cstheme="minorHAnsi"/>
                <w:sz w:val="16"/>
                <w:szCs w:val="16"/>
                <w:lang w:val="it-IT"/>
              </w:rPr>
              <w:t xml:space="preserve"> </w:t>
            </w:r>
            <w:r w:rsidRPr="00F04832">
              <w:rPr>
                <w:rFonts w:cstheme="minorHAnsi"/>
                <w:sz w:val="16"/>
                <w:szCs w:val="16"/>
                <w:lang w:val="it-IT"/>
              </w:rPr>
              <w:t>Deri në momentin e mbylljes së procesit të ndërtimit në Zonën e Teknologjise dhe Zhvillimit Ekonomik (Zona TEDA) Bashkia e Tiranës është  vetëm në fazë marketingu për të dhënë me qera parcelat sipas projektit të miratuar me Vendim të  Këshillit të Ministrave nr. 169, datë 20.3.2024.</w:t>
            </w:r>
            <w:r>
              <w:rPr>
                <w:rFonts w:cstheme="minorHAnsi"/>
                <w:sz w:val="16"/>
                <w:szCs w:val="16"/>
                <w:lang w:val="it-IT"/>
              </w:rPr>
              <w:t xml:space="preserve"> </w:t>
            </w:r>
            <w:r w:rsidRPr="00F04832">
              <w:rPr>
                <w:rFonts w:cstheme="minorHAnsi"/>
                <w:sz w:val="16"/>
                <w:szCs w:val="16"/>
                <w:lang w:val="it-IT"/>
              </w:rPr>
              <w:t>Bashkia  Tiranë ka nisur procedurat për fazën e dytë të ndërtimit në Zonën TEDA. Pas përfundimit me sukses të këtyre procedurave, afatet e ndërtimit janë përllogaritur të zgjasin deri në 1</w:t>
            </w:r>
            <w:r>
              <w:rPr>
                <w:rFonts w:cstheme="minorHAnsi"/>
                <w:sz w:val="16"/>
                <w:szCs w:val="16"/>
                <w:lang w:val="it-IT"/>
              </w:rPr>
              <w:t xml:space="preserve">8 muaj pas fillimit të punimeve. </w:t>
            </w:r>
            <w:r w:rsidRPr="00F04832">
              <w:rPr>
                <w:rFonts w:cstheme="minorHAnsi"/>
                <w:sz w:val="16"/>
                <w:szCs w:val="16"/>
                <w:lang w:val="it-IT"/>
              </w:rPr>
              <w:t>Zona e Teknologjise dhe Zhvillimit Ekonomik synon të nxis zhvillimin ekonomik dhe përfitimet sociale përmes krijimit të kushteve të favorshme për investitorët. Ndër planet dhe pritshmëritë kryesore janë:</w:t>
            </w:r>
            <w:r w:rsidR="00851F6F">
              <w:rPr>
                <w:rFonts w:cstheme="minorHAnsi"/>
                <w:sz w:val="16"/>
                <w:szCs w:val="16"/>
                <w:lang w:val="it-IT"/>
              </w:rPr>
              <w:t xml:space="preserve"> </w:t>
            </w:r>
            <w:r>
              <w:rPr>
                <w:rFonts w:cstheme="minorHAnsi"/>
                <w:sz w:val="16"/>
                <w:szCs w:val="16"/>
                <w:lang w:val="it-IT"/>
              </w:rPr>
              <w:t>•</w:t>
            </w:r>
            <w:r w:rsidRPr="00F04832">
              <w:rPr>
                <w:rFonts w:cstheme="minorHAnsi"/>
                <w:sz w:val="16"/>
                <w:szCs w:val="16"/>
                <w:lang w:val="it-IT"/>
              </w:rPr>
              <w:t>Punësimi dhe rritja e të ardhurave në vend (parashikohet që numri i punësimit në zonë të arrij rreth 5000 vetë). Rritja e punësimit sjell të ardhura individuale, ulje të papunësisë dhe fuqizimin ekonomik të komuniteteve lokale.</w:t>
            </w:r>
            <w:r w:rsidR="00851F6F">
              <w:rPr>
                <w:rFonts w:cstheme="minorHAnsi"/>
                <w:sz w:val="16"/>
                <w:szCs w:val="16"/>
                <w:lang w:val="it-IT"/>
              </w:rPr>
              <w:t xml:space="preserve"> </w:t>
            </w:r>
            <w:r>
              <w:rPr>
                <w:rFonts w:cstheme="minorHAnsi"/>
                <w:sz w:val="16"/>
                <w:szCs w:val="16"/>
                <w:lang w:val="it-IT"/>
              </w:rPr>
              <w:t>•</w:t>
            </w:r>
            <w:r w:rsidRPr="00F04832">
              <w:rPr>
                <w:rFonts w:cstheme="minorHAnsi"/>
                <w:sz w:val="16"/>
                <w:szCs w:val="16"/>
                <w:lang w:val="it-IT"/>
              </w:rPr>
              <w:t>Tërheqja e investimeve të huaja në industrinë e automobilave, industrinë e teknologjisë së informacionit dhe komunikimit (ICT), industrinë e pajisjeve elektronike, industrinë farmaceutike, agroperpunuese dhe atë prodhuese.</w:t>
            </w:r>
            <w:r w:rsidR="00851F6F">
              <w:rPr>
                <w:rFonts w:cstheme="minorHAnsi"/>
                <w:sz w:val="16"/>
                <w:szCs w:val="16"/>
                <w:lang w:val="it-IT"/>
              </w:rPr>
              <w:t xml:space="preserve"> </w:t>
            </w:r>
            <w:r>
              <w:rPr>
                <w:rFonts w:cstheme="minorHAnsi"/>
                <w:sz w:val="16"/>
                <w:szCs w:val="16"/>
                <w:lang w:val="it-IT"/>
              </w:rPr>
              <w:t>•</w:t>
            </w:r>
            <w:r w:rsidRPr="00F04832">
              <w:rPr>
                <w:rFonts w:cstheme="minorHAnsi"/>
                <w:sz w:val="16"/>
                <w:szCs w:val="16"/>
                <w:lang w:val="it-IT"/>
              </w:rPr>
              <w:t>Zona TEDA mund të veproj si qendër trajnimi për aftësimin e fuqisë punëtore, duke rritur konkurrueshmërinë e burimeve njerëzore në tregun ndërkombëtar.</w:t>
            </w:r>
            <w:r w:rsidR="00851F6F">
              <w:rPr>
                <w:rFonts w:cstheme="minorHAnsi"/>
                <w:sz w:val="16"/>
                <w:szCs w:val="16"/>
                <w:lang w:val="it-IT"/>
              </w:rPr>
              <w:t xml:space="preserve"> </w:t>
            </w:r>
            <w:r>
              <w:rPr>
                <w:rFonts w:cstheme="minorHAnsi"/>
                <w:sz w:val="16"/>
                <w:szCs w:val="16"/>
                <w:lang w:val="it-IT"/>
              </w:rPr>
              <w:t>•</w:t>
            </w:r>
            <w:r w:rsidRPr="00F04832">
              <w:rPr>
                <w:rFonts w:cstheme="minorHAnsi"/>
                <w:sz w:val="16"/>
                <w:szCs w:val="16"/>
                <w:lang w:val="it-IT"/>
              </w:rPr>
              <w:t>Rritja e bashkëpunimeve mes sipërmarrësve vendas dhe investitorëve të huaj, duke sjellë një ndikim pozitiv në zhvillimin rajonal.</w:t>
            </w:r>
          </w:p>
        </w:tc>
        <w:tc>
          <w:tcPr>
            <w:tcW w:w="900" w:type="dxa"/>
          </w:tcPr>
          <w:p w:rsidR="00533166" w:rsidRDefault="00533166" w:rsidP="00533166">
            <w:pPr>
              <w:rPr>
                <w:rFonts w:eastAsia="Calibri" w:cstheme="minorHAnsi"/>
                <w:sz w:val="16"/>
                <w:szCs w:val="16"/>
              </w:rPr>
            </w:pPr>
            <w:r>
              <w:rPr>
                <w:rFonts w:eastAsia="Calibri" w:cstheme="minorHAnsi"/>
                <w:sz w:val="16"/>
                <w:szCs w:val="16"/>
              </w:rPr>
              <w:lastRenderedPageBreak/>
              <w:t>E plotë</w:t>
            </w:r>
          </w:p>
        </w:tc>
        <w:tc>
          <w:tcPr>
            <w:tcW w:w="914" w:type="dxa"/>
          </w:tcPr>
          <w:p w:rsidR="00533166" w:rsidRDefault="00533166"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lastRenderedPageBreak/>
              <w:t>18</w:t>
            </w:r>
          </w:p>
        </w:tc>
        <w:tc>
          <w:tcPr>
            <w:tcW w:w="1080" w:type="dxa"/>
          </w:tcPr>
          <w:p w:rsidR="00533166" w:rsidRDefault="00533166" w:rsidP="00533166">
            <w:pPr>
              <w:rPr>
                <w:rFonts w:eastAsia="Calibri" w:cstheme="minorHAnsi"/>
                <w:sz w:val="16"/>
                <w:szCs w:val="16"/>
              </w:rPr>
            </w:pPr>
            <w:r>
              <w:rPr>
                <w:rFonts w:eastAsia="Calibri" w:cstheme="minorHAnsi"/>
                <w:sz w:val="16"/>
                <w:szCs w:val="16"/>
              </w:rPr>
              <w:t>20.11.2024</w:t>
            </w:r>
          </w:p>
        </w:tc>
        <w:tc>
          <w:tcPr>
            <w:tcW w:w="3600" w:type="dxa"/>
          </w:tcPr>
          <w:p w:rsidR="00533166" w:rsidRPr="00454D58" w:rsidRDefault="00533166" w:rsidP="00533166">
            <w:pPr>
              <w:rPr>
                <w:rFonts w:eastAsia="Calibri" w:cstheme="minorHAnsi"/>
                <w:sz w:val="16"/>
                <w:szCs w:val="16"/>
              </w:rPr>
            </w:pPr>
            <w:r w:rsidRPr="00454D58">
              <w:rPr>
                <w:rFonts w:eastAsia="Calibri" w:cstheme="minorHAnsi"/>
                <w:sz w:val="16"/>
                <w:szCs w:val="16"/>
              </w:rPr>
              <w:t xml:space="preserve">Bashkia Tiranë dhe Arqipeshkvia Metropolitane e Kishës Katolike në Tiranë-Durrës kanë rënë dakord të angazhohen për ndërtimin e Shenjores në nder të Shenjtes Nënë Tereza. Memorandumi është firmosur dy vite më parë, ndërkohë nga verfiikimet në terren (Picallë tek vendi ku ndodhet Lapidari) te Faktoje na rezulton se nuk eshte bere asgje ne kete drejtim. Fillimisht pse nuk kemi ende një Shenjtore apo minimalisht te kishin filluar punimet per zbatimin e projektit? 1.Në cilat faza është deri tani zbatimi i marrëveshjes mes palëve? Për realizimin e projektit detyrimet e palëve janë të përcaktuara qartë, Arqipeshkvia do të financoje dhe administrojë me fondet e veta ndërtimin e Shenjores, ndërsa Bashkia Tiranë duhet të ndjekë të gjitha procedurat ligjore për dhënien në përdorim të pasurisë së llojit pyll me sipërfaqe 117.592 metër katror. 2.A ka ndjekur Bashkia Tiranë deri më tani të gjitha procedurat ligjore për heqjen e kesaj sipërfaqeje nga fondi pyjor publik? 3.Nëse jo pse? Nëse po, ku ka ngecur zbatimi i kontratës? </w:t>
            </w:r>
          </w:p>
          <w:p w:rsidR="00533166" w:rsidRPr="00454D58" w:rsidRDefault="00533166" w:rsidP="00533166">
            <w:pPr>
              <w:rPr>
                <w:rFonts w:eastAsia="Calibri" w:cstheme="minorHAnsi"/>
                <w:sz w:val="16"/>
                <w:szCs w:val="16"/>
              </w:rPr>
            </w:pPr>
            <w:r w:rsidRPr="00454D58">
              <w:rPr>
                <w:rFonts w:eastAsia="Calibri" w:cstheme="minorHAnsi"/>
                <w:sz w:val="16"/>
                <w:szCs w:val="16"/>
              </w:rPr>
              <w:t xml:space="preserve">Për sa më sipër, Bashkia Tiranë ka gjithashtu të drejtë të zgjidhë çdo lloj mosmarrëveshje që mund te lindë mes saj dhe palëve të treta në lidhje me pasurinë e përcaktuar më sipër. 4.A ka hasur </w:t>
            </w:r>
            <w:r w:rsidRPr="00454D58">
              <w:rPr>
                <w:rFonts w:eastAsia="Calibri" w:cstheme="minorHAnsi"/>
                <w:sz w:val="16"/>
                <w:szCs w:val="16"/>
              </w:rPr>
              <w:lastRenderedPageBreak/>
              <w:t>Bashkia në një problematikë të tillë? 5.A janë marrë deri tani të gjitha miratimet e nevojshme nga organet kompetente për ndërtimin e këtij projekti? Nëse jo, pse? 6.A ekziston mundësia që kjo marrëveshje të anulohet? 7.Nëse po, mbi cfarë arsyesh, sa kohë që një dokiument i tillë nuk është ligjerisht i detyrueshëm, edhe pse ka një vendim të Këshillit Bashkiak tashmë për këtë cështje?</w:t>
            </w:r>
          </w:p>
          <w:p w:rsidR="00533166" w:rsidRPr="00F04832" w:rsidRDefault="00533166" w:rsidP="00533166">
            <w:pPr>
              <w:rPr>
                <w:rFonts w:eastAsia="Calibri" w:cstheme="minorHAnsi"/>
                <w:sz w:val="16"/>
                <w:szCs w:val="16"/>
              </w:rPr>
            </w:pPr>
            <w:r w:rsidRPr="00454D58">
              <w:rPr>
                <w:rFonts w:eastAsia="Calibri" w:cstheme="minorHAnsi"/>
                <w:sz w:val="16"/>
                <w:szCs w:val="16"/>
              </w:rPr>
              <w:t>8.Si eshte ecuria e marrëdhënieve mes Bashkisë Tiranë dhe Arqipeshkvisë, a kane lindur konflikte mes dy palëve në ecurinë e zbatimit të këtij projekti?</w:t>
            </w:r>
          </w:p>
        </w:tc>
        <w:tc>
          <w:tcPr>
            <w:tcW w:w="1046" w:type="dxa"/>
          </w:tcPr>
          <w:p w:rsidR="00533166" w:rsidRDefault="00FA6524" w:rsidP="00533166">
            <w:pPr>
              <w:rPr>
                <w:rFonts w:eastAsia="Calibri" w:cstheme="minorHAnsi"/>
                <w:sz w:val="16"/>
                <w:szCs w:val="16"/>
              </w:rPr>
            </w:pPr>
            <w:r>
              <w:rPr>
                <w:rFonts w:eastAsia="Calibri" w:cstheme="minorHAnsi"/>
                <w:sz w:val="16"/>
                <w:szCs w:val="16"/>
              </w:rPr>
              <w:lastRenderedPageBreak/>
              <w:t>15/01/2025</w:t>
            </w:r>
          </w:p>
        </w:tc>
        <w:tc>
          <w:tcPr>
            <w:tcW w:w="5344" w:type="dxa"/>
          </w:tcPr>
          <w:p w:rsidR="00DA29ED" w:rsidRPr="00DA29ED" w:rsidRDefault="00DA29ED" w:rsidP="00DA29ED">
            <w:pPr>
              <w:autoSpaceDN w:val="0"/>
              <w:jc w:val="both"/>
              <w:textAlignment w:val="baseline"/>
              <w:rPr>
                <w:rFonts w:cstheme="minorHAnsi"/>
                <w:sz w:val="16"/>
                <w:szCs w:val="16"/>
                <w:lang w:val="it-IT"/>
              </w:rPr>
            </w:pPr>
            <w:r w:rsidRPr="00DA29ED">
              <w:rPr>
                <w:rFonts w:cstheme="minorHAnsi"/>
                <w:sz w:val="16"/>
                <w:szCs w:val="16"/>
                <w:lang w:val="it-IT"/>
              </w:rPr>
              <w:t xml:space="preserve">Bashkia Tiranë ka nënshkruar me Arqipeshkëvinë Metroplitane të Kishës Katolike Tiranë-Durrës, Memorandumin e Mirëkuptimit me nr. 24545/2 prot., datë 31.08.2022, i cili është miratuar nga Këshilli Bashkiak me vendimin nr. 106, datë 15.11.2022 “Për miratimin e Memorandumit të Mirëkuptimit midis Bashkisë Tiranë dhe Arqipeshkëvisë Metropolitane të Kishës Katolike në Tiranë-Durrës si dhe kalimin e së drejtës së përdorimit të pronës me nr. 359/1, ZK.2954” ku është dhënë e drejta e kalimit e së drejtës së përdorimit të pronës me nr. 359/1, zk. 2954 Kodi Unik 2954005205, e llojit </w:t>
            </w:r>
            <w:r>
              <w:rPr>
                <w:rFonts w:cstheme="minorHAnsi"/>
                <w:sz w:val="16"/>
                <w:szCs w:val="16"/>
                <w:lang w:val="it-IT"/>
              </w:rPr>
              <w:t>“Pyll” dhe sipërfaqe 17.592 m2.</w:t>
            </w:r>
          </w:p>
          <w:p w:rsidR="00DA29ED" w:rsidRPr="00DA29ED" w:rsidRDefault="00DA29ED" w:rsidP="00DA29ED">
            <w:pPr>
              <w:autoSpaceDN w:val="0"/>
              <w:jc w:val="both"/>
              <w:textAlignment w:val="baseline"/>
              <w:rPr>
                <w:rFonts w:cstheme="minorHAnsi"/>
                <w:sz w:val="16"/>
                <w:szCs w:val="16"/>
                <w:lang w:val="it-IT"/>
              </w:rPr>
            </w:pPr>
            <w:r w:rsidRPr="00DA29ED">
              <w:rPr>
                <w:rFonts w:cstheme="minorHAnsi"/>
                <w:sz w:val="16"/>
                <w:szCs w:val="16"/>
                <w:lang w:val="it-IT"/>
              </w:rPr>
              <w:t>Mbështetur në të dhënat e regjistrit kadastral pyjor e kullosor, sipërfaqja 1.7592 ha, është pjesë e ngastës pyjore 15a, të ekonomisë pyjore e kullosore Krrabë – Gurrë 2,  ID Pronës 1238, Kodi TR 2400015A, e cila ka kaluar në pronësi  të Bashkisë Tiranë me VKM-në 134 datë 03.03.2021, “Për disa shtesa e ndryshime të vendimit nr. 433, datë 08.06.2016 të Këshillit të Ministrave “Për transferimin në pronësi të Bashkive të pyjeve dhe kullotave publike, dhe aktualisht në administrim të Ministrisë së Mjedisit e të ish Komunave/Bashkive”, të ndryshuar, administrimi i të cilave i është kaluar Agjencisë së Parqeve dhe Rekreacionit me anë të Vendimit të Këshillit Bashkiak nr. 28, datë. 23.05.2016 “Për kalimin e funksioneve të mirëmbajtjes së rrugëve rurale, ujitjes dhe kullimit pranë D.P.N.2, si dhe Administrimin e Pyjeve dhe Kullotave, pranë Agjencis</w:t>
            </w:r>
            <w:r>
              <w:rPr>
                <w:rFonts w:cstheme="minorHAnsi"/>
                <w:sz w:val="16"/>
                <w:szCs w:val="16"/>
                <w:lang w:val="it-IT"/>
              </w:rPr>
              <w:t>ë së Parqeve dhe Rekreacionit”.</w:t>
            </w:r>
          </w:p>
          <w:p w:rsidR="00DA29ED" w:rsidRPr="00DA29ED" w:rsidRDefault="00DA29ED" w:rsidP="00DA29ED">
            <w:pPr>
              <w:autoSpaceDN w:val="0"/>
              <w:jc w:val="both"/>
              <w:textAlignment w:val="baseline"/>
              <w:rPr>
                <w:rFonts w:cstheme="minorHAnsi"/>
                <w:sz w:val="16"/>
                <w:szCs w:val="16"/>
                <w:lang w:val="it-IT"/>
              </w:rPr>
            </w:pPr>
            <w:r w:rsidRPr="00DA29ED">
              <w:rPr>
                <w:rFonts w:cstheme="minorHAnsi"/>
                <w:sz w:val="16"/>
                <w:szCs w:val="16"/>
                <w:lang w:val="it-IT"/>
              </w:rPr>
              <w:t xml:space="preserve">Agjencia e Parqeve dhe Rekreacionit, me urdhrin nr. 142, datë 20.04.2023, nr. 694 prot., datë 20.04.2023, ka ngritur grupin e punës, për hartimin e raportit tekniko – ekonomik, i cili ka hartuar raportin mbi studimin tekniko ekonomik për heqjen e sipërfaqes prej 1.7592 ha, pasuria me nr. 359/1, zk.2954, fshati </w:t>
            </w:r>
            <w:r w:rsidRPr="00DA29ED">
              <w:rPr>
                <w:rFonts w:cstheme="minorHAnsi"/>
                <w:sz w:val="16"/>
                <w:szCs w:val="16"/>
                <w:lang w:val="it-IT"/>
              </w:rPr>
              <w:lastRenderedPageBreak/>
              <w:t xml:space="preserve">Picall, Kod Unik 2954005205 të fondit pyjor dhe kullosor nga fondi pyjor dhe kullosor </w:t>
            </w:r>
            <w:r>
              <w:rPr>
                <w:rFonts w:cstheme="minorHAnsi"/>
                <w:sz w:val="16"/>
                <w:szCs w:val="16"/>
                <w:lang w:val="it-IT"/>
              </w:rPr>
              <w:t xml:space="preserve">në pronësi të Bashkisë Tiranë. </w:t>
            </w:r>
          </w:p>
          <w:p w:rsidR="00DA29ED" w:rsidRPr="00DA29ED" w:rsidRDefault="00DA29ED" w:rsidP="00DA29ED">
            <w:pPr>
              <w:autoSpaceDN w:val="0"/>
              <w:jc w:val="both"/>
              <w:textAlignment w:val="baseline"/>
              <w:rPr>
                <w:rFonts w:cstheme="minorHAnsi"/>
                <w:sz w:val="16"/>
                <w:szCs w:val="16"/>
                <w:lang w:val="it-IT"/>
              </w:rPr>
            </w:pPr>
            <w:r w:rsidRPr="00DA29ED">
              <w:rPr>
                <w:rFonts w:cstheme="minorHAnsi"/>
                <w:sz w:val="16"/>
                <w:szCs w:val="16"/>
                <w:lang w:val="it-IT"/>
              </w:rPr>
              <w:t xml:space="preserve">Në vijim, Agjencia e Parqeve dhe Rekreacionit me shkresën nr. 694/2 prot., datë 05.05.2023, ka dërguar në Bashkinë Tiranë, informacion mbi procedurën e ndjekur në përmbushje të Vendimit të Këshillit Bashkiak nr. 106, datë 15.11.2022, për heqjen e sipërfaqes pyjore nga fondi pyjor publik në pronësi të Bashkisë Tiranë dhe raportin </w:t>
            </w:r>
            <w:r>
              <w:rPr>
                <w:rFonts w:cstheme="minorHAnsi"/>
                <w:sz w:val="16"/>
                <w:szCs w:val="16"/>
                <w:lang w:val="it-IT"/>
              </w:rPr>
              <w:t>mbi studimin tekniko –ekonomik.</w:t>
            </w:r>
          </w:p>
          <w:p w:rsidR="00DA29ED" w:rsidRPr="00DA29ED" w:rsidRDefault="00DA29ED" w:rsidP="00DA29ED">
            <w:pPr>
              <w:autoSpaceDN w:val="0"/>
              <w:jc w:val="both"/>
              <w:textAlignment w:val="baseline"/>
              <w:rPr>
                <w:rFonts w:cstheme="minorHAnsi"/>
                <w:sz w:val="16"/>
                <w:szCs w:val="16"/>
                <w:lang w:val="it-IT"/>
              </w:rPr>
            </w:pPr>
            <w:r w:rsidRPr="00DA29ED">
              <w:rPr>
                <w:rFonts w:cstheme="minorHAnsi"/>
                <w:sz w:val="16"/>
                <w:szCs w:val="16"/>
                <w:lang w:val="it-IT"/>
              </w:rPr>
              <w:t>Me qëllim ndërtimin e shenjtores Këshilli Bashkiak i Tiranës ka dalë me vendimin nr. 60, datë 09.05.2023 “Për dhënien e miratimit për vazhdimin e procedurave të heqjes së sipërfaqes prej 1.7592 Ha nga fondi pyjor pyblik, e shtrirë në ngastrën pyjore 15a të ekonomisë pyjore Krrabë-Gurrë 2, me nr. pasurie 359/1, ZK 2954, në pronësi të Bashkisë Tiranë, me qëllim ndërtimin e shenjtores në ndër të të Shenjtës Nënë Tereza”, ku është dhënë miratimi për vijimin e procedurave për heqjen nga fondi pyjor të sipërfaqes prej 1.7592 Ha si dhe është ngarkuar Agjencia e Parqeve dhe Rekreacionit për përditësimin e kadastrës pyjore e ndjekjen e procedurave për heqjen nga fondi pyjor pranë Minis</w:t>
            </w:r>
            <w:r>
              <w:rPr>
                <w:rFonts w:cstheme="minorHAnsi"/>
                <w:sz w:val="16"/>
                <w:szCs w:val="16"/>
                <w:lang w:val="it-IT"/>
              </w:rPr>
              <w:t>trisë së Turizmit dhe Mjedisit.</w:t>
            </w:r>
          </w:p>
          <w:p w:rsidR="00DA29ED" w:rsidRPr="00DA29ED" w:rsidRDefault="00DA29ED" w:rsidP="00DA29ED">
            <w:pPr>
              <w:autoSpaceDN w:val="0"/>
              <w:jc w:val="both"/>
              <w:textAlignment w:val="baseline"/>
              <w:rPr>
                <w:rFonts w:cstheme="minorHAnsi"/>
                <w:sz w:val="16"/>
                <w:szCs w:val="16"/>
                <w:lang w:val="it-IT"/>
              </w:rPr>
            </w:pPr>
            <w:r w:rsidRPr="00DA29ED">
              <w:rPr>
                <w:rFonts w:cstheme="minorHAnsi"/>
                <w:sz w:val="16"/>
                <w:szCs w:val="16"/>
                <w:lang w:val="it-IT"/>
              </w:rPr>
              <w:t>Me qëllim zbatimin e Vendimit të Këshillit Bashkiak nr. 60, datë 09.05.2023, Agjencia e Parqeve dhe Rekreacionit, me shkresën nr. 836/1, datë 07.06.2023, i është drejtuar Ministrisë së Turizmit dhe Mjedisit me kërkesë për nisjen e procedurës për heqjen</w:t>
            </w:r>
            <w:r>
              <w:rPr>
                <w:rFonts w:cstheme="minorHAnsi"/>
                <w:sz w:val="16"/>
                <w:szCs w:val="16"/>
                <w:lang w:val="it-IT"/>
              </w:rPr>
              <w:t xml:space="preserve"> e sipërfaqes nga fondi pyjor. </w:t>
            </w:r>
          </w:p>
          <w:p w:rsidR="00533166" w:rsidRPr="00F04832" w:rsidRDefault="00DA29ED" w:rsidP="00DA29ED">
            <w:pPr>
              <w:autoSpaceDN w:val="0"/>
              <w:jc w:val="both"/>
              <w:textAlignment w:val="baseline"/>
              <w:rPr>
                <w:rFonts w:cstheme="minorHAnsi"/>
                <w:sz w:val="16"/>
                <w:szCs w:val="16"/>
                <w:lang w:val="it-IT"/>
              </w:rPr>
            </w:pPr>
            <w:r w:rsidRPr="00DA29ED">
              <w:rPr>
                <w:rFonts w:cstheme="minorHAnsi"/>
                <w:sz w:val="16"/>
                <w:szCs w:val="16"/>
                <w:lang w:val="it-IT"/>
              </w:rPr>
              <w:t>Ministria e Turizmit dhe Mjedisit me shkresën nr. 3718/1 datë 19.06.2023 ka bërë me dije se kërkesa për heqje nga fondi pyjor kryhet sipas përcaktimeve të pikës 1, Kapitullin  II, të  Vendimit të Këshillit të Ministrave nr. 888, datë 27.12.2022, vendim i cili ka shfuqizuar Vendimin e Këshillit të Ministrave nr. 1353, datë 10.10.2008 “Për përcaktimin e rregullave për paraqitjen e kërkesës, mbajtjen dhe plotësimin e dokumentacionit teknik, si dhe të kritereve e të procedurave të zvogëlimit të sipërfaqes e të vëllimit të fondit pyjor”, e ndryshuar (në fuqi në momentin e lidhjes së Memorandumit të Mirëkuptimit me nr. 24545/2 prot., datë 31.08.2022), si dhe plotësimi i dokumentacionit kryhet në përputhje me pikën 2, Kapitullit III, të Vendimit të Këshillit të Ministrave nr. 888, datë 27.12.2022.</w:t>
            </w:r>
          </w:p>
        </w:tc>
        <w:tc>
          <w:tcPr>
            <w:tcW w:w="900" w:type="dxa"/>
          </w:tcPr>
          <w:p w:rsidR="00533166" w:rsidRDefault="00FA6524" w:rsidP="00533166">
            <w:pPr>
              <w:rPr>
                <w:rFonts w:eastAsia="Calibri" w:cstheme="minorHAnsi"/>
                <w:sz w:val="16"/>
                <w:szCs w:val="16"/>
              </w:rPr>
            </w:pPr>
            <w:r>
              <w:rPr>
                <w:rFonts w:eastAsia="Calibri" w:cstheme="minorHAnsi"/>
                <w:sz w:val="16"/>
                <w:szCs w:val="16"/>
              </w:rPr>
              <w:lastRenderedPageBreak/>
              <w:t>E plotë</w:t>
            </w:r>
          </w:p>
        </w:tc>
        <w:tc>
          <w:tcPr>
            <w:tcW w:w="914" w:type="dxa"/>
          </w:tcPr>
          <w:p w:rsidR="00533166" w:rsidRDefault="00FA6524"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lastRenderedPageBreak/>
              <w:t>19</w:t>
            </w:r>
          </w:p>
        </w:tc>
        <w:tc>
          <w:tcPr>
            <w:tcW w:w="1080" w:type="dxa"/>
          </w:tcPr>
          <w:p w:rsidR="00533166" w:rsidRDefault="00533166" w:rsidP="00533166">
            <w:pPr>
              <w:rPr>
                <w:rFonts w:eastAsia="Calibri" w:cstheme="minorHAnsi"/>
                <w:sz w:val="16"/>
                <w:szCs w:val="16"/>
              </w:rPr>
            </w:pPr>
            <w:r>
              <w:rPr>
                <w:rFonts w:eastAsia="Calibri" w:cstheme="minorHAnsi"/>
                <w:sz w:val="16"/>
                <w:szCs w:val="16"/>
              </w:rPr>
              <w:t>20.11.2024</w:t>
            </w:r>
          </w:p>
        </w:tc>
        <w:tc>
          <w:tcPr>
            <w:tcW w:w="3600" w:type="dxa"/>
          </w:tcPr>
          <w:p w:rsidR="00533166" w:rsidRPr="00454D58" w:rsidRDefault="00533166" w:rsidP="00533166">
            <w:pPr>
              <w:rPr>
                <w:rFonts w:eastAsia="Calibri" w:cstheme="minorHAnsi"/>
                <w:sz w:val="16"/>
                <w:szCs w:val="16"/>
              </w:rPr>
            </w:pPr>
            <w:r w:rsidRPr="00454D58">
              <w:rPr>
                <w:rFonts w:eastAsia="Calibri" w:cstheme="minorHAnsi"/>
                <w:sz w:val="16"/>
                <w:szCs w:val="16"/>
              </w:rPr>
              <w:t>Sipas korrespondencës 36821 prot, dt. 24.09.2021 lëshuar nga drejtoria juaj (bashkëngjitur), është revokuar leja paraprake e punimeve për tejkalim të lejes së kërkuar, si dhe shumë jashtëligjshmërive të tjera në sajë të të cilave kjo deklaratë paraprake nuk duhej dhënë aspak. A është dënuar kundërvajtësja me gjobën sipas ligjit? Nëse jo, cilat janë arsyet? dh) shkelja e afatit të fillimit apo përfundimit të punimeve, sipas nenit 40 të këtij ligji, dënohet me gjobë nga 100 000 lekë deri në 500 000 lekë; Sipas korrespondencës H-62/1 prot dt. 17.02.2005 nga Drejtoria e Planifikimit Urban, Bashkia Tiranë, leja për objektin ka afat deri më dt. 29.04.2006. Sipas korrespondencës</w:t>
            </w:r>
          </w:p>
          <w:p w:rsidR="00533166" w:rsidRPr="00454D58" w:rsidRDefault="00533166" w:rsidP="00533166">
            <w:pPr>
              <w:rPr>
                <w:rFonts w:eastAsia="Calibri" w:cstheme="minorHAnsi"/>
                <w:sz w:val="16"/>
                <w:szCs w:val="16"/>
              </w:rPr>
            </w:pPr>
            <w:r w:rsidRPr="00454D58">
              <w:rPr>
                <w:rFonts w:eastAsia="Calibri" w:cstheme="minorHAnsi"/>
                <w:sz w:val="16"/>
                <w:szCs w:val="16"/>
              </w:rPr>
              <w:t xml:space="preserve">lëshuar nga drejtoria juaj, Sh-21123/2 prot dt. </w:t>
            </w:r>
            <w:r w:rsidRPr="00454D58">
              <w:rPr>
                <w:rFonts w:eastAsia="Calibri" w:cstheme="minorHAnsi"/>
                <w:sz w:val="16"/>
                <w:szCs w:val="16"/>
              </w:rPr>
              <w:lastRenderedPageBreak/>
              <w:t>03.11.2016, njoftohet se objekti nuk është</w:t>
            </w:r>
          </w:p>
          <w:p w:rsidR="00533166" w:rsidRPr="00454D58" w:rsidRDefault="00533166" w:rsidP="00533166">
            <w:pPr>
              <w:rPr>
                <w:rFonts w:eastAsia="Calibri" w:cstheme="minorHAnsi"/>
                <w:sz w:val="16"/>
                <w:szCs w:val="16"/>
              </w:rPr>
            </w:pPr>
            <w:r w:rsidRPr="00454D58">
              <w:rPr>
                <w:rFonts w:eastAsia="Calibri" w:cstheme="minorHAnsi"/>
                <w:sz w:val="16"/>
                <w:szCs w:val="16"/>
              </w:rPr>
              <w:t>përfunduar sipas lejes së ndërtimit, apo brenda afatit të miratuar. Sipas korrespondencës</w:t>
            </w:r>
          </w:p>
          <w:p w:rsidR="00533166" w:rsidRPr="00454D58" w:rsidRDefault="00533166" w:rsidP="00533166">
            <w:pPr>
              <w:rPr>
                <w:rFonts w:eastAsia="Calibri" w:cstheme="minorHAnsi"/>
                <w:sz w:val="16"/>
                <w:szCs w:val="16"/>
              </w:rPr>
            </w:pPr>
            <w:r w:rsidRPr="00454D58">
              <w:rPr>
                <w:rFonts w:eastAsia="Calibri" w:cstheme="minorHAnsi"/>
                <w:sz w:val="16"/>
                <w:szCs w:val="16"/>
              </w:rPr>
              <w:t>A-4755/1 prot dt. 07.04.2023 nga drejtoria juaj, njoftohet se për objektin në fjalë nuk</w:t>
            </w:r>
          </w:p>
          <w:p w:rsidR="00533166" w:rsidRPr="00454D58" w:rsidRDefault="00533166" w:rsidP="00533166">
            <w:pPr>
              <w:rPr>
                <w:rFonts w:eastAsia="Calibri" w:cstheme="minorHAnsi"/>
                <w:sz w:val="16"/>
                <w:szCs w:val="16"/>
              </w:rPr>
            </w:pPr>
            <w:r w:rsidRPr="00454D58">
              <w:rPr>
                <w:rFonts w:eastAsia="Calibri" w:cstheme="minorHAnsi"/>
                <w:sz w:val="16"/>
                <w:szCs w:val="16"/>
              </w:rPr>
              <w:t>rezulton të jetë aplikuar për shtyrje afati të lejes së ndërtimit dhe punimeve. Gjithashtu,</w:t>
            </w:r>
          </w:p>
          <w:p w:rsidR="00533166" w:rsidRPr="00454D58" w:rsidRDefault="00533166" w:rsidP="00533166">
            <w:pPr>
              <w:rPr>
                <w:rFonts w:eastAsia="Calibri" w:cstheme="minorHAnsi"/>
                <w:sz w:val="16"/>
                <w:szCs w:val="16"/>
              </w:rPr>
            </w:pPr>
            <w:r w:rsidRPr="00454D58">
              <w:rPr>
                <w:rFonts w:eastAsia="Calibri" w:cstheme="minorHAnsi"/>
                <w:sz w:val="16"/>
                <w:szCs w:val="16"/>
              </w:rPr>
              <w:t>sipas korrespondencës A-14731/1 prot dt. 04.08.2023 nga drejtoria juaj njoftohet se për</w:t>
            </w:r>
          </w:p>
          <w:p w:rsidR="00533166" w:rsidRPr="00454D58" w:rsidRDefault="00533166" w:rsidP="00533166">
            <w:pPr>
              <w:rPr>
                <w:rFonts w:eastAsia="Calibri" w:cstheme="minorHAnsi"/>
                <w:sz w:val="16"/>
                <w:szCs w:val="16"/>
              </w:rPr>
            </w:pPr>
            <w:r w:rsidRPr="00454D58">
              <w:rPr>
                <w:rFonts w:eastAsia="Calibri" w:cstheme="minorHAnsi"/>
                <w:sz w:val="16"/>
                <w:szCs w:val="16"/>
              </w:rPr>
              <w:t>këtë objekt nuk është pranuar asnjë deklaratë paraprake tjetër, apo leje ndërtimi për shtesë</w:t>
            </w:r>
          </w:p>
          <w:p w:rsidR="00533166" w:rsidRPr="00454D58" w:rsidRDefault="00533166" w:rsidP="00533166">
            <w:pPr>
              <w:rPr>
                <w:rFonts w:eastAsia="Calibri" w:cstheme="minorHAnsi"/>
                <w:sz w:val="16"/>
                <w:szCs w:val="16"/>
              </w:rPr>
            </w:pPr>
            <w:r w:rsidRPr="00454D58">
              <w:rPr>
                <w:rFonts w:eastAsia="Calibri" w:cstheme="minorHAnsi"/>
                <w:sz w:val="16"/>
                <w:szCs w:val="16"/>
              </w:rPr>
              <w:t>në vëllim. A është dënuar subjekti ndërtues me gjobën përkatëse? Nëse jo, cilat janë</w:t>
            </w:r>
          </w:p>
          <w:p w:rsidR="00533166" w:rsidRPr="00454D58" w:rsidRDefault="00533166" w:rsidP="00533166">
            <w:pPr>
              <w:rPr>
                <w:rFonts w:eastAsia="Calibri" w:cstheme="minorHAnsi"/>
                <w:sz w:val="16"/>
                <w:szCs w:val="16"/>
              </w:rPr>
            </w:pPr>
            <w:r w:rsidRPr="00454D58">
              <w:rPr>
                <w:rFonts w:eastAsia="Calibri" w:cstheme="minorHAnsi"/>
                <w:sz w:val="16"/>
                <w:szCs w:val="16"/>
              </w:rPr>
              <w:t>arsyet? e) kryerja e punimeve pa leje dënohet me gjobë të barabartë me vlerën e punimeve</w:t>
            </w:r>
          </w:p>
          <w:p w:rsidR="00533166" w:rsidRPr="00454D58" w:rsidRDefault="00533166" w:rsidP="00533166">
            <w:pPr>
              <w:rPr>
                <w:rFonts w:eastAsia="Calibri" w:cstheme="minorHAnsi"/>
                <w:sz w:val="16"/>
                <w:szCs w:val="16"/>
              </w:rPr>
            </w:pPr>
            <w:r w:rsidRPr="00454D58">
              <w:rPr>
                <w:rFonts w:eastAsia="Calibri" w:cstheme="minorHAnsi"/>
                <w:sz w:val="16"/>
                <w:szCs w:val="16"/>
              </w:rPr>
              <w:t>të kryera pa leje, por në çdo rast jo më pak se 500 000 lekë, dhe me prishje ose</w:t>
            </w:r>
          </w:p>
          <w:p w:rsidR="00533166" w:rsidRPr="00454D58" w:rsidRDefault="00533166" w:rsidP="00533166">
            <w:pPr>
              <w:rPr>
                <w:rFonts w:eastAsia="Calibri" w:cstheme="minorHAnsi"/>
                <w:sz w:val="16"/>
                <w:szCs w:val="16"/>
              </w:rPr>
            </w:pPr>
            <w:r w:rsidRPr="00454D58">
              <w:rPr>
                <w:rFonts w:eastAsia="Calibri" w:cstheme="minorHAnsi"/>
                <w:sz w:val="16"/>
                <w:szCs w:val="16"/>
              </w:rPr>
              <w:t>konfiskim për interes publik të punimeve të kryera; Sipas korrespondencës 36821 prot. dt. 24.09.2021 lëshuar nga drejtoria juaj (bashkëngjitur), është revokuar leja paraprake e punimeve për tejkalim të lejes së kërkuar, si dhe shumë jashtëligjshmërive të tjera në sajë të të cilave kjo deklaratë paraprake nuk duhej dhënë aspak. A është dënuar kundërvajtësja me gjobën sipas ligjit? Nëse jo, cilat janë arsyet? ë) kryerja e ndryshimeve në projekt apo e punimeve në shkelje të kushteve të lejes: ii) me pasoja në krijimin e shtesave në sipërfaqe dhe vëllim ndërtimor, dënohet me gjobë</w:t>
            </w:r>
          </w:p>
          <w:p w:rsidR="00533166" w:rsidRPr="00454D58" w:rsidRDefault="00533166" w:rsidP="00533166">
            <w:pPr>
              <w:rPr>
                <w:rFonts w:eastAsia="Calibri" w:cstheme="minorHAnsi"/>
                <w:sz w:val="16"/>
                <w:szCs w:val="16"/>
              </w:rPr>
            </w:pPr>
            <w:r w:rsidRPr="00454D58">
              <w:rPr>
                <w:rFonts w:eastAsia="Calibri" w:cstheme="minorHAnsi"/>
                <w:sz w:val="16"/>
                <w:szCs w:val="16"/>
              </w:rPr>
              <w:t>të barabartë me vlerën e punimeve të kryera pa leje, por në çdo rast jo më pak se 500 000</w:t>
            </w:r>
          </w:p>
          <w:p w:rsidR="00533166" w:rsidRPr="00454D58" w:rsidRDefault="00533166" w:rsidP="00533166">
            <w:pPr>
              <w:rPr>
                <w:rFonts w:eastAsia="Calibri" w:cstheme="minorHAnsi"/>
                <w:sz w:val="16"/>
                <w:szCs w:val="16"/>
              </w:rPr>
            </w:pPr>
            <w:r w:rsidRPr="00454D58">
              <w:rPr>
                <w:rFonts w:eastAsia="Calibri" w:cstheme="minorHAnsi"/>
                <w:sz w:val="16"/>
                <w:szCs w:val="16"/>
              </w:rPr>
              <w:t>lekë, dhe me prishje ose konfiskim për interes publik të punimeve të kryera pa leje.</w:t>
            </w:r>
          </w:p>
          <w:p w:rsidR="00533166" w:rsidRPr="00454D58" w:rsidRDefault="00533166" w:rsidP="00533166">
            <w:pPr>
              <w:rPr>
                <w:rFonts w:eastAsia="Calibri" w:cstheme="minorHAnsi"/>
                <w:sz w:val="16"/>
                <w:szCs w:val="16"/>
              </w:rPr>
            </w:pPr>
            <w:r w:rsidRPr="00454D58">
              <w:rPr>
                <w:rFonts w:eastAsia="Calibri" w:cstheme="minorHAnsi"/>
                <w:sz w:val="16"/>
                <w:szCs w:val="16"/>
              </w:rPr>
              <w:t>Bashkëngjitur korrespondenca 222291/ prot dt. 30.06.2021 nga IMT - Bashkia Tiranë ku</w:t>
            </w:r>
          </w:p>
          <w:p w:rsidR="00533166" w:rsidRPr="00454D58" w:rsidRDefault="00533166" w:rsidP="00533166">
            <w:pPr>
              <w:rPr>
                <w:rFonts w:eastAsia="Calibri" w:cstheme="minorHAnsi"/>
                <w:sz w:val="16"/>
                <w:szCs w:val="16"/>
              </w:rPr>
            </w:pPr>
            <w:r w:rsidRPr="00454D58">
              <w:rPr>
                <w:rFonts w:eastAsia="Calibri" w:cstheme="minorHAnsi"/>
                <w:sz w:val="16"/>
                <w:szCs w:val="16"/>
              </w:rPr>
              <w:t>verifikohet se “kundërvajtësja ka realizuar ndarje të brendshme me gips në katet përdhe”.</w:t>
            </w:r>
          </w:p>
          <w:p w:rsidR="00533166" w:rsidRPr="00454D58" w:rsidRDefault="00533166" w:rsidP="00533166">
            <w:pPr>
              <w:rPr>
                <w:rFonts w:eastAsia="Calibri" w:cstheme="minorHAnsi"/>
                <w:sz w:val="16"/>
                <w:szCs w:val="16"/>
              </w:rPr>
            </w:pPr>
            <w:r w:rsidRPr="00454D58">
              <w:rPr>
                <w:rFonts w:eastAsia="Calibri" w:cstheme="minorHAnsi"/>
                <w:sz w:val="16"/>
                <w:szCs w:val="16"/>
              </w:rPr>
              <w:t>Bashkëngjitur korrespondenca A-25185/1 prot dt. 10.12.2019 nga IMT - Bashkia Tiranë</w:t>
            </w:r>
          </w:p>
          <w:p w:rsidR="00533166" w:rsidRPr="00454D58" w:rsidRDefault="00533166" w:rsidP="00533166">
            <w:pPr>
              <w:rPr>
                <w:rFonts w:eastAsia="Calibri" w:cstheme="minorHAnsi"/>
                <w:sz w:val="16"/>
                <w:szCs w:val="16"/>
              </w:rPr>
            </w:pPr>
            <w:r w:rsidRPr="00454D58">
              <w:rPr>
                <w:rFonts w:eastAsia="Calibri" w:cstheme="minorHAnsi"/>
                <w:sz w:val="16"/>
                <w:szCs w:val="16"/>
              </w:rPr>
              <w:t>ku kundërvajtja e z. Bimo në objektin referuar ka konstatim kundërvajtjeje dhe vendim</w:t>
            </w:r>
          </w:p>
          <w:p w:rsidR="00533166" w:rsidRPr="00454D58" w:rsidRDefault="00533166" w:rsidP="00533166">
            <w:pPr>
              <w:rPr>
                <w:rFonts w:eastAsia="Calibri" w:cstheme="minorHAnsi"/>
                <w:sz w:val="16"/>
                <w:szCs w:val="16"/>
              </w:rPr>
            </w:pPr>
            <w:r w:rsidRPr="00454D58">
              <w:rPr>
                <w:rFonts w:eastAsia="Calibri" w:cstheme="minorHAnsi"/>
                <w:sz w:val="16"/>
                <w:szCs w:val="16"/>
              </w:rPr>
              <w:t>me gjobë. A është dënuar subjekti ndërtues me gjobën përkatëse? Nëse jo, cilat janë</w:t>
            </w:r>
          </w:p>
          <w:p w:rsidR="00533166" w:rsidRPr="00454D58" w:rsidRDefault="00533166" w:rsidP="00533166">
            <w:pPr>
              <w:rPr>
                <w:rFonts w:eastAsia="Calibri" w:cstheme="minorHAnsi"/>
                <w:sz w:val="16"/>
                <w:szCs w:val="16"/>
              </w:rPr>
            </w:pPr>
            <w:r w:rsidRPr="00454D58">
              <w:rPr>
                <w:rFonts w:eastAsia="Calibri" w:cstheme="minorHAnsi"/>
                <w:sz w:val="16"/>
                <w:szCs w:val="16"/>
              </w:rPr>
              <w:t>arsyet? f) përdorimi i objektit pa lëshimin e certifikatës së përdorimit dënohet me gjobë nga</w:t>
            </w:r>
          </w:p>
          <w:p w:rsidR="00533166" w:rsidRPr="00454D58" w:rsidRDefault="00533166" w:rsidP="00533166">
            <w:pPr>
              <w:rPr>
                <w:rFonts w:eastAsia="Calibri" w:cstheme="minorHAnsi"/>
                <w:sz w:val="16"/>
                <w:szCs w:val="16"/>
              </w:rPr>
            </w:pPr>
            <w:r w:rsidRPr="00454D58">
              <w:rPr>
                <w:rFonts w:eastAsia="Calibri" w:cstheme="minorHAnsi"/>
                <w:sz w:val="16"/>
                <w:szCs w:val="16"/>
              </w:rPr>
              <w:t xml:space="preserve">300 000 lekë deri në 500 000 lekë; Bashkëngjitur korrespondenca A-8185/1 prot dt. 03.06.2024 nga </w:t>
            </w:r>
            <w:r w:rsidRPr="00454D58">
              <w:rPr>
                <w:rFonts w:eastAsia="Calibri" w:cstheme="minorHAnsi"/>
                <w:sz w:val="16"/>
                <w:szCs w:val="16"/>
              </w:rPr>
              <w:lastRenderedPageBreak/>
              <w:t>drejtoria juaj ku shprehet se “ky objekt nuk është pajisur me certifikatë përdorimi nga Bashkia Tiranë”. A është dënuar subjekti ndërtues me gjobën përkatëse? Nëse jo, cilat janë arsyet?</w:t>
            </w:r>
          </w:p>
          <w:p w:rsidR="00533166" w:rsidRPr="00454D58" w:rsidRDefault="00533166" w:rsidP="00533166">
            <w:pPr>
              <w:rPr>
                <w:rFonts w:eastAsia="Calibri" w:cstheme="minorHAnsi"/>
                <w:sz w:val="16"/>
                <w:szCs w:val="16"/>
              </w:rPr>
            </w:pPr>
            <w:r w:rsidRPr="00454D58">
              <w:rPr>
                <w:rFonts w:eastAsia="Calibri" w:cstheme="minorHAnsi"/>
                <w:sz w:val="16"/>
                <w:szCs w:val="16"/>
              </w:rPr>
              <w:t>g) vazhdimi i punimeve me gjithë vendimin administrativ për pezullimin ose ndërprerjen e tyre dënohet me prishje dhe me gjobë nga 10 000 lekë deri në 20 000 lekë; Bashkëngjitur korrespondenca 222291/ prot dt. 30.06.2021 nga IMT - Bashkia Tiranë ku verifikohet se “kundërvajtësja ka realizuar ndarje të brendshme me gips në katet përdhe”. Bashkëngjitur korrespondenca A-25185/1 prot dt. 10.12.2019 nga IMT - Bashkia Tiranë ku kundërvajtja e z. Bimo në objektin referuar ka konstatim kundërvajtjeje dhe vendim me gjobë. Në vitin 2019, IMT sanksionon shtetasin Shpëtim Bimo, ndërsa në vitin 2021, kundërvajtësja është bashkëshortja e tij. Kanë vijuar punimet në të njëjtin objekt, ku</w:t>
            </w:r>
          </w:p>
          <w:p w:rsidR="00533166" w:rsidRPr="00454D58" w:rsidRDefault="00533166" w:rsidP="00533166">
            <w:pPr>
              <w:rPr>
                <w:rFonts w:eastAsia="Calibri" w:cstheme="minorHAnsi"/>
                <w:sz w:val="16"/>
                <w:szCs w:val="16"/>
              </w:rPr>
            </w:pPr>
            <w:r w:rsidRPr="00454D58">
              <w:rPr>
                <w:rFonts w:eastAsia="Calibri" w:cstheme="minorHAnsi"/>
                <w:sz w:val="16"/>
                <w:szCs w:val="16"/>
              </w:rPr>
              <w:t>pranë DPPZHT kam referuar foto të gjendjes me suva, e deri në përfundimin e tyre në një</w:t>
            </w:r>
          </w:p>
          <w:p w:rsidR="00533166" w:rsidRPr="00454D58" w:rsidRDefault="00533166" w:rsidP="00533166">
            <w:pPr>
              <w:rPr>
                <w:rFonts w:eastAsia="Calibri" w:cstheme="minorHAnsi"/>
                <w:sz w:val="16"/>
                <w:szCs w:val="16"/>
              </w:rPr>
            </w:pPr>
            <w:r w:rsidRPr="00454D58">
              <w:rPr>
                <w:rFonts w:eastAsia="Calibri" w:cstheme="minorHAnsi"/>
                <w:sz w:val="16"/>
                <w:szCs w:val="16"/>
              </w:rPr>
              <w:t>njësi të mirëfilltë, që gjithashtu është dhe zaptim i hapësirës së përbashkët. A janë</w:t>
            </w:r>
          </w:p>
          <w:p w:rsidR="00533166" w:rsidRPr="00454D58" w:rsidRDefault="00533166" w:rsidP="00533166">
            <w:pPr>
              <w:rPr>
                <w:rFonts w:eastAsia="Calibri" w:cstheme="minorHAnsi"/>
                <w:sz w:val="16"/>
                <w:szCs w:val="16"/>
              </w:rPr>
            </w:pPr>
            <w:r w:rsidRPr="00454D58">
              <w:rPr>
                <w:rFonts w:eastAsia="Calibri" w:cstheme="minorHAnsi"/>
                <w:sz w:val="16"/>
                <w:szCs w:val="16"/>
              </w:rPr>
              <w:t xml:space="preserve">dënuar individët përkatës me gjobë? Nëse jo, cilat janë arsyet? gj) hartimi i projektit të ndërtimit, kryerja e oponencës, mbikëqyrjes, zbatimit të punimeve dhe kolaudimit të objektit në kundërshtim me ligjin, dokumentet e planifikimit ose me lejen e ndërtimit, pavarësisht nëse përbën vepër penale, përbën kundërvajtje administrative dhe dënohet me gjobë </w:t>
            </w:r>
            <w:r>
              <w:rPr>
                <w:rFonts w:eastAsia="Calibri" w:cstheme="minorHAnsi"/>
                <w:sz w:val="16"/>
                <w:szCs w:val="16"/>
              </w:rPr>
              <w:t>nga 1 000 000 deri në 3 000 000</w:t>
            </w:r>
            <w:r w:rsidRPr="00454D58">
              <w:rPr>
                <w:rFonts w:eastAsia="Calibri" w:cstheme="minorHAnsi"/>
                <w:sz w:val="16"/>
                <w:szCs w:val="16"/>
              </w:rPr>
              <w:t>lekë. Kam vendosur në dispozicion pranë drejtorisë suaj kohë më parë, një akt kolaudimi nga</w:t>
            </w:r>
          </w:p>
          <w:p w:rsidR="00533166" w:rsidRPr="00454D58" w:rsidRDefault="00533166" w:rsidP="00533166">
            <w:pPr>
              <w:rPr>
                <w:rFonts w:eastAsia="Calibri" w:cstheme="minorHAnsi"/>
                <w:sz w:val="16"/>
                <w:szCs w:val="16"/>
              </w:rPr>
            </w:pPr>
            <w:r w:rsidRPr="00454D58">
              <w:rPr>
                <w:rFonts w:eastAsia="Calibri" w:cstheme="minorHAnsi"/>
                <w:sz w:val="16"/>
                <w:szCs w:val="16"/>
              </w:rPr>
              <w:t>shtetasja Ermira Xhunga, që rezultoi i falsifikuar nga Dhoma Penale</w:t>
            </w:r>
            <w:r>
              <w:rPr>
                <w:rFonts w:eastAsia="Calibri" w:cstheme="minorHAnsi"/>
                <w:sz w:val="16"/>
                <w:szCs w:val="16"/>
              </w:rPr>
              <w:t xml:space="preserve"> e Gjykatës së </w:t>
            </w:r>
            <w:r w:rsidRPr="00454D58">
              <w:rPr>
                <w:rFonts w:eastAsia="Calibri" w:cstheme="minorHAnsi"/>
                <w:sz w:val="16"/>
                <w:szCs w:val="16"/>
              </w:rPr>
              <w:t>Rrethit Gjyqësor Tiranë me vendimin 2909 dt. 07.12.202</w:t>
            </w:r>
            <w:r>
              <w:rPr>
                <w:rFonts w:eastAsia="Calibri" w:cstheme="minorHAnsi"/>
                <w:sz w:val="16"/>
                <w:szCs w:val="16"/>
              </w:rPr>
              <w:t xml:space="preserve">2, me pranimin e fajit nga vetë </w:t>
            </w:r>
            <w:r w:rsidRPr="00454D58">
              <w:rPr>
                <w:rFonts w:eastAsia="Calibri" w:cstheme="minorHAnsi"/>
                <w:sz w:val="16"/>
                <w:szCs w:val="16"/>
              </w:rPr>
              <w:t>autorja. Drejtoria juaj, duke qenë në dijeni të këtij akti kolaudimi për objektin referuar,</w:t>
            </w:r>
          </w:p>
          <w:p w:rsidR="00533166" w:rsidRPr="00454D58" w:rsidRDefault="00533166" w:rsidP="00533166">
            <w:pPr>
              <w:rPr>
                <w:rFonts w:eastAsia="Calibri" w:cstheme="minorHAnsi"/>
                <w:sz w:val="16"/>
                <w:szCs w:val="16"/>
              </w:rPr>
            </w:pPr>
            <w:r w:rsidRPr="00454D58">
              <w:rPr>
                <w:rFonts w:eastAsia="Calibri" w:cstheme="minorHAnsi"/>
                <w:sz w:val="16"/>
                <w:szCs w:val="16"/>
              </w:rPr>
              <w:t>duhet të kishte parasysh si vijon: Ligjit 8402, dt. 10.09.1998 (ndryshuar). Neni 12 i këtij Ligji shpreh:</w:t>
            </w:r>
          </w:p>
          <w:p w:rsidR="00533166" w:rsidRPr="00454D58" w:rsidRDefault="00533166" w:rsidP="00533166">
            <w:pPr>
              <w:rPr>
                <w:rFonts w:eastAsia="Calibri" w:cstheme="minorHAnsi"/>
                <w:sz w:val="16"/>
                <w:szCs w:val="16"/>
              </w:rPr>
            </w:pPr>
            <w:r w:rsidRPr="00454D58">
              <w:rPr>
                <w:rFonts w:eastAsia="Calibri" w:cstheme="minorHAnsi"/>
                <w:sz w:val="16"/>
                <w:szCs w:val="16"/>
              </w:rPr>
              <w:t>* Për objektet e ndërtuara mbi bazën e lejeve të ndërtimit të miratuara para fillimit me</w:t>
            </w:r>
          </w:p>
          <w:p w:rsidR="00533166" w:rsidRPr="00454D58" w:rsidRDefault="00533166" w:rsidP="00533166">
            <w:pPr>
              <w:rPr>
                <w:rFonts w:eastAsia="Calibri" w:cstheme="minorHAnsi"/>
                <w:sz w:val="16"/>
                <w:szCs w:val="16"/>
              </w:rPr>
            </w:pPr>
            <w:r w:rsidRPr="00454D58">
              <w:rPr>
                <w:rFonts w:eastAsia="Calibri" w:cstheme="minorHAnsi"/>
                <w:sz w:val="16"/>
                <w:szCs w:val="16"/>
              </w:rPr>
              <w:t>efekte të plota të ligjit nr. 10/119 datë 23.4.2009 "Për planifikimin e territorit", të</w:t>
            </w:r>
          </w:p>
          <w:p w:rsidR="00533166" w:rsidRPr="00454D58" w:rsidRDefault="00533166" w:rsidP="00533166">
            <w:pPr>
              <w:rPr>
                <w:rFonts w:eastAsia="Calibri" w:cstheme="minorHAnsi"/>
                <w:sz w:val="16"/>
                <w:szCs w:val="16"/>
              </w:rPr>
            </w:pPr>
            <w:r w:rsidRPr="00454D58">
              <w:rPr>
                <w:rFonts w:eastAsia="Calibri" w:cstheme="minorHAnsi"/>
                <w:sz w:val="16"/>
                <w:szCs w:val="16"/>
              </w:rPr>
              <w:t>ndryshuar, në rastet kur subjektet ndërtuese/investitori</w:t>
            </w:r>
            <w:r>
              <w:rPr>
                <w:rFonts w:eastAsia="Calibri" w:cstheme="minorHAnsi"/>
                <w:sz w:val="16"/>
                <w:szCs w:val="16"/>
              </w:rPr>
              <w:t xml:space="preserve"> nuk kanë emëruar kolaudatorin, </w:t>
            </w:r>
            <w:r w:rsidRPr="00454D58">
              <w:rPr>
                <w:rFonts w:eastAsia="Calibri" w:cstheme="minorHAnsi"/>
                <w:sz w:val="16"/>
                <w:szCs w:val="16"/>
              </w:rPr>
              <w:t xml:space="preserve">pa shkak të vlefshëm ligjor, brenda 3 </w:t>
            </w:r>
            <w:r w:rsidRPr="00454D58">
              <w:rPr>
                <w:rFonts w:eastAsia="Calibri" w:cstheme="minorHAnsi"/>
                <w:sz w:val="16"/>
                <w:szCs w:val="16"/>
              </w:rPr>
              <w:lastRenderedPageBreak/>
              <w:t>viteve nga përfundimi i afatit të lejes së</w:t>
            </w:r>
          </w:p>
          <w:p w:rsidR="00533166" w:rsidRPr="00454D58" w:rsidRDefault="00533166" w:rsidP="00533166">
            <w:pPr>
              <w:rPr>
                <w:rFonts w:eastAsia="Calibri" w:cstheme="minorHAnsi"/>
                <w:sz w:val="16"/>
                <w:szCs w:val="16"/>
              </w:rPr>
            </w:pPr>
            <w:r w:rsidRPr="00454D58">
              <w:rPr>
                <w:rFonts w:eastAsia="Calibri" w:cstheme="minorHAnsi"/>
                <w:sz w:val="16"/>
                <w:szCs w:val="16"/>
              </w:rPr>
              <w:t>ndërtimit…atëherë njësia e qeverisjes vendore cakton një kolaudator të licencuar për</w:t>
            </w:r>
          </w:p>
          <w:p w:rsidR="00533166" w:rsidRPr="00454D58" w:rsidRDefault="00533166" w:rsidP="00533166">
            <w:pPr>
              <w:rPr>
                <w:rFonts w:eastAsia="Calibri" w:cstheme="minorHAnsi"/>
                <w:sz w:val="16"/>
                <w:szCs w:val="16"/>
              </w:rPr>
            </w:pPr>
            <w:r w:rsidRPr="00454D58">
              <w:rPr>
                <w:rFonts w:eastAsia="Calibri" w:cstheme="minorHAnsi"/>
                <w:sz w:val="16"/>
                <w:szCs w:val="16"/>
              </w:rPr>
              <w:t>përgatitjen e procesverbalit të kolaudimit… Leja e ndërtimit për objektin është marrë përpara Ligjit referuar, dhe subjekti ndërtues/investitori nuk ka kryer detyrën sipas këtij Ligji apo brenda afatit caktuar në të. Në këtë rast, ky akt kolaudimi duhej sanksionuar nga institucioni juaj, pasi nuk mund të kontraktohej një individ privatisht për këtë procedurë, por duhet të ndodhte nga njësia e</w:t>
            </w:r>
          </w:p>
          <w:p w:rsidR="00533166" w:rsidRPr="00454D58" w:rsidRDefault="00533166" w:rsidP="00533166">
            <w:pPr>
              <w:rPr>
                <w:rFonts w:eastAsia="Calibri" w:cstheme="minorHAnsi"/>
                <w:sz w:val="16"/>
                <w:szCs w:val="16"/>
              </w:rPr>
            </w:pPr>
            <w:r w:rsidRPr="00454D58">
              <w:rPr>
                <w:rFonts w:eastAsia="Calibri" w:cstheme="minorHAnsi"/>
                <w:sz w:val="16"/>
                <w:szCs w:val="16"/>
              </w:rPr>
              <w:t>qeverisjes vendore, pra në këtë rast, Bashkia Tiranë. A janë dënuar personat përgjegjës</w:t>
            </w:r>
          </w:p>
          <w:p w:rsidR="00533166" w:rsidRPr="00F04832" w:rsidRDefault="00533166" w:rsidP="00533166">
            <w:pPr>
              <w:rPr>
                <w:rFonts w:eastAsia="Calibri" w:cstheme="minorHAnsi"/>
                <w:sz w:val="16"/>
                <w:szCs w:val="16"/>
              </w:rPr>
            </w:pPr>
            <w:r w:rsidRPr="00454D58">
              <w:rPr>
                <w:rFonts w:eastAsia="Calibri" w:cstheme="minorHAnsi"/>
                <w:sz w:val="16"/>
                <w:szCs w:val="16"/>
              </w:rPr>
              <w:t>për këtë rast sipas ligjit? Nëse jo, cilat janë arsyet?</w:t>
            </w:r>
          </w:p>
        </w:tc>
        <w:tc>
          <w:tcPr>
            <w:tcW w:w="1046" w:type="dxa"/>
          </w:tcPr>
          <w:p w:rsidR="00533166" w:rsidRDefault="00533166" w:rsidP="00533166">
            <w:pPr>
              <w:rPr>
                <w:rFonts w:eastAsia="Calibri" w:cstheme="minorHAnsi"/>
                <w:sz w:val="16"/>
                <w:szCs w:val="16"/>
              </w:rPr>
            </w:pPr>
          </w:p>
        </w:tc>
        <w:tc>
          <w:tcPr>
            <w:tcW w:w="5344" w:type="dxa"/>
          </w:tcPr>
          <w:p w:rsidR="00533166" w:rsidRPr="00F04832" w:rsidRDefault="00533166" w:rsidP="00055CAA">
            <w:pPr>
              <w:autoSpaceDN w:val="0"/>
              <w:jc w:val="both"/>
              <w:textAlignment w:val="baseline"/>
              <w:rPr>
                <w:rFonts w:cstheme="minorHAnsi"/>
                <w:sz w:val="16"/>
                <w:szCs w:val="16"/>
                <w:lang w:val="it-IT"/>
              </w:rPr>
            </w:pPr>
          </w:p>
        </w:tc>
        <w:tc>
          <w:tcPr>
            <w:tcW w:w="900" w:type="dxa"/>
          </w:tcPr>
          <w:p w:rsidR="00533166" w:rsidRDefault="00533166" w:rsidP="00533166">
            <w:pPr>
              <w:rPr>
                <w:rFonts w:eastAsia="Calibri" w:cstheme="minorHAnsi"/>
                <w:sz w:val="16"/>
                <w:szCs w:val="16"/>
              </w:rPr>
            </w:pPr>
          </w:p>
        </w:tc>
        <w:tc>
          <w:tcPr>
            <w:tcW w:w="914" w:type="dxa"/>
          </w:tcPr>
          <w:p w:rsidR="00533166" w:rsidRDefault="00533166" w:rsidP="00533166">
            <w:pPr>
              <w:rPr>
                <w:rFonts w:eastAsia="Calibri" w:cstheme="minorHAnsi"/>
                <w:sz w:val="16"/>
                <w:szCs w:val="16"/>
              </w:rPr>
            </w:pPr>
            <w:r>
              <w:rPr>
                <w:rFonts w:eastAsia="Calibri" w:cstheme="minorHAnsi"/>
                <w:sz w:val="16"/>
                <w:szCs w:val="16"/>
              </w:rPr>
              <w:t>Në proces</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lastRenderedPageBreak/>
              <w:t>20</w:t>
            </w:r>
          </w:p>
        </w:tc>
        <w:tc>
          <w:tcPr>
            <w:tcW w:w="1080" w:type="dxa"/>
          </w:tcPr>
          <w:p w:rsidR="00533166" w:rsidRDefault="00533166" w:rsidP="00533166">
            <w:pPr>
              <w:rPr>
                <w:rFonts w:eastAsia="Calibri" w:cstheme="minorHAnsi"/>
                <w:sz w:val="16"/>
                <w:szCs w:val="16"/>
              </w:rPr>
            </w:pPr>
            <w:r>
              <w:rPr>
                <w:rFonts w:eastAsia="Calibri" w:cstheme="minorHAnsi"/>
                <w:sz w:val="16"/>
                <w:szCs w:val="16"/>
              </w:rPr>
              <w:t>21.11.2024</w:t>
            </w:r>
          </w:p>
        </w:tc>
        <w:tc>
          <w:tcPr>
            <w:tcW w:w="3600" w:type="dxa"/>
          </w:tcPr>
          <w:p w:rsidR="00533166" w:rsidRPr="00F04832" w:rsidRDefault="00533166" w:rsidP="00533166">
            <w:pPr>
              <w:rPr>
                <w:rFonts w:eastAsia="Calibri" w:cstheme="minorHAnsi"/>
                <w:sz w:val="16"/>
                <w:szCs w:val="16"/>
              </w:rPr>
            </w:pPr>
            <w:r w:rsidRPr="009249B2">
              <w:rPr>
                <w:rFonts w:eastAsia="Calibri" w:cstheme="minorHAnsi"/>
                <w:sz w:val="16"/>
                <w:szCs w:val="16"/>
              </w:rPr>
              <w:t>Sa pensionistë përfitojnë transportin publik falas nga 1 janari 2025?Kur do nisë shpërndarja e aboneve falas për pensionistët?Si do të procedohet nga pensionistët në mënyrë që të marrin abonetë falas?</w:t>
            </w:r>
          </w:p>
        </w:tc>
        <w:tc>
          <w:tcPr>
            <w:tcW w:w="1046" w:type="dxa"/>
          </w:tcPr>
          <w:p w:rsidR="00533166" w:rsidRDefault="00055CAA" w:rsidP="00533166">
            <w:pPr>
              <w:rPr>
                <w:rFonts w:eastAsia="Calibri" w:cstheme="minorHAnsi"/>
                <w:sz w:val="16"/>
                <w:szCs w:val="16"/>
              </w:rPr>
            </w:pPr>
            <w:r>
              <w:rPr>
                <w:rFonts w:eastAsia="Calibri" w:cstheme="minorHAnsi"/>
                <w:sz w:val="16"/>
                <w:szCs w:val="16"/>
              </w:rPr>
              <w:t>19.12.2024</w:t>
            </w:r>
          </w:p>
        </w:tc>
        <w:tc>
          <w:tcPr>
            <w:tcW w:w="5344" w:type="dxa"/>
          </w:tcPr>
          <w:p w:rsidR="00055CAA" w:rsidRPr="00055CAA" w:rsidRDefault="00055CAA" w:rsidP="00055CAA">
            <w:pPr>
              <w:autoSpaceDN w:val="0"/>
              <w:jc w:val="both"/>
              <w:textAlignment w:val="baseline"/>
              <w:rPr>
                <w:rFonts w:cstheme="minorHAnsi"/>
                <w:sz w:val="16"/>
                <w:szCs w:val="16"/>
                <w:lang w:val="it-IT"/>
              </w:rPr>
            </w:pPr>
          </w:p>
          <w:p w:rsidR="00055CAA" w:rsidRPr="00055CAA" w:rsidRDefault="00055CAA" w:rsidP="00055CAA">
            <w:pPr>
              <w:autoSpaceDN w:val="0"/>
              <w:jc w:val="both"/>
              <w:textAlignment w:val="baseline"/>
              <w:rPr>
                <w:rFonts w:cstheme="minorHAnsi"/>
                <w:sz w:val="16"/>
                <w:szCs w:val="16"/>
                <w:lang w:val="it-IT"/>
              </w:rPr>
            </w:pPr>
            <w:r w:rsidRPr="00055CAA">
              <w:rPr>
                <w:rFonts w:cstheme="minorHAnsi"/>
                <w:sz w:val="16"/>
                <w:szCs w:val="16"/>
                <w:lang w:val="it-IT"/>
              </w:rPr>
              <w:t>Në përgjigje të pyetjes suaj të parë, Bashkia e Tiranës së fundmi ka prezantuar dhe miratuar skemën e re të aboneve falas për pensionistët. Kjo nismë për subvencionimin 100% të biletës së abonesë përfshin të gjithë personat banues në Bashkinë e Tiranës, konkretisht femrat që kanë mbushur moshën 60 vjeç dhe meshkujt të cilët kanë mbushur moshën 65 vjeç.</w:t>
            </w:r>
          </w:p>
          <w:p w:rsidR="00055CAA" w:rsidRPr="00055CAA" w:rsidRDefault="00055CAA" w:rsidP="00055CAA">
            <w:pPr>
              <w:autoSpaceDN w:val="0"/>
              <w:jc w:val="both"/>
              <w:textAlignment w:val="baseline"/>
              <w:rPr>
                <w:rFonts w:cstheme="minorHAnsi"/>
                <w:sz w:val="16"/>
                <w:szCs w:val="16"/>
                <w:lang w:val="it-IT"/>
              </w:rPr>
            </w:pPr>
            <w:r w:rsidRPr="00055CAA">
              <w:rPr>
                <w:rFonts w:cstheme="minorHAnsi"/>
                <w:sz w:val="16"/>
                <w:szCs w:val="16"/>
                <w:lang w:val="it-IT"/>
              </w:rPr>
              <w:t>Në përgjigje të pyetjes së dytë se kur do të nisë shpërndarja e aboneve falas për pensionistët, ju informojmë se qyetarët kanë filluar të paraqiten pranë njësive adminstrative respektive, ku banojnë duke filluar nga data 16.12.2024 me qëllim regjistrimin në portalin e përfitimit të së drejtës me Abone Pensionisti dhe më pas vijimin e procedurës përkatëse. Duke nisur nga 1 janari i vitit 2025, pensionistët do të udhëtojnë falas në të gjitha</w:t>
            </w:r>
            <w:r w:rsidR="0061713B">
              <w:rPr>
                <w:rFonts w:cstheme="minorHAnsi"/>
                <w:sz w:val="16"/>
                <w:szCs w:val="16"/>
                <w:lang w:val="it-IT"/>
              </w:rPr>
              <w:t xml:space="preserve"> linjat e transportit qytetës. </w:t>
            </w:r>
            <w:r w:rsidRPr="00055CAA">
              <w:rPr>
                <w:rFonts w:cstheme="minorHAnsi"/>
                <w:sz w:val="16"/>
                <w:szCs w:val="16"/>
                <w:lang w:val="it-IT"/>
              </w:rPr>
              <w:t>Në përgjigje të pyetjes së tretë se si do të procedohet për shpërndarjen e aboneve falas, ju informojmë se mbështetur në kuadrin ligjor në fushën e transportit për shërndarjen dhe pajisjen e udhëtarëve të transportit publik qytetës , pajisja me bileta të pajtimit mujor (Abone Pensionisti) të përgjithshme me të drejtë udhëtimi në linjat qytetase do kry</w:t>
            </w:r>
            <w:r>
              <w:rPr>
                <w:rFonts w:cstheme="minorHAnsi"/>
                <w:sz w:val="16"/>
                <w:szCs w:val="16"/>
                <w:lang w:val="it-IT"/>
              </w:rPr>
              <w:t>het sipas procedurës më poshtë:</w:t>
            </w:r>
            <w:r w:rsidR="0061713B">
              <w:rPr>
                <w:rFonts w:cstheme="minorHAnsi"/>
                <w:sz w:val="16"/>
                <w:szCs w:val="16"/>
                <w:lang w:val="it-IT"/>
              </w:rPr>
              <w:t xml:space="preserve"> </w:t>
            </w:r>
            <w:r w:rsidRPr="00055CAA">
              <w:rPr>
                <w:rFonts w:cstheme="minorHAnsi"/>
                <w:sz w:val="16"/>
                <w:szCs w:val="16"/>
                <w:lang w:val="it-IT"/>
              </w:rPr>
              <w:t>a) Qytetarët paraqiten pranë njësive adminstrative respektive ku banojnë me kartën e indentitetit me qëllim regjistrimin në portalin e përfitimit të s</w:t>
            </w:r>
            <w:r>
              <w:rPr>
                <w:rFonts w:cstheme="minorHAnsi"/>
                <w:sz w:val="16"/>
                <w:szCs w:val="16"/>
                <w:lang w:val="it-IT"/>
              </w:rPr>
              <w:t>ë drejtës me Abone Pensionisti.</w:t>
            </w:r>
          </w:p>
          <w:p w:rsidR="00055CAA" w:rsidRPr="00055CAA" w:rsidRDefault="00055CAA" w:rsidP="00055CAA">
            <w:pPr>
              <w:autoSpaceDN w:val="0"/>
              <w:jc w:val="both"/>
              <w:textAlignment w:val="baseline"/>
              <w:rPr>
                <w:rFonts w:cstheme="minorHAnsi"/>
                <w:sz w:val="16"/>
                <w:szCs w:val="16"/>
                <w:lang w:val="it-IT"/>
              </w:rPr>
            </w:pPr>
            <w:r>
              <w:rPr>
                <w:rFonts w:cstheme="minorHAnsi"/>
                <w:sz w:val="16"/>
                <w:szCs w:val="16"/>
                <w:lang w:val="it-IT"/>
              </w:rPr>
              <w:t xml:space="preserve"> </w:t>
            </w:r>
            <w:r w:rsidRPr="00055CAA">
              <w:rPr>
                <w:rFonts w:cstheme="minorHAnsi"/>
                <w:sz w:val="16"/>
                <w:szCs w:val="16"/>
                <w:lang w:val="it-IT"/>
              </w:rPr>
              <w:t>b) Qytetarët tashmë të regjistruar në portalin e përfitimit të Abonesë së Pensionistit, duhet të paraqiten çdo fund muaji për të përfituar abonenë e pensionistit për muajin pasardhës në pikat përkatëse të shpërndarjes me</w:t>
            </w:r>
            <w:r>
              <w:rPr>
                <w:rFonts w:cstheme="minorHAnsi"/>
                <w:sz w:val="16"/>
                <w:szCs w:val="16"/>
                <w:lang w:val="it-IT"/>
              </w:rPr>
              <w:t xml:space="preserve"> kartën e identitetit dhe foto.</w:t>
            </w:r>
            <w:r w:rsidR="0061713B">
              <w:rPr>
                <w:rFonts w:cstheme="minorHAnsi"/>
                <w:sz w:val="16"/>
                <w:szCs w:val="16"/>
                <w:lang w:val="it-IT"/>
              </w:rPr>
              <w:t xml:space="preserve"> </w:t>
            </w:r>
            <w:r w:rsidRPr="00055CAA">
              <w:rPr>
                <w:rFonts w:cstheme="minorHAnsi"/>
                <w:sz w:val="16"/>
                <w:szCs w:val="16"/>
                <w:lang w:val="it-IT"/>
              </w:rPr>
              <w:t xml:space="preserve">c) Pajisja e qytetarëve përfitues me Abone Pensionisti, pranë pikave të shpërndarjes së aboneve të pensionistit bëhet e shoqëruar me foto dhe plotësohet me emrin dhe mbiemrin e mbajtësit.  </w:t>
            </w:r>
          </w:p>
          <w:p w:rsidR="00533166" w:rsidRPr="00F04832" w:rsidRDefault="00055CAA" w:rsidP="00055CAA">
            <w:pPr>
              <w:autoSpaceDN w:val="0"/>
              <w:jc w:val="both"/>
              <w:textAlignment w:val="baseline"/>
              <w:rPr>
                <w:rFonts w:cstheme="minorHAnsi"/>
                <w:sz w:val="16"/>
                <w:szCs w:val="16"/>
                <w:lang w:val="it-IT"/>
              </w:rPr>
            </w:pPr>
            <w:r w:rsidRPr="00055CAA">
              <w:rPr>
                <w:rFonts w:cstheme="minorHAnsi"/>
                <w:sz w:val="16"/>
                <w:szCs w:val="16"/>
                <w:lang w:val="it-IT"/>
              </w:rPr>
              <w:t>Bashkia e Tiranës ka marrë masa që të gjithë qytetarët që paraqiten të pajisen me abone pensionisti dhe për këtë arsye nuk kemi një historik të numrit të përfituesve, por mund t’iu bëjmë me dije në një moment të dytë</w:t>
            </w:r>
          </w:p>
        </w:tc>
        <w:tc>
          <w:tcPr>
            <w:tcW w:w="900" w:type="dxa"/>
          </w:tcPr>
          <w:p w:rsidR="00533166" w:rsidRDefault="00055CAA" w:rsidP="00533166">
            <w:pPr>
              <w:rPr>
                <w:rFonts w:eastAsia="Calibri" w:cstheme="minorHAnsi"/>
                <w:sz w:val="16"/>
                <w:szCs w:val="16"/>
              </w:rPr>
            </w:pPr>
            <w:r>
              <w:rPr>
                <w:rFonts w:eastAsia="Calibri" w:cstheme="minorHAnsi"/>
                <w:sz w:val="16"/>
                <w:szCs w:val="16"/>
              </w:rPr>
              <w:t>E plotë</w:t>
            </w:r>
          </w:p>
        </w:tc>
        <w:tc>
          <w:tcPr>
            <w:tcW w:w="914" w:type="dxa"/>
          </w:tcPr>
          <w:p w:rsidR="00533166" w:rsidRDefault="00055CAA" w:rsidP="00533166">
            <w:pPr>
              <w:rPr>
                <w:rFonts w:eastAsia="Calibri" w:cstheme="minorHAnsi"/>
                <w:sz w:val="16"/>
                <w:szCs w:val="16"/>
              </w:rPr>
            </w:pPr>
            <w:r>
              <w:rPr>
                <w:rFonts w:eastAsia="Calibri" w:cstheme="minorHAnsi"/>
                <w:sz w:val="16"/>
                <w:szCs w:val="16"/>
              </w:rPr>
              <w:t>Pa pagesë</w:t>
            </w:r>
          </w:p>
        </w:tc>
      </w:tr>
      <w:tr w:rsidR="00533166" w:rsidRPr="005C4CD6" w:rsidTr="001A73E1">
        <w:trPr>
          <w:trHeight w:val="299"/>
        </w:trPr>
        <w:tc>
          <w:tcPr>
            <w:tcW w:w="648" w:type="dxa"/>
          </w:tcPr>
          <w:p w:rsidR="00533166" w:rsidRDefault="00533166" w:rsidP="00533166">
            <w:pPr>
              <w:rPr>
                <w:rFonts w:eastAsia="Calibri" w:cstheme="minorHAnsi"/>
                <w:sz w:val="16"/>
                <w:szCs w:val="16"/>
              </w:rPr>
            </w:pPr>
            <w:r>
              <w:rPr>
                <w:rFonts w:eastAsia="Calibri" w:cstheme="minorHAnsi"/>
                <w:sz w:val="16"/>
                <w:szCs w:val="16"/>
              </w:rPr>
              <w:t>21</w:t>
            </w:r>
          </w:p>
        </w:tc>
        <w:tc>
          <w:tcPr>
            <w:tcW w:w="1080" w:type="dxa"/>
          </w:tcPr>
          <w:p w:rsidR="00533166" w:rsidRDefault="00533166" w:rsidP="00533166">
            <w:pPr>
              <w:rPr>
                <w:rFonts w:eastAsia="Calibri" w:cstheme="minorHAnsi"/>
                <w:sz w:val="16"/>
                <w:szCs w:val="16"/>
              </w:rPr>
            </w:pPr>
            <w:r>
              <w:rPr>
                <w:rFonts w:eastAsia="Calibri" w:cstheme="minorHAnsi"/>
                <w:sz w:val="16"/>
                <w:szCs w:val="16"/>
              </w:rPr>
              <w:t>26.11.2024</w:t>
            </w:r>
          </w:p>
        </w:tc>
        <w:tc>
          <w:tcPr>
            <w:tcW w:w="3600" w:type="dxa"/>
          </w:tcPr>
          <w:p w:rsidR="00533166" w:rsidRPr="00F04832" w:rsidRDefault="00533166" w:rsidP="00533166">
            <w:pPr>
              <w:rPr>
                <w:rFonts w:eastAsia="Calibri" w:cstheme="minorHAnsi"/>
                <w:sz w:val="16"/>
                <w:szCs w:val="16"/>
              </w:rPr>
            </w:pPr>
            <w:r w:rsidRPr="009249B2">
              <w:rPr>
                <w:rFonts w:eastAsia="Calibri" w:cstheme="minorHAnsi"/>
                <w:sz w:val="16"/>
                <w:szCs w:val="16"/>
              </w:rPr>
              <w:t xml:space="preserve">Sa është sipërfaqja aktuale totale e hapësirave të gjelbra publike në Bashkinë Tiranë, e ndarë sipas njësive </w:t>
            </w:r>
            <w:proofErr w:type="gramStart"/>
            <w:r w:rsidRPr="009249B2">
              <w:rPr>
                <w:rFonts w:eastAsia="Calibri" w:cstheme="minorHAnsi"/>
                <w:sz w:val="16"/>
                <w:szCs w:val="16"/>
              </w:rPr>
              <w:t>administrative.Nëse</w:t>
            </w:r>
            <w:proofErr w:type="gramEnd"/>
            <w:r w:rsidRPr="009249B2">
              <w:rPr>
                <w:rFonts w:eastAsia="Calibri" w:cstheme="minorHAnsi"/>
                <w:sz w:val="16"/>
                <w:szCs w:val="16"/>
              </w:rPr>
              <w:t xml:space="preserve"> ka, kërkoj të më vihet në dispozicion një hartë të azhurnuar me këto </w:t>
            </w:r>
            <w:r w:rsidRPr="009249B2">
              <w:rPr>
                <w:rFonts w:eastAsia="Calibri" w:cstheme="minorHAnsi"/>
                <w:sz w:val="16"/>
                <w:szCs w:val="16"/>
              </w:rPr>
              <w:lastRenderedPageBreak/>
              <w:t xml:space="preserve">hapësira. Sa është buxheti total I alokuar për zhvillimin dhe mirëmbajtjen e hapësirave të gjelbra në vitin 2023 dhe 2024 për Bashkinë </w:t>
            </w:r>
            <w:proofErr w:type="gramStart"/>
            <w:r w:rsidRPr="009249B2">
              <w:rPr>
                <w:rFonts w:eastAsia="Calibri" w:cstheme="minorHAnsi"/>
                <w:sz w:val="16"/>
                <w:szCs w:val="16"/>
              </w:rPr>
              <w:t>Tiranë?Sa</w:t>
            </w:r>
            <w:proofErr w:type="gramEnd"/>
            <w:r w:rsidRPr="009249B2">
              <w:rPr>
                <w:rFonts w:eastAsia="Calibri" w:cstheme="minorHAnsi"/>
                <w:sz w:val="16"/>
                <w:szCs w:val="16"/>
              </w:rPr>
              <w:t xml:space="preserve"> iniciativa ne 6 vitet e fundit ka pasur për shtimin e hapsirave të gjelbëra në qytet (zona të gjelbëruara/ rikualifikuara)?Ku janë këto zona? Sa ka qenë buxheti për secilën prej këtyre </w:t>
            </w:r>
            <w:proofErr w:type="gramStart"/>
            <w:r w:rsidRPr="009249B2">
              <w:rPr>
                <w:rFonts w:eastAsia="Calibri" w:cstheme="minorHAnsi"/>
                <w:sz w:val="16"/>
                <w:szCs w:val="16"/>
              </w:rPr>
              <w:t>iniciativave?Cilat</w:t>
            </w:r>
            <w:proofErr w:type="gramEnd"/>
            <w:r w:rsidRPr="009249B2">
              <w:rPr>
                <w:rFonts w:eastAsia="Calibri" w:cstheme="minorHAnsi"/>
                <w:sz w:val="16"/>
                <w:szCs w:val="16"/>
              </w:rPr>
              <w:t xml:space="preserve"> janë kriteret dhe procedurat që ndiqen nga Bashkia për përzgjedhjen e zonave ku ndërtohen ose rikualifikohen hapësira të gjelbra? A janë marrë në konsideratë sugjerimet nga komunitetet </w:t>
            </w:r>
            <w:proofErr w:type="gramStart"/>
            <w:r w:rsidRPr="009249B2">
              <w:rPr>
                <w:rFonts w:eastAsia="Calibri" w:cstheme="minorHAnsi"/>
                <w:sz w:val="16"/>
                <w:szCs w:val="16"/>
              </w:rPr>
              <w:t>lokale?A</w:t>
            </w:r>
            <w:proofErr w:type="gramEnd"/>
            <w:r w:rsidRPr="009249B2">
              <w:rPr>
                <w:rFonts w:eastAsia="Calibri" w:cstheme="minorHAnsi"/>
                <w:sz w:val="16"/>
                <w:szCs w:val="16"/>
              </w:rPr>
              <w:t xml:space="preserve"> ka Bashkia Tiranë politika dhe mekanizma që i përdor për të siguruar mirëmbajtjen afatgjatë të hapësirave të gjelbra dhe për të parandaluar degradimin e tyre? Nëse po, ju lutem më vini në dispozicion raportet e inspektimeve ose programet e planifikuara për këtë </w:t>
            </w:r>
            <w:proofErr w:type="gramStart"/>
            <w:r w:rsidRPr="009249B2">
              <w:rPr>
                <w:rFonts w:eastAsia="Calibri" w:cstheme="minorHAnsi"/>
                <w:sz w:val="16"/>
                <w:szCs w:val="16"/>
              </w:rPr>
              <w:t>qëllim.Cili</w:t>
            </w:r>
            <w:proofErr w:type="gramEnd"/>
            <w:r w:rsidRPr="009249B2">
              <w:rPr>
                <w:rFonts w:eastAsia="Calibri" w:cstheme="minorHAnsi"/>
                <w:sz w:val="16"/>
                <w:szCs w:val="16"/>
              </w:rPr>
              <w:t xml:space="preserve"> është raporti i përcaktuar që duhet të zerë një hapësirë e gjelbër në raport me një zonë të ndërtuarnë territorin e Bashkisë Tiranë? Ju lutem të më vini në dispozicion dokumentacionin për normat urbanistike dhe standardet zyrtare që rregullojnë këtë raport.</w:t>
            </w:r>
          </w:p>
        </w:tc>
        <w:tc>
          <w:tcPr>
            <w:tcW w:w="1046" w:type="dxa"/>
          </w:tcPr>
          <w:p w:rsidR="00533166" w:rsidRDefault="00DC1335" w:rsidP="00533166">
            <w:pPr>
              <w:rPr>
                <w:rFonts w:eastAsia="Calibri" w:cstheme="minorHAnsi"/>
                <w:sz w:val="16"/>
                <w:szCs w:val="16"/>
              </w:rPr>
            </w:pPr>
            <w:r>
              <w:rPr>
                <w:rFonts w:eastAsia="Calibri" w:cstheme="minorHAnsi"/>
                <w:sz w:val="16"/>
                <w:szCs w:val="16"/>
              </w:rPr>
              <w:lastRenderedPageBreak/>
              <w:t>22.01.2025</w:t>
            </w:r>
          </w:p>
        </w:tc>
        <w:tc>
          <w:tcPr>
            <w:tcW w:w="5344" w:type="dxa"/>
          </w:tcPr>
          <w:p w:rsidR="00DC1335" w:rsidRPr="00DC1335" w:rsidRDefault="00DC1335" w:rsidP="00DC1335">
            <w:pPr>
              <w:autoSpaceDN w:val="0"/>
              <w:jc w:val="both"/>
              <w:textAlignment w:val="baseline"/>
              <w:rPr>
                <w:rFonts w:cstheme="minorHAnsi"/>
                <w:sz w:val="16"/>
                <w:szCs w:val="16"/>
                <w:lang w:val="it-IT"/>
              </w:rPr>
            </w:pPr>
            <w:r w:rsidRPr="00DC1335">
              <w:rPr>
                <w:rFonts w:cstheme="minorHAnsi"/>
                <w:sz w:val="16"/>
                <w:szCs w:val="16"/>
                <w:lang w:val="it-IT"/>
              </w:rPr>
              <w:t xml:space="preserve">Në përgjigje të kërkesës suaj me Nr. Prot., E-19413, datë 26/11/2024, me anë të cilës kërkohet nga ana jonë informacion dhe vënie në dispozicion dokumentacioni, Drejtoria e Përgjithshme e Planifikimit dhe Zhvillimit të Territorit ju bën me dije se: Plani i Përgjithshëm Vendor Tirana 2030, është </w:t>
            </w:r>
            <w:r w:rsidRPr="00DC1335">
              <w:rPr>
                <w:rFonts w:cstheme="minorHAnsi"/>
                <w:sz w:val="16"/>
                <w:szCs w:val="16"/>
                <w:lang w:val="it-IT"/>
              </w:rPr>
              <w:lastRenderedPageBreak/>
              <w:t xml:space="preserve">miratuar me Vendim nr.1, datë 14.04.2017 të Këshillit Kombëtar të Territorit, rishikuar me Vendimin Nr. 1, datë 23.10.2019 të KKT-së, rishikuar me Vendim nr.2, datë 17.07.2022 të KKT-së. Ky plan lokal është hartuar duke marrë parasysh objektivat strategjike të përshkruara në Planin e Përgjithshëm Kombëtar. Dokumenti i Planit të Përgjithshëm Vendor Tirana 2030, Plani i Zhvillimit, Rregullorja, Strategjia Territoriale, Vlerësimi Strategjik Mjedisor dhe hartat përkatëse ndodhen të publikuara në: </w:t>
            </w:r>
          </w:p>
          <w:p w:rsidR="00DC1335" w:rsidRPr="00DC1335" w:rsidRDefault="00DC1335" w:rsidP="00DC1335">
            <w:pPr>
              <w:autoSpaceDN w:val="0"/>
              <w:jc w:val="both"/>
              <w:textAlignment w:val="baseline"/>
              <w:rPr>
                <w:rFonts w:cstheme="minorHAnsi"/>
                <w:sz w:val="16"/>
                <w:szCs w:val="16"/>
                <w:lang w:val="it-IT"/>
              </w:rPr>
            </w:pPr>
            <w:r w:rsidRPr="00DC1335">
              <w:rPr>
                <w:rFonts w:cstheme="minorHAnsi"/>
                <w:sz w:val="16"/>
                <w:szCs w:val="16"/>
                <w:lang w:val="it-IT"/>
              </w:rPr>
              <w:t>Faqen zyrtare të Agjencisë Kombëtare të Planifikimit të Territorit: https://planifikimi.gov.al/index.php?id=732;</w:t>
            </w:r>
          </w:p>
          <w:p w:rsidR="00DC1335" w:rsidRPr="00DC1335" w:rsidRDefault="00DC1335" w:rsidP="00DC1335">
            <w:pPr>
              <w:autoSpaceDN w:val="0"/>
              <w:jc w:val="both"/>
              <w:textAlignment w:val="baseline"/>
              <w:rPr>
                <w:rFonts w:cstheme="minorHAnsi"/>
                <w:sz w:val="16"/>
                <w:szCs w:val="16"/>
                <w:lang w:val="it-IT"/>
              </w:rPr>
            </w:pPr>
            <w:r w:rsidRPr="00DC1335">
              <w:rPr>
                <w:rFonts w:cstheme="minorHAnsi"/>
                <w:sz w:val="16"/>
                <w:szCs w:val="16"/>
                <w:lang w:val="it-IT"/>
              </w:rPr>
              <w:t>Faqen zyrtare të Bashkisë Tiranë: https://tirana.al/faqe/plani-i-pergjithshem-vendor;</w:t>
            </w:r>
          </w:p>
          <w:p w:rsidR="00DC1335" w:rsidRPr="00DC1335" w:rsidRDefault="00DC1335" w:rsidP="00DC1335">
            <w:pPr>
              <w:autoSpaceDN w:val="0"/>
              <w:jc w:val="both"/>
              <w:textAlignment w:val="baseline"/>
              <w:rPr>
                <w:rFonts w:cstheme="minorHAnsi"/>
                <w:sz w:val="16"/>
                <w:szCs w:val="16"/>
                <w:lang w:val="it-IT"/>
              </w:rPr>
            </w:pPr>
            <w:r w:rsidRPr="00DC1335">
              <w:rPr>
                <w:rFonts w:cstheme="minorHAnsi"/>
                <w:sz w:val="16"/>
                <w:szCs w:val="16"/>
                <w:lang w:val="it-IT"/>
              </w:rPr>
              <w:t>Hartën me të dhënat specifike në GIS të Agjencisë Kombëtare të Planifikimit të Territorit, https://akpt.maps.arcgis.com/apps/ëebappvieëer/index.html?id=ff270e99f5be45f19c7b7a1e3e618b27.</w:t>
            </w:r>
          </w:p>
          <w:p w:rsidR="00DC1335" w:rsidRPr="00DC1335" w:rsidRDefault="00DC1335" w:rsidP="00DC1335">
            <w:pPr>
              <w:autoSpaceDN w:val="0"/>
              <w:jc w:val="both"/>
              <w:textAlignment w:val="baseline"/>
              <w:rPr>
                <w:rFonts w:cstheme="minorHAnsi"/>
                <w:sz w:val="16"/>
                <w:szCs w:val="16"/>
                <w:lang w:val="it-IT"/>
              </w:rPr>
            </w:pPr>
            <w:r w:rsidRPr="00DC1335">
              <w:rPr>
                <w:rFonts w:cstheme="minorHAnsi"/>
                <w:sz w:val="16"/>
                <w:szCs w:val="16"/>
                <w:lang w:val="it-IT"/>
              </w:rPr>
              <w:t>Në lidhje me informacionin e kërkuar nga ana e Znj. Stafa në 9 pikat e para të listuara në kërkësë, ju informojmë se nuk janë kompetencë e Drejtorisë së Përgjithshme të Planifikimit dhe Zhvillimit të Territorit.</w:t>
            </w:r>
          </w:p>
          <w:p w:rsidR="00DC1335" w:rsidRPr="00DC1335" w:rsidRDefault="00DC1335" w:rsidP="00DC1335">
            <w:pPr>
              <w:autoSpaceDN w:val="0"/>
              <w:jc w:val="both"/>
              <w:textAlignment w:val="baseline"/>
              <w:rPr>
                <w:rFonts w:cstheme="minorHAnsi"/>
                <w:sz w:val="16"/>
                <w:szCs w:val="16"/>
                <w:lang w:val="it-IT"/>
              </w:rPr>
            </w:pPr>
            <w:r w:rsidRPr="00DC1335">
              <w:rPr>
                <w:rFonts w:cstheme="minorHAnsi"/>
                <w:sz w:val="16"/>
                <w:szCs w:val="16"/>
                <w:lang w:val="it-IT"/>
              </w:rPr>
              <w:t>Përsa i përket pikës 10 ku kërkohet:” Cili është raporti i përcaktuar që duhet të zerë një hapësirë e gjelbër në raport me një zonë të ndërtuar në territorin e Bashkisë Tiranë? Ju lutem më vini në dispozicion dokumentacionin për normat urbanistike dhe standartet zyrtare që rregullojnë këtë raport.”, ju bëjmë me dije se politikat dhe aktet ligjore që rregullojnë hap</w:t>
            </w:r>
            <w:r>
              <w:rPr>
                <w:rFonts w:cstheme="minorHAnsi"/>
                <w:sz w:val="16"/>
                <w:szCs w:val="16"/>
                <w:lang w:val="it-IT"/>
              </w:rPr>
              <w:t xml:space="preserve">ësirat e gjelbëra publike janë: </w:t>
            </w:r>
            <w:r w:rsidRPr="00DC1335">
              <w:rPr>
                <w:rFonts w:cstheme="minorHAnsi"/>
                <w:sz w:val="16"/>
                <w:szCs w:val="16"/>
                <w:lang w:val="it-IT"/>
              </w:rPr>
              <w:t>Ligji nr.107/2014 “Për Planifikimin dhe Zhvillimin e Territorit”, i azhornuar me të gjitha ndryshimet.</w:t>
            </w:r>
          </w:p>
          <w:p w:rsidR="00DC1335" w:rsidRPr="00DC1335" w:rsidRDefault="00DC1335" w:rsidP="00DC1335">
            <w:pPr>
              <w:autoSpaceDN w:val="0"/>
              <w:jc w:val="both"/>
              <w:textAlignment w:val="baseline"/>
              <w:rPr>
                <w:rFonts w:cstheme="minorHAnsi"/>
                <w:sz w:val="16"/>
                <w:szCs w:val="16"/>
                <w:lang w:val="it-IT"/>
              </w:rPr>
            </w:pPr>
            <w:r w:rsidRPr="00DC1335">
              <w:rPr>
                <w:rFonts w:cstheme="minorHAnsi"/>
                <w:sz w:val="16"/>
                <w:szCs w:val="16"/>
                <w:lang w:val="it-IT"/>
              </w:rPr>
              <w:t>Vkm nr. 408 datë 13.05.2015 “Për miratimin e Rregullores së Zhvillimit të Territorit”, me të gjitha ndryshimet, Koficientët e shfrytëzimit të tokës dhe hapësira publike, neni 40.</w:t>
            </w:r>
          </w:p>
          <w:p w:rsidR="00DC1335" w:rsidRPr="00DC1335" w:rsidRDefault="00DC1335" w:rsidP="00DC1335">
            <w:pPr>
              <w:autoSpaceDN w:val="0"/>
              <w:jc w:val="both"/>
              <w:textAlignment w:val="baseline"/>
              <w:rPr>
                <w:rFonts w:cstheme="minorHAnsi"/>
                <w:sz w:val="16"/>
                <w:szCs w:val="16"/>
                <w:lang w:val="it-IT"/>
              </w:rPr>
            </w:pPr>
            <w:r w:rsidRPr="00DC1335">
              <w:rPr>
                <w:rFonts w:cstheme="minorHAnsi"/>
                <w:sz w:val="16"/>
                <w:szCs w:val="16"/>
                <w:lang w:val="it-IT"/>
              </w:rPr>
              <w:t>Plani i Përgjithshëm Vendor i Bashkisë Tiranë TR 030, Rregullore e Planit, të miratuar me Vendim të Këshillit të Ministrave nr.1, datë 14.04.2017, përkatësisht neni 50, Plani i Zhvillimit, Gjelbërimi publik në territore urbane.</w:t>
            </w:r>
          </w:p>
          <w:p w:rsidR="00DC1335" w:rsidRPr="00DC1335" w:rsidRDefault="00DC1335" w:rsidP="00DC1335">
            <w:pPr>
              <w:autoSpaceDN w:val="0"/>
              <w:jc w:val="both"/>
              <w:textAlignment w:val="baseline"/>
              <w:rPr>
                <w:rFonts w:cstheme="minorHAnsi"/>
                <w:sz w:val="16"/>
                <w:szCs w:val="16"/>
                <w:lang w:val="it-IT"/>
              </w:rPr>
            </w:pPr>
            <w:r w:rsidRPr="00DC1335">
              <w:rPr>
                <w:rFonts w:cstheme="minorHAnsi"/>
                <w:sz w:val="16"/>
                <w:szCs w:val="16"/>
                <w:lang w:val="it-IT"/>
              </w:rPr>
              <w:t>Vkm nr.671, datë 29.07.2015 “ Për miratimin e Rregullores së Planifikimit të Territorit” e shfuqizuar dhe e ndryshuar me Vkm-në nr. 686 date 22.11.2017 "Për miratimin e Rregullores së Planifikimit të Territ</w:t>
            </w:r>
            <w:r>
              <w:rPr>
                <w:rFonts w:cstheme="minorHAnsi"/>
                <w:sz w:val="16"/>
                <w:szCs w:val="16"/>
                <w:lang w:val="it-IT"/>
              </w:rPr>
              <w:t xml:space="preserve">orit", me të gjitha ndryshimet. </w:t>
            </w:r>
            <w:r w:rsidRPr="00DC1335">
              <w:rPr>
                <w:rFonts w:cstheme="minorHAnsi"/>
                <w:sz w:val="16"/>
                <w:szCs w:val="16"/>
                <w:lang w:val="it-IT"/>
              </w:rPr>
              <w:t>Gjatë hartimit të PDV-ve respektohen rregullat për mbrojtjen e mjedisit dhe peisazhit. Njësitë strukturore të cilat I janë nënshtruar hartimit të PDV-ve, nëpërmjet instrumentave të zbatimit të PPV-së, mbajnë në konsideratë përcaktimet e Legjislacionit në fuqi për mbrojtjen e mjedisit dhe Raportin e Vlerësimit Strategjik Mjedisor që shoqëron PPV-në.</w:t>
            </w:r>
          </w:p>
          <w:p w:rsidR="008B10C1" w:rsidRPr="008B10C1" w:rsidRDefault="00DC1335" w:rsidP="008B10C1">
            <w:pPr>
              <w:autoSpaceDN w:val="0"/>
              <w:jc w:val="both"/>
              <w:textAlignment w:val="baseline"/>
              <w:rPr>
                <w:rFonts w:cstheme="minorHAnsi"/>
                <w:sz w:val="16"/>
                <w:szCs w:val="16"/>
                <w:lang w:val="it-IT"/>
              </w:rPr>
            </w:pPr>
            <w:r w:rsidRPr="00DC1335">
              <w:rPr>
                <w:rFonts w:cstheme="minorHAnsi"/>
                <w:sz w:val="16"/>
                <w:szCs w:val="16"/>
                <w:lang w:val="it-IT"/>
              </w:rPr>
              <w:t>Gjatë hartimit të PDV-ve koficienti I shfrytëzimit të hapësirës publike, të gjelbër dhe kreative,  është   30%  e sipërfaqes territoriale, duke zbritur territoret që zenë infrastruktura rrugore, në respektim të legjislacionit në fuqi në fushën e planifikimit të territorit.</w:t>
            </w:r>
            <w:r w:rsidR="008B10C1">
              <w:t xml:space="preserve"> </w:t>
            </w:r>
            <w:r w:rsidR="008B10C1" w:rsidRPr="008B10C1">
              <w:rPr>
                <w:rFonts w:cstheme="minorHAnsi"/>
                <w:sz w:val="16"/>
                <w:szCs w:val="16"/>
                <w:lang w:val="it-IT"/>
              </w:rPr>
              <w:t>ju bëjmë me dije se ka kthyer përgjigje edhe Agjencia e Parqeve dhe Rekreacionit si më poshtë vijon:</w:t>
            </w:r>
          </w:p>
          <w:p w:rsidR="008B10C1" w:rsidRPr="008B10C1" w:rsidRDefault="008B10C1" w:rsidP="008B10C1">
            <w:pPr>
              <w:autoSpaceDN w:val="0"/>
              <w:jc w:val="both"/>
              <w:textAlignment w:val="baseline"/>
              <w:rPr>
                <w:rFonts w:cstheme="minorHAnsi"/>
                <w:sz w:val="16"/>
                <w:szCs w:val="16"/>
                <w:lang w:val="it-IT"/>
              </w:rPr>
            </w:pPr>
            <w:r w:rsidRPr="008B10C1">
              <w:rPr>
                <w:rFonts w:cstheme="minorHAnsi"/>
                <w:sz w:val="16"/>
                <w:szCs w:val="16"/>
                <w:lang w:val="it-IT"/>
              </w:rPr>
              <w:t xml:space="preserve">Agjencia e Parqeve dhe Rekreacionit (APR) e krijuar si institucion varësie i Bashkisë Tiranë me Vendim të Këshillit Bashkiak nr. 41, datë 23.09.20215, funksionin sipas detyrave të përcaktuara në këtë të fundit si dhe Vendime të </w:t>
            </w:r>
            <w:r w:rsidRPr="008B10C1">
              <w:rPr>
                <w:rFonts w:cstheme="minorHAnsi"/>
                <w:sz w:val="16"/>
                <w:szCs w:val="16"/>
                <w:lang w:val="it-IT"/>
              </w:rPr>
              <w:lastRenderedPageBreak/>
              <w:t xml:space="preserve">tjera të Këshillit Bashkiak. </w:t>
            </w:r>
          </w:p>
          <w:p w:rsidR="008B10C1" w:rsidRPr="008B10C1" w:rsidRDefault="008B10C1" w:rsidP="008B10C1">
            <w:pPr>
              <w:autoSpaceDN w:val="0"/>
              <w:jc w:val="both"/>
              <w:textAlignment w:val="baseline"/>
              <w:rPr>
                <w:rFonts w:cstheme="minorHAnsi"/>
                <w:sz w:val="16"/>
                <w:szCs w:val="16"/>
                <w:lang w:val="it-IT"/>
              </w:rPr>
            </w:pPr>
            <w:r w:rsidRPr="008B10C1">
              <w:rPr>
                <w:rFonts w:cstheme="minorHAnsi"/>
                <w:sz w:val="16"/>
                <w:szCs w:val="16"/>
                <w:lang w:val="it-IT"/>
              </w:rPr>
              <w:t>Sa më lart duke cilësuar:</w:t>
            </w:r>
          </w:p>
          <w:p w:rsidR="008B10C1" w:rsidRPr="008B10C1" w:rsidRDefault="008B10C1" w:rsidP="008B10C1">
            <w:pPr>
              <w:autoSpaceDN w:val="0"/>
              <w:jc w:val="both"/>
              <w:textAlignment w:val="baseline"/>
              <w:rPr>
                <w:rFonts w:cstheme="minorHAnsi"/>
                <w:sz w:val="16"/>
                <w:szCs w:val="16"/>
                <w:lang w:val="it-IT"/>
              </w:rPr>
            </w:pPr>
            <w:r>
              <w:rPr>
                <w:rFonts w:cstheme="minorHAnsi"/>
                <w:sz w:val="16"/>
                <w:szCs w:val="16"/>
                <w:lang w:val="it-IT"/>
              </w:rPr>
              <w:t>•</w:t>
            </w:r>
            <w:r w:rsidRPr="008B10C1">
              <w:rPr>
                <w:rFonts w:cstheme="minorHAnsi"/>
                <w:sz w:val="16"/>
                <w:szCs w:val="16"/>
                <w:lang w:val="it-IT"/>
              </w:rPr>
              <w:t>VKB Nr.49 Prot. datë 26.04.2018 “Për Kalimin e Administrimit të Parkut Rinia, si park rekreativ me gjithë elementët përbërës, nga Drejtoria e Përgjithshme Nr.1 e Punëtorëve të Qytetit tek Agjencia e Parqeve dhe Rekreacionit</w:t>
            </w:r>
          </w:p>
          <w:p w:rsidR="008B10C1" w:rsidRPr="008B10C1" w:rsidRDefault="008B10C1" w:rsidP="008B10C1">
            <w:pPr>
              <w:autoSpaceDN w:val="0"/>
              <w:jc w:val="both"/>
              <w:textAlignment w:val="baseline"/>
              <w:rPr>
                <w:rFonts w:cstheme="minorHAnsi"/>
                <w:sz w:val="16"/>
                <w:szCs w:val="16"/>
                <w:lang w:val="it-IT"/>
              </w:rPr>
            </w:pPr>
            <w:r>
              <w:rPr>
                <w:rFonts w:cstheme="minorHAnsi"/>
                <w:sz w:val="16"/>
                <w:szCs w:val="16"/>
                <w:lang w:val="it-IT"/>
              </w:rPr>
              <w:t>•</w:t>
            </w:r>
            <w:r w:rsidRPr="008B10C1">
              <w:rPr>
                <w:rFonts w:cstheme="minorHAnsi"/>
                <w:sz w:val="16"/>
                <w:szCs w:val="16"/>
                <w:lang w:val="it-IT"/>
              </w:rPr>
              <w:t>VKB Nr.135 datë 22.12.2023 “Për krijimin, organizimin dhe funksionimin e Drejtorisë së Përgjithshme të Kopshtit Zoologjik, si Insitucion në varësi të Bashkisë Tiranë dhe një ndryshim në Vendimin nr. 41, datë 23.09.2015 të Këshillit Bashkiak për “Riorganizimin e Drejtorisë së Përgjithshme Nr.1 të Punëtorëve të Qytetit dhe krijimin e Agjencisë së Parqeve d</w:t>
            </w:r>
            <w:r>
              <w:rPr>
                <w:rFonts w:cstheme="minorHAnsi"/>
                <w:sz w:val="16"/>
                <w:szCs w:val="16"/>
                <w:lang w:val="it-IT"/>
              </w:rPr>
              <w:t xml:space="preserve">he Rrekreacionit” të ndryshuar, </w:t>
            </w:r>
            <w:r w:rsidRPr="008B10C1">
              <w:rPr>
                <w:rFonts w:cstheme="minorHAnsi"/>
                <w:sz w:val="16"/>
                <w:szCs w:val="16"/>
                <w:lang w:val="it-IT"/>
              </w:rPr>
              <w:t>sipërfaqja totale (sipërfaqe ekzistuese + sipërfaqet e reja) që APR administron dhe mirëmban është 1.749.826 m², dhe sipërfaqe e fondit pyjor është 38442.67 ha.</w:t>
            </w:r>
          </w:p>
          <w:p w:rsidR="008B10C1" w:rsidRPr="008B10C1" w:rsidRDefault="008B10C1" w:rsidP="008B10C1">
            <w:pPr>
              <w:autoSpaceDN w:val="0"/>
              <w:jc w:val="both"/>
              <w:textAlignment w:val="baseline"/>
              <w:rPr>
                <w:rFonts w:cstheme="minorHAnsi"/>
                <w:sz w:val="16"/>
                <w:szCs w:val="16"/>
                <w:lang w:val="it-IT"/>
              </w:rPr>
            </w:pPr>
            <w:r w:rsidRPr="008B10C1">
              <w:rPr>
                <w:rFonts w:cstheme="minorHAnsi"/>
                <w:sz w:val="16"/>
                <w:szCs w:val="16"/>
                <w:lang w:val="it-IT"/>
              </w:rPr>
              <w:t>Këto sipërfaqe, APR i menaxhon duke u mbështetur në buxhetet e alokuara nga Bashkia Tiranë sipas vendimeve për buxhetet në vite.</w:t>
            </w:r>
          </w:p>
          <w:p w:rsidR="008B10C1" w:rsidRPr="008B10C1" w:rsidRDefault="008B10C1" w:rsidP="008B10C1">
            <w:pPr>
              <w:autoSpaceDN w:val="0"/>
              <w:jc w:val="both"/>
              <w:textAlignment w:val="baseline"/>
              <w:rPr>
                <w:rFonts w:cstheme="minorHAnsi"/>
                <w:sz w:val="16"/>
                <w:szCs w:val="16"/>
                <w:lang w:val="it-IT"/>
              </w:rPr>
            </w:pPr>
            <w:r w:rsidRPr="008B10C1">
              <w:rPr>
                <w:rFonts w:cstheme="minorHAnsi"/>
                <w:sz w:val="16"/>
                <w:szCs w:val="16"/>
                <w:lang w:val="it-IT"/>
              </w:rPr>
              <w:t>Në adresën link gjeni informacionet mbi buxhetet: https://www.tirana.al/kategoria-e-publikimit/buxheti.</w:t>
            </w:r>
          </w:p>
          <w:p w:rsidR="008B10C1" w:rsidRPr="008B10C1" w:rsidRDefault="008B10C1" w:rsidP="008B10C1">
            <w:pPr>
              <w:autoSpaceDN w:val="0"/>
              <w:jc w:val="both"/>
              <w:textAlignment w:val="baseline"/>
              <w:rPr>
                <w:rFonts w:cstheme="minorHAnsi"/>
                <w:sz w:val="16"/>
                <w:szCs w:val="16"/>
                <w:lang w:val="it-IT"/>
              </w:rPr>
            </w:pPr>
            <w:r w:rsidRPr="008B10C1">
              <w:rPr>
                <w:rFonts w:cstheme="minorHAnsi"/>
                <w:sz w:val="16"/>
                <w:szCs w:val="16"/>
                <w:lang w:val="it-IT"/>
              </w:rPr>
              <w:t>Si institucion varësie, Agjencia e Parqeve dhe Rekreacionit, ndjek për zbatim iniciativat e ndërmarra nga Bashkia Tiranë për shtimin dhe mirëmbajtjen e hapësirave të gjelbra duke u mbështetur në VKB-të:</w:t>
            </w:r>
          </w:p>
          <w:p w:rsidR="008B10C1" w:rsidRPr="008B10C1" w:rsidRDefault="008B10C1" w:rsidP="008B10C1">
            <w:pPr>
              <w:autoSpaceDN w:val="0"/>
              <w:jc w:val="both"/>
              <w:textAlignment w:val="baseline"/>
              <w:rPr>
                <w:rFonts w:cstheme="minorHAnsi"/>
                <w:sz w:val="16"/>
                <w:szCs w:val="16"/>
                <w:lang w:val="it-IT"/>
              </w:rPr>
            </w:pPr>
            <w:r>
              <w:rPr>
                <w:rFonts w:cstheme="minorHAnsi"/>
                <w:sz w:val="16"/>
                <w:szCs w:val="16"/>
                <w:lang w:val="it-IT"/>
              </w:rPr>
              <w:t>•</w:t>
            </w:r>
            <w:r w:rsidRPr="008B10C1">
              <w:rPr>
                <w:rFonts w:cstheme="minorHAnsi"/>
                <w:sz w:val="16"/>
                <w:szCs w:val="16"/>
                <w:lang w:val="it-IT"/>
              </w:rPr>
              <w:t>Nr.45810 datë 19.12.2017 “Për gjelbërimin e unazës së madhe në segmentin Shkolla Teknollogjike -Teg”;</w:t>
            </w:r>
          </w:p>
          <w:p w:rsidR="008B10C1" w:rsidRPr="008B10C1" w:rsidRDefault="008B10C1" w:rsidP="008B10C1">
            <w:pPr>
              <w:autoSpaceDN w:val="0"/>
              <w:jc w:val="both"/>
              <w:textAlignment w:val="baseline"/>
              <w:rPr>
                <w:rFonts w:cstheme="minorHAnsi"/>
                <w:sz w:val="16"/>
                <w:szCs w:val="16"/>
                <w:lang w:val="it-IT"/>
              </w:rPr>
            </w:pPr>
            <w:r>
              <w:rPr>
                <w:rFonts w:cstheme="minorHAnsi"/>
                <w:sz w:val="16"/>
                <w:szCs w:val="16"/>
                <w:lang w:val="it-IT"/>
              </w:rPr>
              <w:t>•</w:t>
            </w:r>
            <w:r w:rsidRPr="008B10C1">
              <w:rPr>
                <w:rFonts w:cstheme="minorHAnsi"/>
                <w:sz w:val="16"/>
                <w:szCs w:val="16"/>
                <w:lang w:val="it-IT"/>
              </w:rPr>
              <w:t>Nr.45811 date 19.12.2017 “Për krijimin e Pyllit orbital”;</w:t>
            </w:r>
          </w:p>
          <w:p w:rsidR="008B10C1" w:rsidRPr="008B10C1" w:rsidRDefault="008B10C1" w:rsidP="008B10C1">
            <w:pPr>
              <w:autoSpaceDN w:val="0"/>
              <w:jc w:val="both"/>
              <w:textAlignment w:val="baseline"/>
              <w:rPr>
                <w:rFonts w:cstheme="minorHAnsi"/>
                <w:sz w:val="16"/>
                <w:szCs w:val="16"/>
                <w:lang w:val="it-IT"/>
              </w:rPr>
            </w:pPr>
            <w:r>
              <w:rPr>
                <w:rFonts w:cstheme="minorHAnsi"/>
                <w:sz w:val="16"/>
                <w:szCs w:val="16"/>
                <w:lang w:val="it-IT"/>
              </w:rPr>
              <w:t>•</w:t>
            </w:r>
            <w:r w:rsidRPr="008B10C1">
              <w:rPr>
                <w:rFonts w:cstheme="minorHAnsi"/>
                <w:sz w:val="16"/>
                <w:szCs w:val="16"/>
                <w:lang w:val="it-IT"/>
              </w:rPr>
              <w:t xml:space="preserve">Nr. 26779 03.07.2019 për “Krijimin e Shesheve rekreative me Kënde lojrash si dhe rikualifikimin e Këndeve ekzistuese të Lojarave në Bashkinë Tiranë”. </w:t>
            </w:r>
          </w:p>
          <w:p w:rsidR="00533166" w:rsidRPr="00F04832" w:rsidRDefault="008B10C1" w:rsidP="008B10C1">
            <w:pPr>
              <w:autoSpaceDN w:val="0"/>
              <w:jc w:val="both"/>
              <w:textAlignment w:val="baseline"/>
              <w:rPr>
                <w:rFonts w:cstheme="minorHAnsi"/>
                <w:sz w:val="16"/>
                <w:szCs w:val="16"/>
                <w:lang w:val="it-IT"/>
              </w:rPr>
            </w:pPr>
            <w:r w:rsidRPr="008B10C1">
              <w:rPr>
                <w:rFonts w:cstheme="minorHAnsi"/>
                <w:sz w:val="16"/>
                <w:szCs w:val="16"/>
                <w:lang w:val="it-IT"/>
              </w:rPr>
              <w:t>Në adresën link gjeni Vendimet të publikuara; https://www.tirana.al/kategoria-e-publikimit/vendime-keshilli-bashkiak .</w:t>
            </w:r>
          </w:p>
        </w:tc>
        <w:tc>
          <w:tcPr>
            <w:tcW w:w="900" w:type="dxa"/>
          </w:tcPr>
          <w:p w:rsidR="00533166" w:rsidRDefault="00DC1335" w:rsidP="00533166">
            <w:pPr>
              <w:rPr>
                <w:rFonts w:eastAsia="Calibri" w:cstheme="minorHAnsi"/>
                <w:sz w:val="16"/>
                <w:szCs w:val="16"/>
              </w:rPr>
            </w:pPr>
            <w:r>
              <w:rPr>
                <w:rFonts w:eastAsia="Calibri" w:cstheme="minorHAnsi"/>
                <w:sz w:val="16"/>
                <w:szCs w:val="16"/>
              </w:rPr>
              <w:lastRenderedPageBreak/>
              <w:t>E plotë</w:t>
            </w:r>
          </w:p>
        </w:tc>
        <w:tc>
          <w:tcPr>
            <w:tcW w:w="914" w:type="dxa"/>
          </w:tcPr>
          <w:p w:rsidR="00533166" w:rsidRDefault="00DC1335" w:rsidP="00533166">
            <w:pPr>
              <w:rPr>
                <w:rFonts w:eastAsia="Calibri" w:cstheme="minorHAnsi"/>
                <w:sz w:val="16"/>
                <w:szCs w:val="16"/>
              </w:rPr>
            </w:pPr>
            <w:r>
              <w:rPr>
                <w:rFonts w:eastAsia="Calibri" w:cstheme="minorHAnsi"/>
                <w:sz w:val="16"/>
                <w:szCs w:val="16"/>
              </w:rPr>
              <w:t>Pa pagesë</w:t>
            </w:r>
          </w:p>
        </w:tc>
      </w:tr>
      <w:tr w:rsidR="000E125D" w:rsidRPr="005C4CD6" w:rsidTr="001A73E1">
        <w:trPr>
          <w:trHeight w:val="299"/>
        </w:trPr>
        <w:tc>
          <w:tcPr>
            <w:tcW w:w="648" w:type="dxa"/>
          </w:tcPr>
          <w:p w:rsidR="000E125D" w:rsidRDefault="000E125D" w:rsidP="00533166">
            <w:pPr>
              <w:rPr>
                <w:rFonts w:eastAsia="Calibri" w:cstheme="minorHAnsi"/>
                <w:sz w:val="16"/>
                <w:szCs w:val="16"/>
              </w:rPr>
            </w:pPr>
          </w:p>
        </w:tc>
        <w:tc>
          <w:tcPr>
            <w:tcW w:w="1080" w:type="dxa"/>
          </w:tcPr>
          <w:p w:rsidR="000E125D" w:rsidRPr="00411C2E" w:rsidRDefault="000E125D" w:rsidP="00533166">
            <w:pPr>
              <w:rPr>
                <w:rFonts w:eastAsia="Calibri" w:cstheme="minorHAnsi"/>
                <w:b/>
              </w:rPr>
            </w:pPr>
            <w:r w:rsidRPr="00411C2E">
              <w:rPr>
                <w:rFonts w:eastAsia="Calibri" w:cstheme="minorHAnsi"/>
                <w:b/>
              </w:rPr>
              <w:t>DHJETOR 2024</w:t>
            </w:r>
          </w:p>
        </w:tc>
        <w:tc>
          <w:tcPr>
            <w:tcW w:w="3600" w:type="dxa"/>
          </w:tcPr>
          <w:p w:rsidR="000E125D" w:rsidRPr="009249B2" w:rsidRDefault="000E125D" w:rsidP="00533166">
            <w:pPr>
              <w:rPr>
                <w:rFonts w:eastAsia="Calibri" w:cstheme="minorHAnsi"/>
                <w:sz w:val="16"/>
                <w:szCs w:val="16"/>
              </w:rPr>
            </w:pPr>
          </w:p>
        </w:tc>
        <w:tc>
          <w:tcPr>
            <w:tcW w:w="1046" w:type="dxa"/>
          </w:tcPr>
          <w:p w:rsidR="000E125D" w:rsidRDefault="000E125D" w:rsidP="00533166">
            <w:pPr>
              <w:rPr>
                <w:rFonts w:eastAsia="Calibri" w:cstheme="minorHAnsi"/>
                <w:sz w:val="16"/>
                <w:szCs w:val="16"/>
              </w:rPr>
            </w:pPr>
          </w:p>
        </w:tc>
        <w:tc>
          <w:tcPr>
            <w:tcW w:w="5344" w:type="dxa"/>
          </w:tcPr>
          <w:p w:rsidR="000E125D" w:rsidRPr="00F04832" w:rsidRDefault="000E125D" w:rsidP="00533166">
            <w:pPr>
              <w:autoSpaceDN w:val="0"/>
              <w:jc w:val="both"/>
              <w:textAlignment w:val="baseline"/>
              <w:rPr>
                <w:rFonts w:cstheme="minorHAnsi"/>
                <w:sz w:val="16"/>
                <w:szCs w:val="16"/>
                <w:lang w:val="it-IT"/>
              </w:rPr>
            </w:pPr>
          </w:p>
        </w:tc>
        <w:tc>
          <w:tcPr>
            <w:tcW w:w="900" w:type="dxa"/>
          </w:tcPr>
          <w:p w:rsidR="000E125D" w:rsidRDefault="000E125D" w:rsidP="00533166">
            <w:pPr>
              <w:rPr>
                <w:rFonts w:eastAsia="Calibri" w:cstheme="minorHAnsi"/>
                <w:sz w:val="16"/>
                <w:szCs w:val="16"/>
              </w:rPr>
            </w:pPr>
          </w:p>
        </w:tc>
        <w:tc>
          <w:tcPr>
            <w:tcW w:w="914" w:type="dxa"/>
          </w:tcPr>
          <w:p w:rsidR="000E125D" w:rsidRDefault="000E125D" w:rsidP="00533166">
            <w:pPr>
              <w:rPr>
                <w:rFonts w:eastAsia="Calibri" w:cstheme="minorHAnsi"/>
                <w:sz w:val="16"/>
                <w:szCs w:val="16"/>
              </w:rPr>
            </w:pPr>
          </w:p>
        </w:tc>
      </w:tr>
      <w:tr w:rsidR="000E125D" w:rsidRPr="005C4CD6" w:rsidTr="001A73E1">
        <w:trPr>
          <w:trHeight w:val="299"/>
        </w:trPr>
        <w:tc>
          <w:tcPr>
            <w:tcW w:w="648" w:type="dxa"/>
          </w:tcPr>
          <w:p w:rsidR="000E125D" w:rsidRDefault="000E125D" w:rsidP="00533166">
            <w:pPr>
              <w:rPr>
                <w:rFonts w:eastAsia="Calibri" w:cstheme="minorHAnsi"/>
                <w:sz w:val="16"/>
                <w:szCs w:val="16"/>
              </w:rPr>
            </w:pPr>
            <w:r>
              <w:rPr>
                <w:rFonts w:eastAsia="Calibri" w:cstheme="minorHAnsi"/>
                <w:sz w:val="16"/>
                <w:szCs w:val="16"/>
              </w:rPr>
              <w:t>1</w:t>
            </w:r>
          </w:p>
        </w:tc>
        <w:tc>
          <w:tcPr>
            <w:tcW w:w="1080" w:type="dxa"/>
          </w:tcPr>
          <w:p w:rsidR="000E125D" w:rsidRDefault="000E125D" w:rsidP="00533166">
            <w:pPr>
              <w:rPr>
                <w:rFonts w:eastAsia="Calibri" w:cstheme="minorHAnsi"/>
                <w:sz w:val="16"/>
                <w:szCs w:val="16"/>
              </w:rPr>
            </w:pPr>
            <w:r>
              <w:rPr>
                <w:rFonts w:eastAsia="Calibri" w:cstheme="minorHAnsi"/>
                <w:sz w:val="16"/>
                <w:szCs w:val="16"/>
              </w:rPr>
              <w:t>04.12.2024</w:t>
            </w:r>
          </w:p>
        </w:tc>
        <w:tc>
          <w:tcPr>
            <w:tcW w:w="3600" w:type="dxa"/>
          </w:tcPr>
          <w:p w:rsidR="000E125D" w:rsidRPr="009249B2" w:rsidRDefault="000E125D" w:rsidP="000E125D">
            <w:pPr>
              <w:rPr>
                <w:rFonts w:eastAsia="Calibri" w:cstheme="minorHAnsi"/>
                <w:sz w:val="16"/>
                <w:szCs w:val="16"/>
              </w:rPr>
            </w:pPr>
            <w:r w:rsidRPr="000E125D">
              <w:rPr>
                <w:rFonts w:eastAsia="Calibri" w:cstheme="minorHAnsi"/>
                <w:sz w:val="16"/>
                <w:szCs w:val="16"/>
              </w:rPr>
              <w:t xml:space="preserve">Prej sa kohësh Bashkia Tiranë bashkëpunon me organizatën “Teatri Magjik” për realizimin e projekteve të ndryshme në </w:t>
            </w:r>
            <w:proofErr w:type="gramStart"/>
            <w:r w:rsidRPr="000E125D">
              <w:rPr>
                <w:rFonts w:eastAsia="Calibri" w:cstheme="minorHAnsi"/>
                <w:sz w:val="16"/>
                <w:szCs w:val="16"/>
              </w:rPr>
              <w:t>vend?Që</w:t>
            </w:r>
            <w:proofErr w:type="gramEnd"/>
            <w:r w:rsidRPr="000E125D">
              <w:rPr>
                <w:rFonts w:eastAsia="Calibri" w:cstheme="minorHAnsi"/>
                <w:sz w:val="16"/>
                <w:szCs w:val="16"/>
              </w:rPr>
              <w:t xml:space="preserve"> prej nisjes së bashkëpunimit tuaj si mbështetës apo donator projektesh kulturore dhe jo vetëm, sa është numri I aplikimeve pranë institucionit tuaj nga organizata “Teatri Magjik”?Që prej aplikimit të pare, sa projekte me donator institucionin tuaj janë fituar nga “Teatri Magjik”? Lidhur me projektin “Pasaporta”, me aplikuaes dhe fitues “Teatri Magjik”, mund të na vendosni në dispozicion të dhënat si më poshtë:-Në cilën date është aplikuar për projektin në fjalë?-Në cilën date është</w:t>
            </w:r>
            <w:r>
              <w:rPr>
                <w:rFonts w:eastAsia="Calibri" w:cstheme="minorHAnsi"/>
                <w:sz w:val="16"/>
                <w:szCs w:val="16"/>
              </w:rPr>
              <w:t xml:space="preserve"> shpalluar fituesi I projektit?</w:t>
            </w:r>
            <w:r w:rsidRPr="000E125D">
              <w:rPr>
                <w:rFonts w:eastAsia="Calibri" w:cstheme="minorHAnsi"/>
                <w:sz w:val="16"/>
                <w:szCs w:val="16"/>
              </w:rPr>
              <w:t>Sa ka qenë fondi I lëshuar nga Bash</w:t>
            </w:r>
            <w:r>
              <w:rPr>
                <w:rFonts w:eastAsia="Calibri" w:cstheme="minorHAnsi"/>
                <w:sz w:val="16"/>
                <w:szCs w:val="16"/>
              </w:rPr>
              <w:t>kia për realizimin e projektit?</w:t>
            </w:r>
            <w:r w:rsidRPr="000E125D">
              <w:rPr>
                <w:rFonts w:eastAsia="Calibri" w:cstheme="minorHAnsi"/>
                <w:sz w:val="16"/>
                <w:szCs w:val="16"/>
              </w:rPr>
              <w:t xml:space="preserve">-Cilët kanë qenë zërat e pasqyrës së së shpenzimeve paraqitur nga aplikuesi për projektin?-Në cilën date është lëshuar </w:t>
            </w:r>
            <w:r w:rsidRPr="000E125D">
              <w:rPr>
                <w:rFonts w:eastAsia="Calibri" w:cstheme="minorHAnsi"/>
                <w:sz w:val="16"/>
                <w:szCs w:val="16"/>
              </w:rPr>
              <w:lastRenderedPageBreak/>
              <w:t>fondi nga ju dhe është derdhur në Thesarin e Shtetit?Lidhur me projektin “Adrianës” me aplikues dhe fitues “Teatri Magjik”, lutemi të na vendosni në dispozicion të dhënat si më poshtë:-Në cilën date është aplikuar për projektin në fjalë?-Në cilën date është shpallur fituesi I këtij projekti?-A është vendosur në skenë premiera e shfaqes me komision apo përfaqësues nga institucioni juaj?-Sa ka qenë fonsi I lëshuar nga Bashkia për realizimin e projektit?Cilat kanë qenë zërat e pasqyrës së shpenzimeve paraqitur nga aplikuesi për projektin?-Në cilën date është lëshuar fondi nga ju dhe është derdhur në thesarin e shtetit?</w:t>
            </w:r>
          </w:p>
        </w:tc>
        <w:tc>
          <w:tcPr>
            <w:tcW w:w="1046" w:type="dxa"/>
          </w:tcPr>
          <w:p w:rsidR="000E125D" w:rsidRDefault="00411C2E" w:rsidP="00533166">
            <w:pPr>
              <w:rPr>
                <w:rFonts w:eastAsia="Calibri" w:cstheme="minorHAnsi"/>
                <w:sz w:val="16"/>
                <w:szCs w:val="16"/>
              </w:rPr>
            </w:pPr>
            <w:r>
              <w:rPr>
                <w:rFonts w:eastAsia="Calibri" w:cstheme="minorHAnsi"/>
                <w:sz w:val="16"/>
                <w:szCs w:val="16"/>
              </w:rPr>
              <w:lastRenderedPageBreak/>
              <w:t>20.12.2024</w:t>
            </w:r>
          </w:p>
        </w:tc>
        <w:tc>
          <w:tcPr>
            <w:tcW w:w="5344" w:type="dxa"/>
          </w:tcPr>
          <w:p w:rsidR="000E125D" w:rsidRPr="00F04832" w:rsidRDefault="00411C2E" w:rsidP="00533166">
            <w:pPr>
              <w:autoSpaceDN w:val="0"/>
              <w:jc w:val="both"/>
              <w:textAlignment w:val="baseline"/>
              <w:rPr>
                <w:rFonts w:cstheme="minorHAnsi"/>
                <w:sz w:val="16"/>
                <w:szCs w:val="16"/>
                <w:lang w:val="it-IT"/>
              </w:rPr>
            </w:pPr>
            <w:r w:rsidRPr="00411C2E">
              <w:rPr>
                <w:rFonts w:cstheme="minorHAnsi"/>
                <w:sz w:val="16"/>
                <w:szCs w:val="16"/>
                <w:lang w:val="it-IT"/>
              </w:rPr>
              <w:t>“Në vijim të shkresës së sipërcituar, ku keni kërkuar informacion në lidhje me bashkëpunimin që ka Bashkia Tiranë me organizatën “Teatri Magjik” për projektin “Pasaporta” dhe projektin “Adrianës” ju bëjmë me dije se, për projektin “Pasaporta” është kryer pagesa në vlerë 969,000 lekë për përfituesen znj. Altea Allushi (individ) me urdhër shpenzimi 5221, datë 22.12.2022 dhe tatimi në burim 171, 000 lekë, ndërsa për projektin “Adrianës” është kryer pagesa në vlerë 765,000 lekë për Qendrën “Art, Kulturë, Integrim” me urdhër shpenzimi 5914, datë 30.12.2022 dhe tatimi në burim në 135,000 lekë”.</w:t>
            </w:r>
          </w:p>
        </w:tc>
        <w:tc>
          <w:tcPr>
            <w:tcW w:w="900" w:type="dxa"/>
          </w:tcPr>
          <w:p w:rsidR="000E125D" w:rsidRDefault="00411C2E" w:rsidP="00533166">
            <w:pPr>
              <w:rPr>
                <w:rFonts w:eastAsia="Calibri" w:cstheme="minorHAnsi"/>
                <w:sz w:val="16"/>
                <w:szCs w:val="16"/>
              </w:rPr>
            </w:pPr>
            <w:r>
              <w:rPr>
                <w:rFonts w:eastAsia="Calibri" w:cstheme="minorHAnsi"/>
                <w:sz w:val="16"/>
                <w:szCs w:val="16"/>
              </w:rPr>
              <w:t>E plotë</w:t>
            </w:r>
          </w:p>
        </w:tc>
        <w:tc>
          <w:tcPr>
            <w:tcW w:w="914" w:type="dxa"/>
          </w:tcPr>
          <w:p w:rsidR="000E125D" w:rsidRDefault="00411C2E" w:rsidP="00533166">
            <w:pPr>
              <w:rPr>
                <w:rFonts w:eastAsia="Calibri" w:cstheme="minorHAnsi"/>
                <w:sz w:val="16"/>
                <w:szCs w:val="16"/>
              </w:rPr>
            </w:pPr>
            <w:r>
              <w:rPr>
                <w:rFonts w:eastAsia="Calibri" w:cstheme="minorHAnsi"/>
                <w:sz w:val="16"/>
                <w:szCs w:val="16"/>
              </w:rPr>
              <w:t>Pa pagesë</w:t>
            </w:r>
          </w:p>
        </w:tc>
      </w:tr>
      <w:tr w:rsidR="000E125D" w:rsidRPr="005C4CD6" w:rsidTr="001A73E1">
        <w:trPr>
          <w:trHeight w:val="299"/>
        </w:trPr>
        <w:tc>
          <w:tcPr>
            <w:tcW w:w="648" w:type="dxa"/>
          </w:tcPr>
          <w:p w:rsidR="000E125D" w:rsidRDefault="000E125D" w:rsidP="00533166">
            <w:pPr>
              <w:rPr>
                <w:rFonts w:eastAsia="Calibri" w:cstheme="minorHAnsi"/>
                <w:sz w:val="16"/>
                <w:szCs w:val="16"/>
              </w:rPr>
            </w:pPr>
            <w:r>
              <w:rPr>
                <w:rFonts w:eastAsia="Calibri" w:cstheme="minorHAnsi"/>
                <w:sz w:val="16"/>
                <w:szCs w:val="16"/>
              </w:rPr>
              <w:lastRenderedPageBreak/>
              <w:t>2</w:t>
            </w:r>
          </w:p>
        </w:tc>
        <w:tc>
          <w:tcPr>
            <w:tcW w:w="1080" w:type="dxa"/>
          </w:tcPr>
          <w:p w:rsidR="000E125D" w:rsidRDefault="001762A7" w:rsidP="00533166">
            <w:pPr>
              <w:rPr>
                <w:rFonts w:eastAsia="Calibri" w:cstheme="minorHAnsi"/>
                <w:sz w:val="16"/>
                <w:szCs w:val="16"/>
              </w:rPr>
            </w:pPr>
            <w:r>
              <w:rPr>
                <w:rFonts w:eastAsia="Calibri" w:cstheme="minorHAnsi"/>
                <w:sz w:val="16"/>
                <w:szCs w:val="16"/>
              </w:rPr>
              <w:t>04.12.2024</w:t>
            </w:r>
          </w:p>
        </w:tc>
        <w:tc>
          <w:tcPr>
            <w:tcW w:w="3600" w:type="dxa"/>
          </w:tcPr>
          <w:p w:rsidR="000E125D" w:rsidRPr="009249B2" w:rsidRDefault="001762A7" w:rsidP="00533166">
            <w:pPr>
              <w:rPr>
                <w:rFonts w:eastAsia="Calibri" w:cstheme="minorHAnsi"/>
                <w:sz w:val="16"/>
                <w:szCs w:val="16"/>
              </w:rPr>
            </w:pPr>
            <w:r w:rsidRPr="001762A7">
              <w:rPr>
                <w:rFonts w:eastAsia="Calibri" w:cstheme="minorHAnsi"/>
                <w:sz w:val="16"/>
                <w:szCs w:val="16"/>
              </w:rPr>
              <w:t xml:space="preserve">Sa është buxheti i parashikuar në bashkinë tuaj për dekore dhe organizime festash?  </w:t>
            </w:r>
            <w:r w:rsidRPr="001762A7">
              <w:rPr>
                <w:rFonts w:ascii="Tahoma" w:eastAsia="Calibri" w:hAnsi="Tahoma" w:cs="Tahoma"/>
                <w:sz w:val="16"/>
                <w:szCs w:val="16"/>
              </w:rPr>
              <w:t>⁠</w:t>
            </w:r>
            <w:r w:rsidRPr="001762A7">
              <w:rPr>
                <w:rFonts w:eastAsia="Calibri" w:cstheme="minorHAnsi"/>
                <w:sz w:val="16"/>
                <w:szCs w:val="16"/>
              </w:rPr>
              <w:t xml:space="preserve">Sa ka shpenzuar bashkia juaj për dekoret e festave të 28-29 nëntorit? Sa ka shpenzuar bashkia juaj për dekoret e festave të fundvitit?  </w:t>
            </w:r>
            <w:r w:rsidRPr="001762A7">
              <w:rPr>
                <w:rFonts w:ascii="Tahoma" w:eastAsia="Calibri" w:hAnsi="Tahoma" w:cs="Tahoma"/>
                <w:sz w:val="16"/>
                <w:szCs w:val="16"/>
              </w:rPr>
              <w:t>⁠</w:t>
            </w:r>
            <w:r w:rsidRPr="001762A7">
              <w:rPr>
                <w:rFonts w:eastAsia="Calibri" w:cstheme="minorHAnsi"/>
                <w:sz w:val="16"/>
                <w:szCs w:val="16"/>
              </w:rPr>
              <w:t xml:space="preserve">Cila </w:t>
            </w:r>
            <w:r w:rsidRPr="001762A7">
              <w:rPr>
                <w:rFonts w:ascii="Calibri" w:eastAsia="Calibri" w:hAnsi="Calibri" w:cs="Calibri"/>
                <w:sz w:val="16"/>
                <w:szCs w:val="16"/>
              </w:rPr>
              <w:t>ë</w:t>
            </w:r>
            <w:r w:rsidRPr="001762A7">
              <w:rPr>
                <w:rFonts w:eastAsia="Calibri" w:cstheme="minorHAnsi"/>
                <w:sz w:val="16"/>
                <w:szCs w:val="16"/>
              </w:rPr>
              <w:t>sht</w:t>
            </w:r>
            <w:r w:rsidRPr="001762A7">
              <w:rPr>
                <w:rFonts w:ascii="Calibri" w:eastAsia="Calibri" w:hAnsi="Calibri" w:cs="Calibri"/>
                <w:sz w:val="16"/>
                <w:szCs w:val="16"/>
              </w:rPr>
              <w:t>ë</w:t>
            </w:r>
            <w:r w:rsidRPr="001762A7">
              <w:rPr>
                <w:rFonts w:eastAsia="Calibri" w:cstheme="minorHAnsi"/>
                <w:sz w:val="16"/>
                <w:szCs w:val="16"/>
              </w:rPr>
              <w:t xml:space="preserve"> procedura e ndjekur p</w:t>
            </w:r>
            <w:r w:rsidRPr="001762A7">
              <w:rPr>
                <w:rFonts w:ascii="Calibri" w:eastAsia="Calibri" w:hAnsi="Calibri" w:cs="Calibri"/>
                <w:sz w:val="16"/>
                <w:szCs w:val="16"/>
              </w:rPr>
              <w:t>ë</w:t>
            </w:r>
            <w:r w:rsidRPr="001762A7">
              <w:rPr>
                <w:rFonts w:eastAsia="Calibri" w:cstheme="minorHAnsi"/>
                <w:sz w:val="16"/>
                <w:szCs w:val="16"/>
              </w:rPr>
              <w:t>r t</w:t>
            </w:r>
            <w:r w:rsidRPr="001762A7">
              <w:rPr>
                <w:rFonts w:ascii="Calibri" w:eastAsia="Calibri" w:hAnsi="Calibri" w:cs="Calibri"/>
                <w:sz w:val="16"/>
                <w:szCs w:val="16"/>
              </w:rPr>
              <w:t>ë</w:t>
            </w:r>
            <w:r w:rsidRPr="001762A7">
              <w:rPr>
                <w:rFonts w:eastAsia="Calibri" w:cstheme="minorHAnsi"/>
                <w:sz w:val="16"/>
                <w:szCs w:val="16"/>
              </w:rPr>
              <w:t xml:space="preserve"> kryer k</w:t>
            </w:r>
            <w:r w:rsidRPr="001762A7">
              <w:rPr>
                <w:rFonts w:ascii="Calibri" w:eastAsia="Calibri" w:hAnsi="Calibri" w:cs="Calibri"/>
                <w:sz w:val="16"/>
                <w:szCs w:val="16"/>
              </w:rPr>
              <w:t>ë</w:t>
            </w:r>
            <w:r w:rsidRPr="001762A7">
              <w:rPr>
                <w:rFonts w:eastAsia="Calibri" w:cstheme="minorHAnsi"/>
                <w:sz w:val="16"/>
                <w:szCs w:val="16"/>
              </w:rPr>
              <w:t xml:space="preserve">to punime? </w:t>
            </w:r>
            <w:r w:rsidRPr="001762A7">
              <w:rPr>
                <w:rFonts w:ascii="Tahoma" w:eastAsia="Calibri" w:hAnsi="Tahoma" w:cs="Tahoma"/>
                <w:sz w:val="16"/>
                <w:szCs w:val="16"/>
              </w:rPr>
              <w:t>⁠</w:t>
            </w:r>
            <w:r w:rsidRPr="001762A7">
              <w:rPr>
                <w:rFonts w:eastAsia="Calibri" w:cstheme="minorHAnsi"/>
                <w:sz w:val="16"/>
                <w:szCs w:val="16"/>
              </w:rPr>
              <w:t>A ka pasur kontraktor</w:t>
            </w:r>
            <w:r w:rsidRPr="001762A7">
              <w:rPr>
                <w:rFonts w:ascii="Calibri" w:eastAsia="Calibri" w:hAnsi="Calibri" w:cs="Calibri"/>
                <w:sz w:val="16"/>
                <w:szCs w:val="16"/>
              </w:rPr>
              <w:t>ë</w:t>
            </w:r>
            <w:r w:rsidRPr="001762A7">
              <w:rPr>
                <w:rFonts w:eastAsia="Calibri" w:cstheme="minorHAnsi"/>
                <w:sz w:val="16"/>
                <w:szCs w:val="16"/>
              </w:rPr>
              <w:t xml:space="preserve"> apo n</w:t>
            </w:r>
            <w:r w:rsidRPr="001762A7">
              <w:rPr>
                <w:rFonts w:ascii="Calibri" w:eastAsia="Calibri" w:hAnsi="Calibri" w:cs="Calibri"/>
                <w:sz w:val="16"/>
                <w:szCs w:val="16"/>
              </w:rPr>
              <w:t>ë</w:t>
            </w:r>
            <w:r w:rsidRPr="001762A7">
              <w:rPr>
                <w:rFonts w:eastAsia="Calibri" w:cstheme="minorHAnsi"/>
                <w:sz w:val="16"/>
                <w:szCs w:val="16"/>
              </w:rPr>
              <w:t>nkontraktor</w:t>
            </w:r>
            <w:r w:rsidRPr="001762A7">
              <w:rPr>
                <w:rFonts w:ascii="Calibri" w:eastAsia="Calibri" w:hAnsi="Calibri" w:cs="Calibri"/>
                <w:sz w:val="16"/>
                <w:szCs w:val="16"/>
              </w:rPr>
              <w:t>ë</w:t>
            </w:r>
            <w:r w:rsidRPr="001762A7">
              <w:rPr>
                <w:rFonts w:eastAsia="Calibri" w:cstheme="minorHAnsi"/>
                <w:sz w:val="16"/>
                <w:szCs w:val="16"/>
              </w:rPr>
              <w:t xml:space="preserve"> q</w:t>
            </w:r>
            <w:r w:rsidRPr="001762A7">
              <w:rPr>
                <w:rFonts w:ascii="Calibri" w:eastAsia="Calibri" w:hAnsi="Calibri" w:cs="Calibri"/>
                <w:sz w:val="16"/>
                <w:szCs w:val="16"/>
              </w:rPr>
              <w:t>ë</w:t>
            </w:r>
            <w:r w:rsidRPr="001762A7">
              <w:rPr>
                <w:rFonts w:eastAsia="Calibri" w:cstheme="minorHAnsi"/>
                <w:sz w:val="16"/>
                <w:szCs w:val="16"/>
              </w:rPr>
              <w:t xml:space="preserve"> kan</w:t>
            </w:r>
            <w:r w:rsidRPr="001762A7">
              <w:rPr>
                <w:rFonts w:ascii="Calibri" w:eastAsia="Calibri" w:hAnsi="Calibri" w:cs="Calibri"/>
                <w:sz w:val="16"/>
                <w:szCs w:val="16"/>
              </w:rPr>
              <w:t>ë</w:t>
            </w:r>
            <w:r w:rsidRPr="001762A7">
              <w:rPr>
                <w:rFonts w:eastAsia="Calibri" w:cstheme="minorHAnsi"/>
                <w:sz w:val="16"/>
                <w:szCs w:val="16"/>
              </w:rPr>
              <w:t xml:space="preserve"> kryer k</w:t>
            </w:r>
            <w:r w:rsidRPr="001762A7">
              <w:rPr>
                <w:rFonts w:ascii="Calibri" w:eastAsia="Calibri" w:hAnsi="Calibri" w:cs="Calibri"/>
                <w:sz w:val="16"/>
                <w:szCs w:val="16"/>
              </w:rPr>
              <w:t>ë</w:t>
            </w:r>
            <w:r w:rsidRPr="001762A7">
              <w:rPr>
                <w:rFonts w:eastAsia="Calibri" w:cstheme="minorHAnsi"/>
                <w:sz w:val="16"/>
                <w:szCs w:val="16"/>
              </w:rPr>
              <w:t>to punime? Nëse po, cilët janë ata dhe cila është procedura e ndjekur?</w:t>
            </w:r>
          </w:p>
        </w:tc>
        <w:tc>
          <w:tcPr>
            <w:tcW w:w="1046" w:type="dxa"/>
          </w:tcPr>
          <w:p w:rsidR="000E125D" w:rsidRDefault="005D0739" w:rsidP="00533166">
            <w:pPr>
              <w:rPr>
                <w:rFonts w:eastAsia="Calibri" w:cstheme="minorHAnsi"/>
                <w:sz w:val="16"/>
                <w:szCs w:val="16"/>
              </w:rPr>
            </w:pPr>
            <w:r>
              <w:rPr>
                <w:rFonts w:eastAsia="Calibri" w:cstheme="minorHAnsi"/>
                <w:sz w:val="16"/>
                <w:szCs w:val="16"/>
              </w:rPr>
              <w:t>20.12.2024</w:t>
            </w:r>
          </w:p>
        </w:tc>
        <w:tc>
          <w:tcPr>
            <w:tcW w:w="5344" w:type="dxa"/>
          </w:tcPr>
          <w:p w:rsidR="008643C9" w:rsidRPr="008643C9" w:rsidRDefault="008643C9" w:rsidP="008643C9">
            <w:pPr>
              <w:autoSpaceDN w:val="0"/>
              <w:jc w:val="both"/>
              <w:textAlignment w:val="baseline"/>
              <w:rPr>
                <w:rFonts w:cstheme="minorHAnsi"/>
                <w:sz w:val="16"/>
                <w:szCs w:val="16"/>
                <w:lang w:val="it-IT"/>
              </w:rPr>
            </w:pPr>
          </w:p>
          <w:p w:rsidR="000E125D" w:rsidRPr="00F04832" w:rsidRDefault="008643C9" w:rsidP="008643C9">
            <w:pPr>
              <w:autoSpaceDN w:val="0"/>
              <w:jc w:val="both"/>
              <w:textAlignment w:val="baseline"/>
              <w:rPr>
                <w:rFonts w:cstheme="minorHAnsi"/>
                <w:sz w:val="16"/>
                <w:szCs w:val="16"/>
                <w:lang w:val="it-IT"/>
              </w:rPr>
            </w:pPr>
            <w:r w:rsidRPr="008643C9">
              <w:rPr>
                <w:rFonts w:cstheme="minorHAnsi"/>
                <w:sz w:val="16"/>
                <w:szCs w:val="16"/>
                <w:lang w:val="it-IT"/>
              </w:rPr>
              <w:t>“Në vijim të shkresës së sipërcituar, ku keni kërkuar informacion mbi punët e kryera nga Ndërmarrja e Dekorit dhe Eventeve, referuar pikës 1, në lidhje me parashikimin e buxhetit ju bëjmë me dije se vlera e parashikuar është 172,105,544 lekë dhe referuar pikës 2 në lidhje me vlerën e shpenzuar për dekoret e festave të 28-29 nëntorit, ju bëjmë me dije se me urdhër shpenzimi nr. 5864, datë 10.12.2024 është paguar “Ndërmarrja e Dekorit dhe Evente</w:t>
            </w:r>
            <w:r>
              <w:rPr>
                <w:rFonts w:cstheme="minorHAnsi"/>
                <w:sz w:val="16"/>
                <w:szCs w:val="16"/>
                <w:lang w:val="it-IT"/>
              </w:rPr>
              <w:t xml:space="preserve">ve” në vlerën 8,381,280 lekë”.  </w:t>
            </w:r>
            <w:r w:rsidRPr="008643C9">
              <w:rPr>
                <w:rFonts w:cstheme="minorHAnsi"/>
                <w:sz w:val="16"/>
                <w:szCs w:val="16"/>
                <w:lang w:val="it-IT"/>
              </w:rPr>
              <w:t>Ndërkohë Ndërmarrja e Dekorit dhe Eventeve, në lidhje me pyetjen e tretë ju bën me dije se vlera e shpenzuar për dekoret e festave të fundvitit është 57,186,240 me TVSH, në bazë të Kalendarit të Eventeve me nr. 3059 prot., datë 4.11.2024. Punimet për dekoret festive kryhen nga Ndërmarrja e Dekorit dhe Eventeve si institucion në varësi të Bashkisë. Përsa i përket pyetjes se 5 ju bëjmë me dije nuk ka pasur kontraktor apo nënkontraktor që kryejnë këto dekore pasi cdo dekorim festiv realizohet nga Ndërmarrja e Dekorit dhe Eventeve.</w:t>
            </w:r>
          </w:p>
        </w:tc>
        <w:tc>
          <w:tcPr>
            <w:tcW w:w="900" w:type="dxa"/>
          </w:tcPr>
          <w:p w:rsidR="000E125D" w:rsidRDefault="005D0739" w:rsidP="00533166">
            <w:pPr>
              <w:rPr>
                <w:rFonts w:eastAsia="Calibri" w:cstheme="minorHAnsi"/>
                <w:sz w:val="16"/>
                <w:szCs w:val="16"/>
              </w:rPr>
            </w:pPr>
            <w:r>
              <w:rPr>
                <w:rFonts w:eastAsia="Calibri" w:cstheme="minorHAnsi"/>
                <w:sz w:val="16"/>
                <w:szCs w:val="16"/>
              </w:rPr>
              <w:t>E plotë</w:t>
            </w:r>
          </w:p>
        </w:tc>
        <w:tc>
          <w:tcPr>
            <w:tcW w:w="914" w:type="dxa"/>
          </w:tcPr>
          <w:p w:rsidR="000E125D" w:rsidRDefault="005D0739" w:rsidP="00533166">
            <w:pPr>
              <w:rPr>
                <w:rFonts w:eastAsia="Calibri" w:cstheme="minorHAnsi"/>
                <w:sz w:val="16"/>
                <w:szCs w:val="16"/>
              </w:rPr>
            </w:pPr>
            <w:r>
              <w:rPr>
                <w:rFonts w:eastAsia="Calibri" w:cstheme="minorHAnsi"/>
                <w:sz w:val="16"/>
                <w:szCs w:val="16"/>
              </w:rPr>
              <w:t>Pa pagesë</w:t>
            </w:r>
          </w:p>
        </w:tc>
      </w:tr>
      <w:tr w:rsidR="000E125D" w:rsidRPr="005C4CD6" w:rsidTr="001A73E1">
        <w:trPr>
          <w:trHeight w:val="299"/>
        </w:trPr>
        <w:tc>
          <w:tcPr>
            <w:tcW w:w="648" w:type="dxa"/>
          </w:tcPr>
          <w:p w:rsidR="000E125D" w:rsidRDefault="000E125D" w:rsidP="00533166">
            <w:pPr>
              <w:rPr>
                <w:rFonts w:eastAsia="Calibri" w:cstheme="minorHAnsi"/>
                <w:sz w:val="16"/>
                <w:szCs w:val="16"/>
              </w:rPr>
            </w:pPr>
            <w:r>
              <w:rPr>
                <w:rFonts w:eastAsia="Calibri" w:cstheme="minorHAnsi"/>
                <w:sz w:val="16"/>
                <w:szCs w:val="16"/>
              </w:rPr>
              <w:t>3</w:t>
            </w:r>
          </w:p>
        </w:tc>
        <w:tc>
          <w:tcPr>
            <w:tcW w:w="1080" w:type="dxa"/>
          </w:tcPr>
          <w:p w:rsidR="000E125D" w:rsidRDefault="00E76062" w:rsidP="00533166">
            <w:pPr>
              <w:rPr>
                <w:rFonts w:eastAsia="Calibri" w:cstheme="minorHAnsi"/>
                <w:sz w:val="16"/>
                <w:szCs w:val="16"/>
              </w:rPr>
            </w:pPr>
            <w:r>
              <w:rPr>
                <w:rFonts w:eastAsia="Calibri" w:cstheme="minorHAnsi"/>
                <w:sz w:val="16"/>
                <w:szCs w:val="16"/>
              </w:rPr>
              <w:t>04.12.2024</w:t>
            </w:r>
          </w:p>
        </w:tc>
        <w:tc>
          <w:tcPr>
            <w:tcW w:w="3600" w:type="dxa"/>
          </w:tcPr>
          <w:p w:rsidR="000E125D" w:rsidRPr="009249B2" w:rsidRDefault="00E76062" w:rsidP="00533166">
            <w:pPr>
              <w:rPr>
                <w:rFonts w:eastAsia="Calibri" w:cstheme="minorHAnsi"/>
                <w:sz w:val="16"/>
                <w:szCs w:val="16"/>
              </w:rPr>
            </w:pPr>
            <w:r w:rsidRPr="00E76062">
              <w:rPr>
                <w:rFonts w:eastAsia="Calibri" w:cstheme="minorHAnsi"/>
                <w:sz w:val="16"/>
                <w:szCs w:val="16"/>
              </w:rPr>
              <w:t>Sa eshte numri I lejeve te ndërtimit te dhëna nga Bashkia e Tiranes per periudhen 2015-2024 te ndara sipas viteve</w:t>
            </w:r>
          </w:p>
        </w:tc>
        <w:tc>
          <w:tcPr>
            <w:tcW w:w="1046" w:type="dxa"/>
          </w:tcPr>
          <w:p w:rsidR="000E125D" w:rsidRDefault="009244F1" w:rsidP="00533166">
            <w:pPr>
              <w:rPr>
                <w:rFonts w:eastAsia="Calibri" w:cstheme="minorHAnsi"/>
                <w:sz w:val="16"/>
                <w:szCs w:val="16"/>
              </w:rPr>
            </w:pPr>
            <w:r>
              <w:rPr>
                <w:rFonts w:eastAsia="Calibri" w:cstheme="minorHAnsi"/>
                <w:sz w:val="16"/>
                <w:szCs w:val="16"/>
              </w:rPr>
              <w:t>20.12.2024</w:t>
            </w:r>
          </w:p>
        </w:tc>
        <w:tc>
          <w:tcPr>
            <w:tcW w:w="5344" w:type="dxa"/>
          </w:tcPr>
          <w:p w:rsidR="00AA1C74" w:rsidRPr="00AA1C74" w:rsidRDefault="00AA1C74" w:rsidP="00AA1C74">
            <w:pPr>
              <w:pStyle w:val="NormalWeb"/>
              <w:spacing w:after="200" w:line="276" w:lineRule="auto"/>
              <w:jc w:val="both"/>
              <w:rPr>
                <w:rFonts w:asciiTheme="minorHAnsi" w:hAnsiTheme="minorHAnsi" w:cstheme="minorHAnsi"/>
                <w:color w:val="000000"/>
                <w:sz w:val="16"/>
                <w:szCs w:val="16"/>
              </w:rPr>
            </w:pPr>
            <w:r w:rsidRPr="00AA1C74">
              <w:rPr>
                <w:rFonts w:asciiTheme="minorHAnsi" w:hAnsiTheme="minorHAnsi" w:cstheme="minorHAnsi"/>
                <w:color w:val="000000"/>
                <w:sz w:val="16"/>
                <w:szCs w:val="16"/>
              </w:rPr>
              <w:t xml:space="preserve">Në vijim të shkresës tuaj drejtuar Bashkisë Tiranë, protokolluar me nr. prot. 46380, datë 04.12.2024, ku kërkoni t’ju vihet në dispozicion informacion mbi lejet e ndërtimit të dhëna nga Bashkia Tiranë për periudhën kohore 2015 – 2024, po ju vemë në dispozicion të dhënat si më poshtë: </w:t>
            </w:r>
          </w:p>
          <w:tbl>
            <w:tblPr>
              <w:tblpPr w:leftFromText="180" w:rightFromText="180" w:vertAnchor="text" w:horzAnchor="page" w:tblpX="1" w:tblpY="1167"/>
              <w:tblOverlap w:val="never"/>
              <w:tblW w:w="9823" w:type="dxa"/>
              <w:tblLayout w:type="fixed"/>
              <w:tblCellMar>
                <w:left w:w="0" w:type="dxa"/>
                <w:right w:w="0" w:type="dxa"/>
              </w:tblCellMar>
              <w:tblLook w:val="04A0" w:firstRow="1" w:lastRow="0" w:firstColumn="1" w:lastColumn="0" w:noHBand="0" w:noVBand="1"/>
            </w:tblPr>
            <w:tblGrid>
              <w:gridCol w:w="1070"/>
              <w:gridCol w:w="540"/>
              <w:gridCol w:w="540"/>
              <w:gridCol w:w="540"/>
              <w:gridCol w:w="540"/>
              <w:gridCol w:w="450"/>
              <w:gridCol w:w="2248"/>
              <w:gridCol w:w="729"/>
              <w:gridCol w:w="729"/>
              <w:gridCol w:w="729"/>
              <w:gridCol w:w="1708"/>
            </w:tblGrid>
            <w:tr w:rsidR="00AA1C74" w:rsidRPr="00AA1C74" w:rsidTr="00AA1C74">
              <w:trPr>
                <w:trHeight w:val="756"/>
              </w:trPr>
              <w:tc>
                <w:tcPr>
                  <w:tcW w:w="1070"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AA1C74" w:rsidRPr="00AA1C74" w:rsidRDefault="00AA1C74" w:rsidP="00AA1C74">
                  <w:pPr>
                    <w:rPr>
                      <w:rFonts w:cstheme="minorHAnsi"/>
                      <w:color w:val="000000"/>
                      <w:sz w:val="16"/>
                      <w:szCs w:val="16"/>
                    </w:rPr>
                  </w:pPr>
                </w:p>
              </w:tc>
              <w:tc>
                <w:tcPr>
                  <w:tcW w:w="54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t>2015</w:t>
                  </w:r>
                </w:p>
              </w:tc>
              <w:tc>
                <w:tcPr>
                  <w:tcW w:w="54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t>2016</w:t>
                  </w:r>
                </w:p>
              </w:tc>
              <w:tc>
                <w:tcPr>
                  <w:tcW w:w="54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t>2017</w:t>
                  </w:r>
                </w:p>
              </w:tc>
              <w:tc>
                <w:tcPr>
                  <w:tcW w:w="54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t>2018</w:t>
                  </w:r>
                </w:p>
              </w:tc>
              <w:tc>
                <w:tcPr>
                  <w:tcW w:w="45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t>2019</w:t>
                  </w:r>
                </w:p>
              </w:tc>
              <w:tc>
                <w:tcPr>
                  <w:tcW w:w="2248"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t>2020</w:t>
                  </w:r>
                </w:p>
              </w:tc>
              <w:tc>
                <w:tcPr>
                  <w:tcW w:w="729"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t>2021</w:t>
                  </w:r>
                </w:p>
              </w:tc>
              <w:tc>
                <w:tcPr>
                  <w:tcW w:w="729"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t>2022</w:t>
                  </w:r>
                </w:p>
              </w:tc>
              <w:tc>
                <w:tcPr>
                  <w:tcW w:w="729"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t>2023</w:t>
                  </w:r>
                </w:p>
              </w:tc>
              <w:tc>
                <w:tcPr>
                  <w:tcW w:w="170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t xml:space="preserve">2024      </w:t>
                  </w:r>
                </w:p>
                <w:p w:rsidR="00AA1C74" w:rsidRPr="00AA1C74" w:rsidRDefault="00AA1C74" w:rsidP="00AA1C74">
                  <w:pPr>
                    <w:pStyle w:val="NormalWeb"/>
                    <w:spacing w:after="200" w:line="276" w:lineRule="auto"/>
                    <w:rPr>
                      <w:rFonts w:asciiTheme="minorHAnsi" w:hAnsiTheme="minorHAnsi" w:cstheme="minorHAnsi"/>
                      <w:sz w:val="16"/>
                      <w:szCs w:val="16"/>
                    </w:rPr>
                  </w:pPr>
                  <w:r w:rsidRPr="00AA1C74">
                    <w:rPr>
                      <w:rFonts w:asciiTheme="minorHAnsi" w:hAnsiTheme="minorHAnsi" w:cstheme="minorHAnsi"/>
                      <w:b/>
                      <w:bCs/>
                      <w:color w:val="000000"/>
                      <w:sz w:val="16"/>
                      <w:szCs w:val="16"/>
                    </w:rPr>
                    <w:t>(01.01-31.10)</w:t>
                  </w:r>
                </w:p>
              </w:tc>
            </w:tr>
            <w:tr w:rsidR="00AA1C74" w:rsidRPr="00AA1C74" w:rsidTr="00AA1C74">
              <w:trPr>
                <w:trHeight w:val="190"/>
              </w:trPr>
              <w:tc>
                <w:tcPr>
                  <w:tcW w:w="107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t>Leje ndërtimi të  miratuar</w:t>
                  </w:r>
                  <w:r w:rsidRPr="00AA1C74">
                    <w:rPr>
                      <w:rFonts w:asciiTheme="minorHAnsi" w:hAnsiTheme="minorHAnsi" w:cstheme="minorHAnsi"/>
                      <w:b/>
                      <w:bCs/>
                      <w:color w:val="000000"/>
                      <w:sz w:val="16"/>
                      <w:szCs w:val="16"/>
                    </w:rPr>
                    <w:lastRenderedPageBreak/>
                    <w:t>a nga Bashkia Tiranë</w:t>
                  </w:r>
                </w:p>
              </w:tc>
              <w:tc>
                <w:tcPr>
                  <w:tcW w:w="54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lastRenderedPageBreak/>
                    <w:t>0</w:t>
                  </w:r>
                </w:p>
              </w:tc>
              <w:tc>
                <w:tcPr>
                  <w:tcW w:w="54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t>36</w:t>
                  </w:r>
                </w:p>
              </w:tc>
              <w:tc>
                <w:tcPr>
                  <w:tcW w:w="54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AA1C74" w:rsidRPr="00B60DC2" w:rsidRDefault="00AA1C74" w:rsidP="00AA1C74">
                  <w:pPr>
                    <w:pStyle w:val="NormalWeb"/>
                    <w:spacing w:after="200" w:line="276" w:lineRule="auto"/>
                    <w:jc w:val="center"/>
                    <w:rPr>
                      <w:rFonts w:asciiTheme="minorHAnsi" w:hAnsiTheme="minorHAnsi" w:cstheme="minorHAnsi"/>
                      <w:i/>
                      <w:sz w:val="16"/>
                      <w:szCs w:val="16"/>
                    </w:rPr>
                  </w:pPr>
                  <w:r w:rsidRPr="00B60DC2">
                    <w:rPr>
                      <w:rFonts w:asciiTheme="minorHAnsi" w:hAnsiTheme="minorHAnsi" w:cstheme="minorHAnsi"/>
                      <w:b/>
                      <w:bCs/>
                      <w:i/>
                      <w:color w:val="000000"/>
                      <w:sz w:val="16"/>
                      <w:szCs w:val="16"/>
                    </w:rPr>
                    <w:t>109</w:t>
                  </w:r>
                </w:p>
              </w:tc>
              <w:tc>
                <w:tcPr>
                  <w:tcW w:w="54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t>184</w:t>
                  </w:r>
                </w:p>
              </w:tc>
              <w:tc>
                <w:tcPr>
                  <w:tcW w:w="45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t>280</w:t>
                  </w:r>
                </w:p>
              </w:tc>
              <w:tc>
                <w:tcPr>
                  <w:tcW w:w="224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t>202</w:t>
                  </w:r>
                </w:p>
              </w:tc>
              <w:tc>
                <w:tcPr>
                  <w:tcW w:w="72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t>218</w:t>
                  </w:r>
                </w:p>
              </w:tc>
              <w:tc>
                <w:tcPr>
                  <w:tcW w:w="72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t>235</w:t>
                  </w:r>
                </w:p>
              </w:tc>
              <w:tc>
                <w:tcPr>
                  <w:tcW w:w="72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t>223</w:t>
                  </w:r>
                </w:p>
              </w:tc>
              <w:tc>
                <w:tcPr>
                  <w:tcW w:w="170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AA1C74" w:rsidRPr="00AA1C74" w:rsidRDefault="00AA1C74" w:rsidP="00AA1C74">
                  <w:pPr>
                    <w:pStyle w:val="NormalWeb"/>
                    <w:spacing w:after="200" w:line="276" w:lineRule="auto"/>
                    <w:jc w:val="center"/>
                    <w:rPr>
                      <w:rFonts w:asciiTheme="minorHAnsi" w:hAnsiTheme="minorHAnsi" w:cstheme="minorHAnsi"/>
                      <w:sz w:val="16"/>
                      <w:szCs w:val="16"/>
                    </w:rPr>
                  </w:pPr>
                  <w:r w:rsidRPr="00AA1C74">
                    <w:rPr>
                      <w:rFonts w:asciiTheme="minorHAnsi" w:hAnsiTheme="minorHAnsi" w:cstheme="minorHAnsi"/>
                      <w:b/>
                      <w:bCs/>
                      <w:color w:val="000000"/>
                      <w:sz w:val="16"/>
                      <w:szCs w:val="16"/>
                    </w:rPr>
                    <w:t>203</w:t>
                  </w:r>
                </w:p>
              </w:tc>
            </w:tr>
          </w:tbl>
          <w:p w:rsidR="000E125D" w:rsidRPr="00AA1C74" w:rsidRDefault="000E125D" w:rsidP="00533166">
            <w:pPr>
              <w:autoSpaceDN w:val="0"/>
              <w:jc w:val="both"/>
              <w:textAlignment w:val="baseline"/>
              <w:rPr>
                <w:rFonts w:cstheme="minorHAnsi"/>
                <w:sz w:val="16"/>
                <w:szCs w:val="16"/>
                <w:lang w:val="it-IT"/>
              </w:rPr>
            </w:pPr>
          </w:p>
        </w:tc>
        <w:tc>
          <w:tcPr>
            <w:tcW w:w="900" w:type="dxa"/>
          </w:tcPr>
          <w:p w:rsidR="000E125D" w:rsidRDefault="009244F1" w:rsidP="00533166">
            <w:pPr>
              <w:rPr>
                <w:rFonts w:eastAsia="Calibri" w:cstheme="minorHAnsi"/>
                <w:sz w:val="16"/>
                <w:szCs w:val="16"/>
              </w:rPr>
            </w:pPr>
            <w:r>
              <w:rPr>
                <w:rFonts w:eastAsia="Calibri" w:cstheme="minorHAnsi"/>
                <w:sz w:val="16"/>
                <w:szCs w:val="16"/>
              </w:rPr>
              <w:lastRenderedPageBreak/>
              <w:t>E plotë</w:t>
            </w:r>
          </w:p>
        </w:tc>
        <w:tc>
          <w:tcPr>
            <w:tcW w:w="914" w:type="dxa"/>
          </w:tcPr>
          <w:p w:rsidR="000E125D" w:rsidRDefault="009244F1" w:rsidP="00533166">
            <w:pPr>
              <w:rPr>
                <w:rFonts w:eastAsia="Calibri" w:cstheme="minorHAnsi"/>
                <w:sz w:val="16"/>
                <w:szCs w:val="16"/>
              </w:rPr>
            </w:pPr>
            <w:r>
              <w:rPr>
                <w:rFonts w:eastAsia="Calibri" w:cstheme="minorHAnsi"/>
                <w:sz w:val="16"/>
                <w:szCs w:val="16"/>
              </w:rPr>
              <w:t>Pa pagesë</w:t>
            </w:r>
          </w:p>
        </w:tc>
      </w:tr>
      <w:tr w:rsidR="000E125D" w:rsidRPr="005C4CD6" w:rsidTr="001A73E1">
        <w:trPr>
          <w:trHeight w:val="299"/>
        </w:trPr>
        <w:tc>
          <w:tcPr>
            <w:tcW w:w="648" w:type="dxa"/>
          </w:tcPr>
          <w:p w:rsidR="000E125D" w:rsidRDefault="000E125D" w:rsidP="00533166">
            <w:pPr>
              <w:rPr>
                <w:rFonts w:eastAsia="Calibri" w:cstheme="minorHAnsi"/>
                <w:sz w:val="16"/>
                <w:szCs w:val="16"/>
              </w:rPr>
            </w:pPr>
            <w:r>
              <w:rPr>
                <w:rFonts w:eastAsia="Calibri" w:cstheme="minorHAnsi"/>
                <w:sz w:val="16"/>
                <w:szCs w:val="16"/>
              </w:rPr>
              <w:lastRenderedPageBreak/>
              <w:t>4</w:t>
            </w:r>
          </w:p>
        </w:tc>
        <w:tc>
          <w:tcPr>
            <w:tcW w:w="1080" w:type="dxa"/>
          </w:tcPr>
          <w:p w:rsidR="000E125D" w:rsidRDefault="00B37033" w:rsidP="00533166">
            <w:pPr>
              <w:rPr>
                <w:rFonts w:eastAsia="Calibri" w:cstheme="minorHAnsi"/>
                <w:sz w:val="16"/>
                <w:szCs w:val="16"/>
              </w:rPr>
            </w:pPr>
            <w:r>
              <w:rPr>
                <w:rFonts w:eastAsia="Calibri" w:cstheme="minorHAnsi"/>
                <w:sz w:val="16"/>
                <w:szCs w:val="16"/>
              </w:rPr>
              <w:t>04.12.2024</w:t>
            </w:r>
          </w:p>
        </w:tc>
        <w:tc>
          <w:tcPr>
            <w:tcW w:w="3600" w:type="dxa"/>
          </w:tcPr>
          <w:p w:rsidR="000E125D" w:rsidRPr="009249B2" w:rsidRDefault="00B37033" w:rsidP="00533166">
            <w:pPr>
              <w:rPr>
                <w:rFonts w:eastAsia="Calibri" w:cstheme="minorHAnsi"/>
                <w:sz w:val="16"/>
                <w:szCs w:val="16"/>
              </w:rPr>
            </w:pPr>
            <w:r w:rsidRPr="00B37033">
              <w:rPr>
                <w:rFonts w:eastAsia="Calibri" w:cstheme="minorHAnsi"/>
                <w:sz w:val="16"/>
                <w:szCs w:val="16"/>
              </w:rPr>
              <w:t>Kopje te vendimit te keshillit teknik te DPPMPP nr. 8/7, date 17.05.2024 Bashkia Tirane së bashku me praktikën mbi të cilin ka dalë ky vendim</w:t>
            </w:r>
          </w:p>
        </w:tc>
        <w:tc>
          <w:tcPr>
            <w:tcW w:w="1046" w:type="dxa"/>
          </w:tcPr>
          <w:p w:rsidR="000E125D" w:rsidRDefault="000E125D" w:rsidP="00533166">
            <w:pPr>
              <w:rPr>
                <w:rFonts w:eastAsia="Calibri" w:cstheme="minorHAnsi"/>
                <w:sz w:val="16"/>
                <w:szCs w:val="16"/>
              </w:rPr>
            </w:pPr>
          </w:p>
        </w:tc>
        <w:tc>
          <w:tcPr>
            <w:tcW w:w="5344" w:type="dxa"/>
          </w:tcPr>
          <w:p w:rsidR="000E125D" w:rsidRDefault="00D75C02" w:rsidP="00D75C02">
            <w:pPr>
              <w:autoSpaceDN w:val="0"/>
              <w:jc w:val="both"/>
              <w:textAlignment w:val="baseline"/>
              <w:rPr>
                <w:rFonts w:cstheme="minorHAnsi"/>
                <w:sz w:val="16"/>
                <w:szCs w:val="16"/>
                <w:lang w:val="it-IT"/>
              </w:rPr>
            </w:pPr>
            <w:r w:rsidRPr="00D75C02">
              <w:rPr>
                <w:rFonts w:cstheme="minorHAnsi"/>
                <w:sz w:val="16"/>
                <w:szCs w:val="16"/>
                <w:lang w:val="it-IT"/>
              </w:rPr>
              <w:t>“Në vijim të shkresës së sipërcituar bashkël</w:t>
            </w:r>
            <w:r>
              <w:rPr>
                <w:rFonts w:cstheme="minorHAnsi"/>
                <w:sz w:val="16"/>
                <w:szCs w:val="16"/>
                <w:lang w:val="it-IT"/>
              </w:rPr>
              <w:t xml:space="preserve">idhur  gjeni VKT sipas kërkesës. </w:t>
            </w:r>
          </w:p>
          <w:p w:rsidR="00D75C02" w:rsidRDefault="00D75C02" w:rsidP="00D75C02">
            <w:pPr>
              <w:autoSpaceDN w:val="0"/>
              <w:jc w:val="both"/>
              <w:textAlignment w:val="baseline"/>
              <w:rPr>
                <w:rFonts w:cstheme="minorHAnsi"/>
                <w:sz w:val="16"/>
                <w:szCs w:val="16"/>
                <w:lang w:val="it-IT"/>
              </w:rPr>
            </w:pPr>
          </w:p>
          <w:p w:rsidR="00D75C02" w:rsidRDefault="00D75C02" w:rsidP="00D75C02">
            <w:pPr>
              <w:autoSpaceDN w:val="0"/>
              <w:jc w:val="both"/>
              <w:textAlignment w:val="baseline"/>
              <w:rPr>
                <w:rFonts w:cstheme="minorHAnsi"/>
                <w:sz w:val="16"/>
                <w:szCs w:val="16"/>
                <w:lang w:val="it-IT"/>
              </w:rPr>
            </w:pPr>
            <w:r>
              <w:rPr>
                <w:rFonts w:cstheme="minorHAnsi"/>
                <w:sz w:val="16"/>
                <w:szCs w:val="16"/>
                <w:lang w:val="it-IT"/>
              </w:rPr>
              <w:object w:dxaOrig="1534" w:dyaOrig="994">
                <v:shape id="_x0000_i1026" type="#_x0000_t75" style="width:76.5pt;height:49.5pt" o:ole="">
                  <v:imagedata r:id="rId11" o:title=""/>
                </v:shape>
                <o:OLEObject Type="Embed" ProgID="Package" ShapeID="_x0000_i1026" DrawAspect="Icon" ObjectID="_1800102337" r:id="rId12"/>
              </w:object>
            </w:r>
          </w:p>
          <w:p w:rsidR="00D75C02" w:rsidRDefault="00D75C02" w:rsidP="00D75C02">
            <w:pPr>
              <w:autoSpaceDN w:val="0"/>
              <w:jc w:val="both"/>
              <w:textAlignment w:val="baseline"/>
              <w:rPr>
                <w:rFonts w:cstheme="minorHAnsi"/>
                <w:sz w:val="16"/>
                <w:szCs w:val="16"/>
                <w:lang w:val="it-IT"/>
              </w:rPr>
            </w:pPr>
          </w:p>
          <w:p w:rsidR="00D75C02" w:rsidRPr="00F04832" w:rsidRDefault="00D75C02" w:rsidP="00D75C02">
            <w:pPr>
              <w:autoSpaceDN w:val="0"/>
              <w:jc w:val="both"/>
              <w:textAlignment w:val="baseline"/>
              <w:rPr>
                <w:rFonts w:cstheme="minorHAnsi"/>
                <w:sz w:val="16"/>
                <w:szCs w:val="16"/>
                <w:lang w:val="it-IT"/>
              </w:rPr>
            </w:pPr>
          </w:p>
        </w:tc>
        <w:tc>
          <w:tcPr>
            <w:tcW w:w="900" w:type="dxa"/>
          </w:tcPr>
          <w:p w:rsidR="000E125D" w:rsidRDefault="00D75C02" w:rsidP="00533166">
            <w:pPr>
              <w:rPr>
                <w:rFonts w:eastAsia="Calibri" w:cstheme="minorHAnsi"/>
                <w:sz w:val="16"/>
                <w:szCs w:val="16"/>
              </w:rPr>
            </w:pPr>
            <w:r>
              <w:rPr>
                <w:rFonts w:eastAsia="Calibri" w:cstheme="minorHAnsi"/>
                <w:sz w:val="16"/>
                <w:szCs w:val="16"/>
              </w:rPr>
              <w:t>E plotë</w:t>
            </w:r>
          </w:p>
        </w:tc>
        <w:tc>
          <w:tcPr>
            <w:tcW w:w="914" w:type="dxa"/>
          </w:tcPr>
          <w:p w:rsidR="000E125D" w:rsidRDefault="00D75C02" w:rsidP="00533166">
            <w:pPr>
              <w:rPr>
                <w:rFonts w:eastAsia="Calibri" w:cstheme="minorHAnsi"/>
                <w:sz w:val="16"/>
                <w:szCs w:val="16"/>
              </w:rPr>
            </w:pPr>
            <w:r>
              <w:rPr>
                <w:rFonts w:eastAsia="Calibri" w:cstheme="minorHAnsi"/>
                <w:sz w:val="16"/>
                <w:szCs w:val="16"/>
              </w:rPr>
              <w:t>Pa pagesë</w:t>
            </w:r>
          </w:p>
        </w:tc>
      </w:tr>
      <w:tr w:rsidR="000E125D" w:rsidRPr="005C4CD6" w:rsidTr="001A73E1">
        <w:trPr>
          <w:trHeight w:val="299"/>
        </w:trPr>
        <w:tc>
          <w:tcPr>
            <w:tcW w:w="648" w:type="dxa"/>
          </w:tcPr>
          <w:p w:rsidR="000E125D" w:rsidRDefault="000E125D" w:rsidP="00533166">
            <w:pPr>
              <w:rPr>
                <w:rFonts w:eastAsia="Calibri" w:cstheme="minorHAnsi"/>
                <w:sz w:val="16"/>
                <w:szCs w:val="16"/>
              </w:rPr>
            </w:pPr>
            <w:r>
              <w:rPr>
                <w:rFonts w:eastAsia="Calibri" w:cstheme="minorHAnsi"/>
                <w:sz w:val="16"/>
                <w:szCs w:val="16"/>
              </w:rPr>
              <w:t>5</w:t>
            </w:r>
          </w:p>
        </w:tc>
        <w:tc>
          <w:tcPr>
            <w:tcW w:w="1080" w:type="dxa"/>
          </w:tcPr>
          <w:p w:rsidR="000E125D" w:rsidRDefault="00B37033" w:rsidP="00533166">
            <w:pPr>
              <w:rPr>
                <w:rFonts w:eastAsia="Calibri" w:cstheme="minorHAnsi"/>
                <w:sz w:val="16"/>
                <w:szCs w:val="16"/>
              </w:rPr>
            </w:pPr>
            <w:r>
              <w:rPr>
                <w:rFonts w:eastAsia="Calibri" w:cstheme="minorHAnsi"/>
                <w:sz w:val="16"/>
                <w:szCs w:val="16"/>
              </w:rPr>
              <w:t>05.12.2024</w:t>
            </w:r>
          </w:p>
        </w:tc>
        <w:tc>
          <w:tcPr>
            <w:tcW w:w="3600" w:type="dxa"/>
          </w:tcPr>
          <w:p w:rsidR="00B37033" w:rsidRPr="00B37033" w:rsidRDefault="00B37033" w:rsidP="00B37033">
            <w:pPr>
              <w:rPr>
                <w:rFonts w:eastAsia="Calibri" w:cstheme="minorHAnsi"/>
                <w:sz w:val="16"/>
                <w:szCs w:val="16"/>
              </w:rPr>
            </w:pPr>
            <w:r w:rsidRPr="00B37033">
              <w:rPr>
                <w:rFonts w:eastAsia="Calibri" w:cstheme="minorHAnsi"/>
                <w:sz w:val="16"/>
                <w:szCs w:val="16"/>
              </w:rPr>
              <w:t>Sa dhoma për intervistimin e të miturve në konflikt me ligjin janë ngritur në bashkinë tuaj dhe</w:t>
            </w:r>
          </w:p>
          <w:p w:rsidR="00B37033" w:rsidRPr="00B37033" w:rsidRDefault="00B37033" w:rsidP="00B37033">
            <w:pPr>
              <w:rPr>
                <w:rFonts w:eastAsia="Calibri" w:cstheme="minorHAnsi"/>
                <w:sz w:val="16"/>
                <w:szCs w:val="16"/>
              </w:rPr>
            </w:pPr>
            <w:r w:rsidRPr="00B37033">
              <w:rPr>
                <w:rFonts w:eastAsia="Calibri" w:cstheme="minorHAnsi"/>
                <w:sz w:val="16"/>
                <w:szCs w:val="16"/>
              </w:rPr>
              <w:t xml:space="preserve">ku ndodhen </w:t>
            </w:r>
            <w:proofErr w:type="gramStart"/>
            <w:r w:rsidRPr="00B37033">
              <w:rPr>
                <w:rFonts w:eastAsia="Calibri" w:cstheme="minorHAnsi"/>
                <w:sz w:val="16"/>
                <w:szCs w:val="16"/>
              </w:rPr>
              <w:t>ato?A</w:t>
            </w:r>
            <w:proofErr w:type="gramEnd"/>
            <w:r w:rsidRPr="00B37033">
              <w:rPr>
                <w:rFonts w:eastAsia="Calibri" w:cstheme="minorHAnsi"/>
                <w:sz w:val="16"/>
                <w:szCs w:val="16"/>
              </w:rPr>
              <w:t xml:space="preserve"> ka pasur investime për përmirësimin e infrastrukturave që ofrojnë masat alternative për të mitur në bashkinë tuaj? Ku është investuar dhe sa? Sa të mitur në konflikt me ligjin kanë marrë masa alternative në bashkinë tuaj, për cdo vit, nga firmosja e marrëveshjes deri me 2024, duke përfshirë ata që janë nën 14 vjeç dhe ata që janë rikthyer në sistemin e drejtësisë penale?  Sa qendra multifunksionale ka kjo bashki dhe ku ndodhen ato?  Sa nga qendrat multifunksionale janë adaptuar pas firmosje</w:t>
            </w:r>
            <w:r>
              <w:rPr>
                <w:rFonts w:eastAsia="Calibri" w:cstheme="minorHAnsi"/>
                <w:sz w:val="16"/>
                <w:szCs w:val="16"/>
              </w:rPr>
              <w:t xml:space="preserve">s së marrëveshjes për të ofruar </w:t>
            </w:r>
            <w:r w:rsidRPr="00B37033">
              <w:rPr>
                <w:rFonts w:eastAsia="Calibri" w:cstheme="minorHAnsi"/>
                <w:sz w:val="16"/>
                <w:szCs w:val="16"/>
              </w:rPr>
              <w:t>shërbime për të miturit në konflikt me ligjin, për rehabilitim, mbikëqyrje dhe edukim?  Sa janë kostot e investuara nga bashkia për riadaptimin e këtyre qendrave multifunksionale nga</w:t>
            </w:r>
          </w:p>
          <w:p w:rsidR="00B37033" w:rsidRPr="00B37033" w:rsidRDefault="00B37033" w:rsidP="00B37033">
            <w:pPr>
              <w:rPr>
                <w:rFonts w:eastAsia="Calibri" w:cstheme="minorHAnsi"/>
                <w:sz w:val="16"/>
                <w:szCs w:val="16"/>
              </w:rPr>
            </w:pPr>
            <w:r w:rsidRPr="00B37033">
              <w:rPr>
                <w:rFonts w:eastAsia="Calibri" w:cstheme="minorHAnsi"/>
                <w:sz w:val="16"/>
                <w:szCs w:val="16"/>
              </w:rPr>
              <w:t>firmosja e marrëveshjes, deri më 2024 për cdo vit?  Çfarë lloj shërbimesh ofrohen në këto qendra për të miturit, përfshirë mbështetje psikosociale, arsimore dhe rehabilituese? Sa punonjës social të trajnuar për të ndjekur të miturit në konfli</w:t>
            </w:r>
            <w:r>
              <w:rPr>
                <w:rFonts w:eastAsia="Calibri" w:cstheme="minorHAnsi"/>
                <w:sz w:val="16"/>
                <w:szCs w:val="16"/>
              </w:rPr>
              <w:t xml:space="preserve">kt me ligjin ka bashkia juaj në </w:t>
            </w:r>
            <w:r w:rsidRPr="00B37033">
              <w:rPr>
                <w:rFonts w:eastAsia="Calibri" w:cstheme="minorHAnsi"/>
                <w:sz w:val="16"/>
                <w:szCs w:val="16"/>
              </w:rPr>
              <w:t xml:space="preserve">2024? Sa të mitur janë dënuar me burgim në Bashkinë Tiranë dhe sa </w:t>
            </w:r>
            <w:r>
              <w:rPr>
                <w:rFonts w:eastAsia="Calibri" w:cstheme="minorHAnsi"/>
                <w:sz w:val="16"/>
                <w:szCs w:val="16"/>
              </w:rPr>
              <w:t xml:space="preserve">janë përfshirë në shërbim prove </w:t>
            </w:r>
            <w:r w:rsidRPr="00B37033">
              <w:rPr>
                <w:rFonts w:eastAsia="Calibri" w:cstheme="minorHAnsi"/>
                <w:sz w:val="16"/>
                <w:szCs w:val="16"/>
              </w:rPr>
              <w:t>ose masa alternative nga firmoja e marrëveshjes deri më 2024, për cdo vit?  Sa të mitur nën 14 vjeç janë dënuar me burgim në Bashkinë Tiranë dhe sa janë përfshirë në</w:t>
            </w:r>
          </w:p>
          <w:p w:rsidR="000E125D" w:rsidRPr="009249B2" w:rsidRDefault="00B37033" w:rsidP="00B37033">
            <w:pPr>
              <w:rPr>
                <w:rFonts w:eastAsia="Calibri" w:cstheme="minorHAnsi"/>
                <w:sz w:val="16"/>
                <w:szCs w:val="16"/>
              </w:rPr>
            </w:pPr>
            <w:r w:rsidRPr="00B37033">
              <w:rPr>
                <w:rFonts w:eastAsia="Calibri" w:cstheme="minorHAnsi"/>
                <w:sz w:val="16"/>
                <w:szCs w:val="16"/>
              </w:rPr>
              <w:t xml:space="preserve">shërbim prove ose masa alternative?  Sa të mitur në konflikt me ligjin nën 14 vjeç janë ndjekur nga punonjës socialë dhe sa janë të përfshirë në programet e mbikëqyrjes dhe rehabilitimit në bashkinë tuaj?  Sa janë të miturit që kanë ndjekur programet e rehabilitimit pas përfundimit të </w:t>
            </w:r>
            <w:r w:rsidRPr="00B37033">
              <w:rPr>
                <w:rFonts w:eastAsia="Calibri" w:cstheme="minorHAnsi"/>
                <w:sz w:val="16"/>
                <w:szCs w:val="16"/>
              </w:rPr>
              <w:lastRenderedPageBreak/>
              <w:t>dënimit dhe sa të mitur nga bashkia juaj janë recidivist? A keni akses në databazën kombëtare për ndjekjen e rasteve Si komunikon me databazën kombëtare për të miturit në kon</w:t>
            </w:r>
            <w:r>
              <w:rPr>
                <w:rFonts w:eastAsia="Calibri" w:cstheme="minorHAnsi"/>
                <w:sz w:val="16"/>
                <w:szCs w:val="16"/>
              </w:rPr>
              <w:t>flikt me ligjin bashkia Tiranë?</w:t>
            </w:r>
            <w:r w:rsidRPr="00B37033">
              <w:rPr>
                <w:rFonts w:eastAsia="Calibri" w:cstheme="minorHAnsi"/>
                <w:sz w:val="16"/>
                <w:szCs w:val="16"/>
              </w:rPr>
              <w:t xml:space="preserve"> Sa raste të të miturve në konflikt me ligjin janë regjistruar në bas</w:t>
            </w:r>
            <w:r>
              <w:rPr>
                <w:rFonts w:eastAsia="Calibri" w:cstheme="minorHAnsi"/>
                <w:sz w:val="16"/>
                <w:szCs w:val="16"/>
              </w:rPr>
              <w:t>hkinë tuaj në 5 vitet e fundit?</w:t>
            </w:r>
            <w:r w:rsidRPr="00B37033">
              <w:rPr>
                <w:rFonts w:eastAsia="Calibri" w:cstheme="minorHAnsi"/>
                <w:sz w:val="16"/>
                <w:szCs w:val="16"/>
              </w:rPr>
              <w:t>A ka bashkia juaj një sistem të vetin për monitorimin e masave alternative për të miturit në</w:t>
            </w:r>
          </w:p>
        </w:tc>
        <w:tc>
          <w:tcPr>
            <w:tcW w:w="1046" w:type="dxa"/>
          </w:tcPr>
          <w:p w:rsidR="000E125D" w:rsidRDefault="00805CB6" w:rsidP="00533166">
            <w:pPr>
              <w:rPr>
                <w:rFonts w:eastAsia="Calibri" w:cstheme="minorHAnsi"/>
                <w:sz w:val="16"/>
                <w:szCs w:val="16"/>
              </w:rPr>
            </w:pPr>
            <w:r>
              <w:rPr>
                <w:rFonts w:eastAsia="Calibri" w:cstheme="minorHAnsi"/>
                <w:sz w:val="16"/>
                <w:szCs w:val="16"/>
              </w:rPr>
              <w:lastRenderedPageBreak/>
              <w:t>19.12.2024</w:t>
            </w:r>
          </w:p>
        </w:tc>
        <w:tc>
          <w:tcPr>
            <w:tcW w:w="5344" w:type="dxa"/>
          </w:tcPr>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Në Bashkinë Tiranë nuk ka dhoma intervistimi për të miturit në konflikt me ligjin për shkak se intervistimi i tyre kryhet pranë dhomave miqësore të ngritura prane Komisariateve. Punonjësit e Mbrojtjes së Fëmijëve pranë Njësive Administrative ashtu si për cdo rast në menaxhim edhe për të miturit në konflikt me ligjin, kryejnë vlerësimet pranë Njësisë Administrative ose banesës së të miturit në varësi të nevojave të rastit dhe në interesin më të lart të tij.Pranë Bashkisë Tiranë janë të ngritura 6 Qendra Multidisiplinare të cilat ofrojnë shërbime për të miturit dhe familjet e tyre, përfshirë këtu edhe kategorinë e të miturve në konflikt me ligjin.6 Qendra Multidisiplinare ofrojnë shërbime për të miturit në konflikt me ligjin.</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xml:space="preserve">Pranë qendrave multidisiplinare ofrohen shërbime të ndryshme si: </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Vizita në familje dhe vlerësime psikologjike, sociale dhe ekonomike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Mbështetje me paketa ushqimore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Veshmbathje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Regjistrimi dhe frekuentimi i qendrave komunitare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Paketa higjeno-sanitare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Mbështetje me tekste shkollore dhe mjete didaktike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Pagesë qiraje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Mbështetje pas shkollore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Lidhja e kontratave noteriale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Medikamente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Ndërmjetësim për punësim</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Shërbim psiko-social</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Ndihmesë në përgatitjen e dokumentave për bonus qiraje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Ndërmjetësim dhe asistim në kryerjen e vizitave mjekësore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Regjistrim në shkolla</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Regjistrim në gjendje civile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Shërbim ligjor falas</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Përfshirja në klubet e prindërimit</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5- Për rastet e të miturve në konflikt me ligjin janë trajnuar 27 Punonjës së Mbrojtjes së Fëmijëve pranë Njësive Administrative, 5 punonjës pranë Njësisë së Mbrojtjes së Fëmijëve si dhe 2 punonjës nga secila Qendër Multidisiplinare.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 xml:space="preserve">6- Në Bashkinë Tiranë janë 6 të mitur të cilët kanë vuajtur dënimin në IEVP Kavajë dhe janë menaxhuar dhe ndihmuar për t’u riintegruar nga Punonjësit e </w:t>
            </w:r>
            <w:r w:rsidRPr="00805CB6">
              <w:rPr>
                <w:rFonts w:cstheme="minorHAnsi"/>
                <w:sz w:val="16"/>
                <w:szCs w:val="16"/>
                <w:lang w:val="it-IT"/>
              </w:rPr>
              <w:lastRenderedPageBreak/>
              <w:t xml:space="preserve">Mbrojtjes së Fëmijëve. </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7- Në Bashkinë Tiranë janë 6 të mitur të cilët kanë marrë dënime alternative dhe menaxhohen nga Punonjësit e Mbrojtjes së Fëmijëve në bashkëpunim me Shërbimin e Provës.</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8- Nga informacionet e mbledhura nga Punonjësit e Mbrojtjes së Fëmijëve, nuk ka asnje të mitur nën moshën 14 vjec që mund të jenë dënuar me burgim apo shërbim prove.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9- Për sa i përket databazës kombëtare për të miturit në konflikt me ligjin, Bashkia Tiranë nuk ka akses në këtë databasë.</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10- Për periudhën 2018-2024 Punonjësit e Mbrojtjes së Fëmijëve kanë menaxhuar në zbatim të ligjit 18/2017 “Për të drejtat dhe mbrojtjen e fëmijëve” 88 raste të të miturve në konflikt me ligjin.</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11- Procedura e menaxhimit dhe monitorimit të rasteve të të miturve në konflikt me ligjin ndiqet në zbatim të ligjit 18/2017 “Për të drejtat dhe mbrojtjen e fëmijëve” si dhe VKM 635 “Per veprimtarinë e strukturave për mbrojtjen e fëmijës, në lidhje me fëmijën nën moshën për përgjegjësi penale që dyshohet apo ka kryer vepër penale”.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12- Pjesë e Grupit Teknik Ndërsektorial për të miturin në konflikt me ligjin që thirret nga Punonjësit e Mbrojtjes së Fëmijëve është edhe një punonjës nga Qendra Multidisiplinare që ka të miturin në territor.</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13- Adresat e Qendrave Multidisiplinare: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QENDRA KOMUNITARE “PËR PERSONAT ME AFTËSI TË KUFIZUARA”</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Rruga “Dritan Hoxha”, ish Uzina Metalike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Njësia Administrative Nr. 11, Tiranë</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QENDRA KOMUNITARE “TË QËNDROJMË SËBASHKU”</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Rruga “Sabaudin Gabrani”, Ish Uzina e Drurit “Misto Mame”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Njësia Administrative Nr. 6, Tiranë</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QENDRA KOMUNITARE “GONXHE BOJAXHI”</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Rruga “Selaudin Bekteshi ”,</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Njësia Administrative Nr. 4, Tiranë</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QENDRA KOMUNITARE MULTIDISIPLINARE</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Rruga “Maliq Muço”, Nr. 19</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Njësia Administrative Nr. 9, Tiranë</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QENDRËS KOMUNITARE SHKOZË</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Rruga “Ali Shefqeti”, Blloku i Banesave Sociale Shkozë</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Njësia Administrative Nr. 1, Tiranë</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QENDRA KOMUNITARE TË TERRENIT</w:t>
            </w:r>
          </w:p>
          <w:p w:rsidR="00805CB6" w:rsidRPr="00805CB6"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Rruga “Tefta Tashko Koço”, Hyrja 14, Ap 23, kati 5</w:t>
            </w:r>
          </w:p>
          <w:p w:rsidR="000E125D" w:rsidRPr="00F04832" w:rsidRDefault="00805CB6" w:rsidP="00805CB6">
            <w:pPr>
              <w:autoSpaceDN w:val="0"/>
              <w:jc w:val="both"/>
              <w:textAlignment w:val="baseline"/>
              <w:rPr>
                <w:rFonts w:cstheme="minorHAnsi"/>
                <w:sz w:val="16"/>
                <w:szCs w:val="16"/>
                <w:lang w:val="it-IT"/>
              </w:rPr>
            </w:pPr>
            <w:r w:rsidRPr="00805CB6">
              <w:rPr>
                <w:rFonts w:cstheme="minorHAnsi"/>
                <w:sz w:val="16"/>
                <w:szCs w:val="16"/>
                <w:lang w:val="it-IT"/>
              </w:rPr>
              <w:t>Njësia Administrative Nr. 2, Tiranë</w:t>
            </w:r>
          </w:p>
        </w:tc>
        <w:tc>
          <w:tcPr>
            <w:tcW w:w="900" w:type="dxa"/>
          </w:tcPr>
          <w:p w:rsidR="000E125D" w:rsidRDefault="00805CB6" w:rsidP="00533166">
            <w:pPr>
              <w:rPr>
                <w:rFonts w:eastAsia="Calibri" w:cstheme="minorHAnsi"/>
                <w:sz w:val="16"/>
                <w:szCs w:val="16"/>
              </w:rPr>
            </w:pPr>
            <w:r>
              <w:rPr>
                <w:rFonts w:eastAsia="Calibri" w:cstheme="minorHAnsi"/>
                <w:sz w:val="16"/>
                <w:szCs w:val="16"/>
              </w:rPr>
              <w:lastRenderedPageBreak/>
              <w:t>E plotë</w:t>
            </w:r>
          </w:p>
        </w:tc>
        <w:tc>
          <w:tcPr>
            <w:tcW w:w="914" w:type="dxa"/>
          </w:tcPr>
          <w:p w:rsidR="000E125D" w:rsidRPr="00381109" w:rsidRDefault="00805CB6" w:rsidP="00533166">
            <w:pPr>
              <w:rPr>
                <w:rStyle w:val="BookTitle"/>
              </w:rPr>
            </w:pPr>
            <w:r>
              <w:rPr>
                <w:rFonts w:eastAsia="Calibri" w:cstheme="minorHAnsi"/>
                <w:sz w:val="16"/>
                <w:szCs w:val="16"/>
              </w:rPr>
              <w:t>Pa pagesë</w:t>
            </w:r>
          </w:p>
        </w:tc>
      </w:tr>
      <w:tr w:rsidR="000E125D" w:rsidRPr="005C4CD6" w:rsidTr="001A73E1">
        <w:trPr>
          <w:trHeight w:val="299"/>
        </w:trPr>
        <w:tc>
          <w:tcPr>
            <w:tcW w:w="648" w:type="dxa"/>
          </w:tcPr>
          <w:p w:rsidR="000E125D" w:rsidRDefault="000E125D" w:rsidP="00533166">
            <w:pPr>
              <w:rPr>
                <w:rFonts w:eastAsia="Calibri" w:cstheme="minorHAnsi"/>
                <w:sz w:val="16"/>
                <w:szCs w:val="16"/>
              </w:rPr>
            </w:pPr>
            <w:r>
              <w:rPr>
                <w:rFonts w:eastAsia="Calibri" w:cstheme="minorHAnsi"/>
                <w:sz w:val="16"/>
                <w:szCs w:val="16"/>
              </w:rPr>
              <w:lastRenderedPageBreak/>
              <w:t>6</w:t>
            </w:r>
          </w:p>
        </w:tc>
        <w:tc>
          <w:tcPr>
            <w:tcW w:w="1080" w:type="dxa"/>
          </w:tcPr>
          <w:p w:rsidR="000E125D" w:rsidRDefault="00B37033" w:rsidP="00533166">
            <w:pPr>
              <w:rPr>
                <w:rFonts w:eastAsia="Calibri" w:cstheme="minorHAnsi"/>
                <w:sz w:val="16"/>
                <w:szCs w:val="16"/>
              </w:rPr>
            </w:pPr>
            <w:r>
              <w:rPr>
                <w:rFonts w:eastAsia="Calibri" w:cstheme="minorHAnsi"/>
                <w:sz w:val="16"/>
                <w:szCs w:val="16"/>
              </w:rPr>
              <w:t>06.12.2024</w:t>
            </w:r>
          </w:p>
        </w:tc>
        <w:tc>
          <w:tcPr>
            <w:tcW w:w="3600" w:type="dxa"/>
          </w:tcPr>
          <w:p w:rsidR="000E125D" w:rsidRPr="009249B2" w:rsidRDefault="00B37033" w:rsidP="00533166">
            <w:pPr>
              <w:rPr>
                <w:rFonts w:eastAsia="Calibri" w:cstheme="minorHAnsi"/>
                <w:sz w:val="16"/>
                <w:szCs w:val="16"/>
              </w:rPr>
            </w:pPr>
            <w:r w:rsidRPr="00B37033">
              <w:rPr>
                <w:rFonts w:eastAsia="Calibri" w:cstheme="minorHAnsi"/>
                <w:sz w:val="16"/>
                <w:szCs w:val="16"/>
              </w:rPr>
              <w:t>Vendosje në dispozicionin planin rregullator te BT</w:t>
            </w:r>
          </w:p>
        </w:tc>
        <w:tc>
          <w:tcPr>
            <w:tcW w:w="1046" w:type="dxa"/>
          </w:tcPr>
          <w:p w:rsidR="000E125D" w:rsidRDefault="00F17D7B" w:rsidP="00533166">
            <w:pPr>
              <w:rPr>
                <w:rFonts w:eastAsia="Calibri" w:cstheme="minorHAnsi"/>
                <w:sz w:val="16"/>
                <w:szCs w:val="16"/>
              </w:rPr>
            </w:pPr>
            <w:r>
              <w:rPr>
                <w:rFonts w:eastAsia="Calibri" w:cstheme="minorHAnsi"/>
                <w:sz w:val="16"/>
                <w:szCs w:val="16"/>
              </w:rPr>
              <w:t>19.12.2024</w:t>
            </w:r>
          </w:p>
        </w:tc>
        <w:tc>
          <w:tcPr>
            <w:tcW w:w="5344" w:type="dxa"/>
          </w:tcPr>
          <w:p w:rsidR="000E125D" w:rsidRPr="00F04832" w:rsidRDefault="00F17D7B" w:rsidP="00533166">
            <w:pPr>
              <w:autoSpaceDN w:val="0"/>
              <w:jc w:val="both"/>
              <w:textAlignment w:val="baseline"/>
              <w:rPr>
                <w:rFonts w:cstheme="minorHAnsi"/>
                <w:sz w:val="16"/>
                <w:szCs w:val="16"/>
                <w:lang w:val="it-IT"/>
              </w:rPr>
            </w:pPr>
            <w:r>
              <w:rPr>
                <w:rFonts w:cstheme="minorHAnsi"/>
                <w:sz w:val="16"/>
                <w:szCs w:val="16"/>
                <w:lang w:val="it-IT"/>
              </w:rPr>
              <w:t>Iu vu ne dispozicion dokumentacioni.</w:t>
            </w:r>
          </w:p>
        </w:tc>
        <w:tc>
          <w:tcPr>
            <w:tcW w:w="900" w:type="dxa"/>
          </w:tcPr>
          <w:p w:rsidR="000E125D" w:rsidRDefault="00F17D7B" w:rsidP="00533166">
            <w:pPr>
              <w:rPr>
                <w:rFonts w:eastAsia="Calibri" w:cstheme="minorHAnsi"/>
                <w:sz w:val="16"/>
                <w:szCs w:val="16"/>
              </w:rPr>
            </w:pPr>
            <w:r>
              <w:rPr>
                <w:rFonts w:eastAsia="Calibri" w:cstheme="minorHAnsi"/>
                <w:sz w:val="16"/>
                <w:szCs w:val="16"/>
              </w:rPr>
              <w:t>E plotë</w:t>
            </w:r>
          </w:p>
        </w:tc>
        <w:tc>
          <w:tcPr>
            <w:tcW w:w="914" w:type="dxa"/>
          </w:tcPr>
          <w:p w:rsidR="000E125D" w:rsidRDefault="00F17D7B" w:rsidP="00533166">
            <w:pPr>
              <w:rPr>
                <w:rFonts w:eastAsia="Calibri" w:cstheme="minorHAnsi"/>
                <w:sz w:val="16"/>
                <w:szCs w:val="16"/>
              </w:rPr>
            </w:pPr>
            <w:r>
              <w:rPr>
                <w:rFonts w:eastAsia="Calibri" w:cstheme="minorHAnsi"/>
                <w:sz w:val="16"/>
                <w:szCs w:val="16"/>
              </w:rPr>
              <w:t xml:space="preserve"> Pa pagesë</w:t>
            </w:r>
          </w:p>
        </w:tc>
      </w:tr>
      <w:tr w:rsidR="000E125D" w:rsidRPr="005C4CD6" w:rsidTr="001A73E1">
        <w:trPr>
          <w:trHeight w:val="299"/>
        </w:trPr>
        <w:tc>
          <w:tcPr>
            <w:tcW w:w="648" w:type="dxa"/>
          </w:tcPr>
          <w:p w:rsidR="000E125D" w:rsidRDefault="000E125D" w:rsidP="00533166">
            <w:pPr>
              <w:rPr>
                <w:rFonts w:eastAsia="Calibri" w:cstheme="minorHAnsi"/>
                <w:sz w:val="16"/>
                <w:szCs w:val="16"/>
              </w:rPr>
            </w:pPr>
            <w:r>
              <w:rPr>
                <w:rFonts w:eastAsia="Calibri" w:cstheme="minorHAnsi"/>
                <w:sz w:val="16"/>
                <w:szCs w:val="16"/>
              </w:rPr>
              <w:t>7</w:t>
            </w:r>
          </w:p>
        </w:tc>
        <w:tc>
          <w:tcPr>
            <w:tcW w:w="1080" w:type="dxa"/>
          </w:tcPr>
          <w:p w:rsidR="000E125D" w:rsidRDefault="00B37033" w:rsidP="00533166">
            <w:pPr>
              <w:rPr>
                <w:rFonts w:eastAsia="Calibri" w:cstheme="minorHAnsi"/>
                <w:sz w:val="16"/>
                <w:szCs w:val="16"/>
              </w:rPr>
            </w:pPr>
            <w:r>
              <w:rPr>
                <w:rFonts w:eastAsia="Calibri" w:cstheme="minorHAnsi"/>
                <w:sz w:val="16"/>
                <w:szCs w:val="16"/>
              </w:rPr>
              <w:t>10.12.2024</w:t>
            </w:r>
          </w:p>
        </w:tc>
        <w:tc>
          <w:tcPr>
            <w:tcW w:w="3600" w:type="dxa"/>
          </w:tcPr>
          <w:p w:rsidR="00B37033" w:rsidRPr="00B37033" w:rsidRDefault="00B37033" w:rsidP="00B37033">
            <w:pPr>
              <w:rPr>
                <w:rFonts w:eastAsia="Calibri" w:cstheme="minorHAnsi"/>
                <w:sz w:val="16"/>
                <w:szCs w:val="16"/>
              </w:rPr>
            </w:pPr>
            <w:r w:rsidRPr="00B37033">
              <w:rPr>
                <w:rFonts w:eastAsia="Calibri" w:cstheme="minorHAnsi"/>
                <w:sz w:val="16"/>
                <w:szCs w:val="16"/>
              </w:rPr>
              <w:t>Sa dhoma për intervistimin e të miturve në konflikt me ligjin janë ngritur në bashkinë tuaj dhe ku</w:t>
            </w:r>
          </w:p>
          <w:p w:rsidR="00B37033" w:rsidRPr="00B37033" w:rsidRDefault="00B37033" w:rsidP="00B37033">
            <w:pPr>
              <w:rPr>
                <w:rFonts w:eastAsia="Calibri" w:cstheme="minorHAnsi"/>
                <w:sz w:val="16"/>
                <w:szCs w:val="16"/>
              </w:rPr>
            </w:pPr>
            <w:r w:rsidRPr="00B37033">
              <w:rPr>
                <w:rFonts w:eastAsia="Calibri" w:cstheme="minorHAnsi"/>
                <w:sz w:val="16"/>
                <w:szCs w:val="16"/>
              </w:rPr>
              <w:t xml:space="preserve">ndodhen ato?  A ka pasur investime për përmirësimin e infrastrukturave që ofrojnë masat alternative për të mitur në bashkinë tuaj? Ku është investuar dhe sa? Sa të mitur në konflikt me ligjin kanë marrë masa alternative në bashkinë tuaj, për </w:t>
            </w:r>
            <w:r w:rsidRPr="00B37033">
              <w:rPr>
                <w:rFonts w:eastAsia="Calibri" w:cstheme="minorHAnsi"/>
                <w:sz w:val="16"/>
                <w:szCs w:val="16"/>
              </w:rPr>
              <w:lastRenderedPageBreak/>
              <w:t xml:space="preserve">çdo vit, nga firmosja e marrëveshjes me Ministrinë e Drejtësisë në 2018 deri me 2024, duke përfshirë ata që janë nën 14 vjeç dhe ata që janë rikthyer në sistemin e drejtësisë penale? Sa qendra multifunksionale ka kjo bashki dhe ku ndodhen ato? Sa nga qendrat multifunksionale janë adaptuar pas firmosjes së marrëveshjes për të ofruar shërbime për të miturit në konflikt me ligjin, për rehabilitim, mbikëqyrje dhe edukim? Sa janë kostot e investuara nga bashkia për riadaptimin e këtyre qendrave multifunksionale nga firmosja e marrëveshjes, deri më 2024 për çdo vit? Çfarë lloj shërbimesh ofrohen në këto qendra për të miturit, përfshirë mbështetje psikosociale, arsimore dhe rehabilituese? Sa punonjës social të trajnuar për të ndjekur të miturit në konflikt me ligjin ka bashkia juaj në 2024? Sa të mitur janë dënuar me burgim në Bashkinë Tiranë dhe sa janë përfshirë në shërbim prove ose masa alternative nga firmoja e marrëveshjes deri më 2024, për çdo vit? Sa të mitur nën 14 vjeç janë dënuar me burgim në Bashkinë Tiranë dhe sa janë përfshirë në shërbim prove ose masa </w:t>
            </w:r>
            <w:proofErr w:type="gramStart"/>
            <w:r w:rsidRPr="00B37033">
              <w:rPr>
                <w:rFonts w:eastAsia="Calibri" w:cstheme="minorHAnsi"/>
                <w:sz w:val="16"/>
                <w:szCs w:val="16"/>
              </w:rPr>
              <w:t>alternative?Sa</w:t>
            </w:r>
            <w:proofErr w:type="gramEnd"/>
            <w:r w:rsidRPr="00B37033">
              <w:rPr>
                <w:rFonts w:eastAsia="Calibri" w:cstheme="minorHAnsi"/>
                <w:sz w:val="16"/>
                <w:szCs w:val="16"/>
              </w:rPr>
              <w:t xml:space="preserve"> të mitur në konflikt me ligjin nën 14 vjeç janë ndjekur nga punonjës socialë dhe sa janë të përfshirë në programet e mbikëqyrjes dhe rehabilitimit në bashkinë tuaj? Sa janë të miturit që kanë ndjekur programet e rehabilitimit pas përfundimit të dënimit dhe sa të mitur nga bashkia juaj janë recidivist? A keni akses në databazën kombëtare për ndjekjen e rasteve të të miturve në konflikt me </w:t>
            </w:r>
            <w:proofErr w:type="gramStart"/>
            <w:r w:rsidRPr="00B37033">
              <w:rPr>
                <w:rFonts w:eastAsia="Calibri" w:cstheme="minorHAnsi"/>
                <w:sz w:val="16"/>
                <w:szCs w:val="16"/>
              </w:rPr>
              <w:t>ligjin?Si</w:t>
            </w:r>
            <w:proofErr w:type="gramEnd"/>
            <w:r w:rsidRPr="00B37033">
              <w:rPr>
                <w:rFonts w:eastAsia="Calibri" w:cstheme="minorHAnsi"/>
                <w:sz w:val="16"/>
                <w:szCs w:val="16"/>
              </w:rPr>
              <w:t xml:space="preserve"> komunikon me databazën kombëtare për të miturit në konflikt me ligjin bashkia Tiranë?Sa raste të të miturve në konflikt me ligjin janë regjistruar në bashkinë tuaj në 5 vitet e fundit?A ka bashkia juaj një sistem të vetin për monitorimin e masave alternative për të miturit në konflikt me ligjin?Cilat projekte janë realizuar që nga firmosja e marrëveshjeve për drejtësinë alternative për të miturit? Sa kanë qenë kostot e investuara dhe a janë akoma </w:t>
            </w:r>
            <w:proofErr w:type="gramStart"/>
            <w:r w:rsidRPr="00B37033">
              <w:rPr>
                <w:rFonts w:eastAsia="Calibri" w:cstheme="minorHAnsi"/>
                <w:sz w:val="16"/>
                <w:szCs w:val="16"/>
              </w:rPr>
              <w:t>funksionale?Sa</w:t>
            </w:r>
            <w:proofErr w:type="gramEnd"/>
            <w:r w:rsidRPr="00B37033">
              <w:rPr>
                <w:rFonts w:eastAsia="Calibri" w:cstheme="minorHAnsi"/>
                <w:sz w:val="16"/>
                <w:szCs w:val="16"/>
              </w:rPr>
              <w:t xml:space="preserve"> fonde janë alokuar nga buxheti i bashkisë për zbatimin e këtyre projekteve?  Sa të mitur kanë kryer masa alternative në bashkinë tuaj që prej vitit 2018 për çdo vit? Sa efektiv është komunikimi mes njësive administrative të bashkisë dhe qendrave multifunksionale të adaptuara për drejtësinë alternative për të mitur, Sa raste nga </w:t>
            </w:r>
            <w:r w:rsidRPr="00B37033">
              <w:rPr>
                <w:rFonts w:eastAsia="Calibri" w:cstheme="minorHAnsi"/>
                <w:sz w:val="16"/>
                <w:szCs w:val="16"/>
              </w:rPr>
              <w:lastRenderedPageBreak/>
              <w:t>firmosja e marrëveshjes nga bashkia juaj deri më sot janë transferuar nga njësia bashkiake drejtë qendrave multifunksionale të adaptuara për drejtësinë alternative për të</w:t>
            </w:r>
          </w:p>
          <w:p w:rsidR="000E125D" w:rsidRPr="009249B2" w:rsidRDefault="00B37033" w:rsidP="00B37033">
            <w:pPr>
              <w:rPr>
                <w:rFonts w:eastAsia="Calibri" w:cstheme="minorHAnsi"/>
                <w:sz w:val="16"/>
                <w:szCs w:val="16"/>
              </w:rPr>
            </w:pPr>
            <w:r w:rsidRPr="00B37033">
              <w:rPr>
                <w:rFonts w:eastAsia="Calibri" w:cstheme="minorHAnsi"/>
                <w:sz w:val="16"/>
                <w:szCs w:val="16"/>
              </w:rPr>
              <w:t>miturit?</w:t>
            </w:r>
          </w:p>
        </w:tc>
        <w:tc>
          <w:tcPr>
            <w:tcW w:w="1046" w:type="dxa"/>
          </w:tcPr>
          <w:p w:rsidR="000E125D" w:rsidRDefault="00F532FB" w:rsidP="00533166">
            <w:pPr>
              <w:rPr>
                <w:rFonts w:eastAsia="Calibri" w:cstheme="minorHAnsi"/>
                <w:sz w:val="16"/>
                <w:szCs w:val="16"/>
              </w:rPr>
            </w:pPr>
            <w:r>
              <w:rPr>
                <w:rFonts w:eastAsia="Calibri" w:cstheme="minorHAnsi"/>
                <w:sz w:val="16"/>
                <w:szCs w:val="16"/>
              </w:rPr>
              <w:lastRenderedPageBreak/>
              <w:t>19.12.2024</w:t>
            </w:r>
          </w:p>
        </w:tc>
        <w:tc>
          <w:tcPr>
            <w:tcW w:w="5344" w:type="dxa"/>
          </w:tcPr>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xml:space="preserve">Në Bashkinë Tiranë nuk ka dhoma intervistimi për të miturit në konflikt me ligjin për shkak se intervistimi i tyre kryhet pranë dhomave miqësore të ngritura prane Komisariateve. Punonjësit e Mbrojtjes së Fëmijëve pranë Njësive Administrative ashtu si për cdo rast në menaxhim edhe për të miturit në konflikt me ligjin, kryejnë vlerësimet pranë Njësisë Administrative ose banesës së të miturit në varësi të nevojave të rastit dhe </w:t>
            </w:r>
            <w:r>
              <w:rPr>
                <w:rFonts w:cstheme="minorHAnsi"/>
                <w:sz w:val="16"/>
                <w:szCs w:val="16"/>
                <w:lang w:val="it-IT"/>
              </w:rPr>
              <w:t>në interesin më të lart të tij.</w:t>
            </w:r>
            <w:r w:rsidRPr="00F532FB">
              <w:rPr>
                <w:rFonts w:cstheme="minorHAnsi"/>
                <w:sz w:val="16"/>
                <w:szCs w:val="16"/>
                <w:lang w:val="it-IT"/>
              </w:rPr>
              <w:t xml:space="preserve">Pranë Bashkisë Tiranë janë të ngritura 6 Qendra Multidisiplinare të cilat </w:t>
            </w:r>
            <w:r w:rsidRPr="00F532FB">
              <w:rPr>
                <w:rFonts w:cstheme="minorHAnsi"/>
                <w:sz w:val="16"/>
                <w:szCs w:val="16"/>
                <w:lang w:val="it-IT"/>
              </w:rPr>
              <w:lastRenderedPageBreak/>
              <w:t>ofrojnë shërbime për të miturit dhe familjet e tyre, përfshirë këtu edhe kategorinë e të</w:t>
            </w:r>
            <w:r>
              <w:rPr>
                <w:rFonts w:cstheme="minorHAnsi"/>
                <w:sz w:val="16"/>
                <w:szCs w:val="16"/>
                <w:lang w:val="it-IT"/>
              </w:rPr>
              <w:t xml:space="preserve"> miturve në konflikt me ligjin.</w:t>
            </w:r>
            <w:r w:rsidRPr="00F532FB">
              <w:rPr>
                <w:rFonts w:cstheme="minorHAnsi"/>
                <w:sz w:val="16"/>
                <w:szCs w:val="16"/>
                <w:lang w:val="it-IT"/>
              </w:rPr>
              <w:t>6 Qendra Multidisiplinare ofrojnë shërbime për të miturit në konflikt me ligjin.</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xml:space="preserve">Pranë qendrave multidisiplinare ofrohen shërbime të ndryshme si: </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Vizita në familje dhe vlerësime psikologjike, sociale dhe ekonomike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Mbështetje me paketa ushqimore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Veshmbathje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Regjistrimi dhe frekuentimi i qendrave komunitare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Paketa higjeno-sanitare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Mbështetje me tekste shkollore dhe mjete didaktike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Pagesë qiraje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Mbështetje pas shkollore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Lidhja e kontratave noteriale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Medikamente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Ndërmjetësim për punësim</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Shërbim psiko-social</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Ndihmesë në përgatitjen e dokumentave për bonus qiraje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Ndërmjetësim dhe asistim në kryerjen e vizitave mjekësore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Regjistrim në shkolla</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Regjistrim në gjendje civile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Shërbim ligjor falas</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Përfshirja në klubet e prindërimit</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5- Për rastet e të miturve në konflikt me ligjin janë trajnuar 27 Punonjës së Mbrojtjes së Fëmijëve pranë Njësive Administrative, 5 punonjës pranë Njësisë së Mbrojtjes së Fëmijëve si dhe 2 punonjës nga secila Qendër Multidisiplinare.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 xml:space="preserve">6- Në Bashkinë Tiranë janë 6 të mitur të cilët kanë vuajtur dënimin në IEVP Kavajë dhe janë menaxhuar dhe ndihmuar për t’u riintegruar nga Punonjësit e Mbrojtjes së Fëmijëve. </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7- Në Bashkinë Tiranë janë 6 të mitur të cilët kanë marrë dënime alternative dhe menaxhohen nga Punonjësit e Mbrojtjes së Fëmijëve në bashkëpunim me Shërbimin e Provës.</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8- Nga informacionet e mbledhura nga Punonjësit e Mbrojtjes së Fëmijëve, nuk ka asnje të mitur nën moshën 14 vjec që mund të jenë dënuar me burgim apo shërbim prove.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9- Për sa i përket databazës kombëtare për të miturit në konflikt me ligjin, Bashkia Tiranë nuk ka akses në këtë databasë.</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10- Për periudhën 2018-2024 Punonjësit e Mbrojtjes së Fëmijëve kanë menaxhuar në zbatim të ligjit 18/2017 “Për të drejtat dhe mbrojtjen e fëmijëve” 88 raste të të miturve në konflikt me ligjin.</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11- Procedura e menaxhimit dhe monitorimit të rasteve të të miturve në konflikt me ligjin ndiqet në zbatim të ligjit 18/2017 “Për të drejtat dhe mbrojtjen e fëmijëve” si dhe VKM 635 “Per veprimtarinë e strukturave për mbrojtjen e fëmijës, në lidhje me fëmijën nën moshën për përgjegjësi penale që dyshohet apo ka kryer vepër penale”.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12- Pjesë e Grupit Teknik Ndërsektorial për të miturin në konflikt me ligjin që thirret nga Punonjësit e Mbrojtjes së Fëmijëve është edhe një punonjës nga Qendra Multidisiplinare që ka të miturin në territor.</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lastRenderedPageBreak/>
              <w:t>13- Adresat e Qendrave Multidisiplinare: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QENDRA KOMUNITARE “PËR PERSONAT ME AFTËSI TË KUFIZUARA”</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Rruga “Dritan Hoxha”, ish Uzina Metalike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Njësia Administrative Nr. 11, Tiranë</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QENDRA KOMUNITARE “TË QËNDROJMË SËBASHKU”</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Rruga “Sabaudin Gabrani”, Ish Uzina e Drurit “Misto Mame”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Njësia Administrative Nr. 6, Tiranë</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QENDRA KOMUNITARE “GONXHE BOJAXHI”</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Rruga “Selaudin Bekteshi ”,</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Njësia Administrative Nr. 4, Tiranë</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QENDRA KOMUNITARE MULTIDISIPLINARE</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Rruga “Maliq Muço”, Nr. 19</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Njësia Administrative Nr. 9, Tiranë</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QENDRËS KOMUNITARE SHKOZË</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Rruga “Ali Shefqeti”, Blloku i Banesave Sociale Shkozë</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Njësia Administrative Nr. 1, Tiranë</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QENDRA KOMUNITARE TË TERRENIT</w:t>
            </w:r>
          </w:p>
          <w:p w:rsidR="00F532FB" w:rsidRPr="00F532FB"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Rruga “Tefta Tashko Koço”, Hyrja 14, Ap 23, kati 5</w:t>
            </w:r>
          </w:p>
          <w:p w:rsidR="000E125D" w:rsidRPr="00F04832" w:rsidRDefault="00F532FB" w:rsidP="00F532FB">
            <w:pPr>
              <w:autoSpaceDN w:val="0"/>
              <w:jc w:val="both"/>
              <w:textAlignment w:val="baseline"/>
              <w:rPr>
                <w:rFonts w:cstheme="minorHAnsi"/>
                <w:sz w:val="16"/>
                <w:szCs w:val="16"/>
                <w:lang w:val="it-IT"/>
              </w:rPr>
            </w:pPr>
            <w:r w:rsidRPr="00F532FB">
              <w:rPr>
                <w:rFonts w:cstheme="minorHAnsi"/>
                <w:sz w:val="16"/>
                <w:szCs w:val="16"/>
                <w:lang w:val="it-IT"/>
              </w:rPr>
              <w:t>Njësia Administrative Nr. 2, Tiranë</w:t>
            </w:r>
          </w:p>
        </w:tc>
        <w:tc>
          <w:tcPr>
            <w:tcW w:w="900" w:type="dxa"/>
          </w:tcPr>
          <w:p w:rsidR="000E125D" w:rsidRDefault="00F532FB" w:rsidP="00533166">
            <w:pPr>
              <w:rPr>
                <w:rFonts w:eastAsia="Calibri" w:cstheme="minorHAnsi"/>
                <w:sz w:val="16"/>
                <w:szCs w:val="16"/>
              </w:rPr>
            </w:pPr>
            <w:r>
              <w:rPr>
                <w:rFonts w:eastAsia="Calibri" w:cstheme="minorHAnsi"/>
                <w:sz w:val="16"/>
                <w:szCs w:val="16"/>
              </w:rPr>
              <w:lastRenderedPageBreak/>
              <w:t>E plotë</w:t>
            </w:r>
          </w:p>
        </w:tc>
        <w:tc>
          <w:tcPr>
            <w:tcW w:w="914" w:type="dxa"/>
          </w:tcPr>
          <w:p w:rsidR="000E125D" w:rsidRDefault="00F532FB" w:rsidP="00533166">
            <w:pPr>
              <w:rPr>
                <w:rFonts w:eastAsia="Calibri" w:cstheme="minorHAnsi"/>
                <w:sz w:val="16"/>
                <w:szCs w:val="16"/>
              </w:rPr>
            </w:pPr>
            <w:r>
              <w:rPr>
                <w:rFonts w:eastAsia="Calibri" w:cstheme="minorHAnsi"/>
                <w:sz w:val="16"/>
                <w:szCs w:val="16"/>
              </w:rPr>
              <w:t>Pa pagesë</w:t>
            </w:r>
          </w:p>
        </w:tc>
      </w:tr>
      <w:tr w:rsidR="000E125D" w:rsidRPr="005C4CD6" w:rsidTr="001A73E1">
        <w:trPr>
          <w:trHeight w:val="299"/>
        </w:trPr>
        <w:tc>
          <w:tcPr>
            <w:tcW w:w="648" w:type="dxa"/>
          </w:tcPr>
          <w:p w:rsidR="000E125D" w:rsidRDefault="000E125D" w:rsidP="00533166">
            <w:pPr>
              <w:rPr>
                <w:rFonts w:eastAsia="Calibri" w:cstheme="minorHAnsi"/>
                <w:sz w:val="16"/>
                <w:szCs w:val="16"/>
              </w:rPr>
            </w:pPr>
            <w:r>
              <w:rPr>
                <w:rFonts w:eastAsia="Calibri" w:cstheme="minorHAnsi"/>
                <w:sz w:val="16"/>
                <w:szCs w:val="16"/>
              </w:rPr>
              <w:lastRenderedPageBreak/>
              <w:t>8</w:t>
            </w:r>
          </w:p>
        </w:tc>
        <w:tc>
          <w:tcPr>
            <w:tcW w:w="1080" w:type="dxa"/>
          </w:tcPr>
          <w:p w:rsidR="000E125D" w:rsidRDefault="00D841B3" w:rsidP="00533166">
            <w:pPr>
              <w:rPr>
                <w:rFonts w:eastAsia="Calibri" w:cstheme="minorHAnsi"/>
                <w:sz w:val="16"/>
                <w:szCs w:val="16"/>
              </w:rPr>
            </w:pPr>
            <w:r>
              <w:rPr>
                <w:rFonts w:eastAsia="Calibri" w:cstheme="minorHAnsi"/>
                <w:sz w:val="16"/>
                <w:szCs w:val="16"/>
              </w:rPr>
              <w:t>10.12.2024</w:t>
            </w:r>
          </w:p>
        </w:tc>
        <w:tc>
          <w:tcPr>
            <w:tcW w:w="3600" w:type="dxa"/>
          </w:tcPr>
          <w:p w:rsidR="000E125D" w:rsidRPr="009249B2" w:rsidRDefault="00D841B3" w:rsidP="00533166">
            <w:pPr>
              <w:rPr>
                <w:rFonts w:eastAsia="Calibri" w:cstheme="minorHAnsi"/>
                <w:sz w:val="16"/>
                <w:szCs w:val="16"/>
              </w:rPr>
            </w:pPr>
            <w:r w:rsidRPr="00D841B3">
              <w:rPr>
                <w:rFonts w:eastAsia="Calibri" w:cstheme="minorHAnsi"/>
                <w:sz w:val="16"/>
                <w:szCs w:val="16"/>
              </w:rPr>
              <w:t>Sa shkolla janë ndërtuar nga e para dhe sa shkolla janë rikonstruktuar për shkak të dëmtimve nga tërmeti I datës 26.11.2019 në Bashkinë Tiranë? Kopje të listës së shkollave të rindërtuara dhe rikonstruktuara deri më sot ku përfshihet vlera e rindërtimit/rikonstruktionit dhe financuesi? Cilat shkolla janë parashikuar të rindërtohen dhe rikonstruktohen për shkak të dëmtimeve të tërmetit (nëse ska)?</w:t>
            </w:r>
          </w:p>
        </w:tc>
        <w:tc>
          <w:tcPr>
            <w:tcW w:w="1046" w:type="dxa"/>
          </w:tcPr>
          <w:p w:rsidR="000E125D" w:rsidRDefault="00D91E9F" w:rsidP="00533166">
            <w:pPr>
              <w:rPr>
                <w:rFonts w:eastAsia="Calibri" w:cstheme="minorHAnsi"/>
                <w:sz w:val="16"/>
                <w:szCs w:val="16"/>
              </w:rPr>
            </w:pPr>
            <w:r>
              <w:rPr>
                <w:rFonts w:eastAsia="Calibri" w:cstheme="minorHAnsi"/>
                <w:sz w:val="16"/>
                <w:szCs w:val="16"/>
              </w:rPr>
              <w:t>20.12.2024</w:t>
            </w:r>
          </w:p>
        </w:tc>
        <w:tc>
          <w:tcPr>
            <w:tcW w:w="5344" w:type="dxa"/>
          </w:tcPr>
          <w:p w:rsidR="00D91E9F" w:rsidRPr="00D91E9F" w:rsidRDefault="00D91E9F" w:rsidP="00D91E9F">
            <w:pPr>
              <w:pStyle w:val="ListParagraph"/>
              <w:ind w:left="0"/>
              <w:jc w:val="both"/>
              <w:rPr>
                <w:rFonts w:asciiTheme="minorHAnsi" w:hAnsiTheme="minorHAnsi" w:cstheme="minorHAnsi"/>
                <w:sz w:val="16"/>
                <w:szCs w:val="16"/>
                <w:lang w:val="it-IT"/>
              </w:rPr>
            </w:pPr>
            <w:r w:rsidRPr="00D91E9F">
              <w:rPr>
                <w:rFonts w:asciiTheme="minorHAnsi" w:hAnsiTheme="minorHAnsi" w:cstheme="minorHAnsi"/>
                <w:sz w:val="16"/>
                <w:szCs w:val="16"/>
                <w:lang w:val="it-IT"/>
              </w:rPr>
              <w:t>Për sa i përket pikës së dytë, ku kërkohet informacion mbi shkollat e rindërtuara dhe rikonstruktuara duke plotësuar vlerën e rindërtimit/rikonstruksionit dhe financuesit ju bëjmë me dije se Drejtoria e Përgjithshme e Menaxhimit Financiar disponon informacionin  e më poshtëm;</w:t>
            </w:r>
          </w:p>
          <w:p w:rsidR="00D91E9F" w:rsidRDefault="00D91E9F" w:rsidP="00D91E9F">
            <w:pPr>
              <w:pStyle w:val="ListParagraph"/>
              <w:ind w:left="0"/>
              <w:jc w:val="both"/>
              <w:rPr>
                <w:rFonts w:ascii="Times New Roman" w:hAnsi="Times New Roman"/>
                <w:sz w:val="24"/>
                <w:szCs w:val="24"/>
                <w:lang w:val="it-IT"/>
              </w:rPr>
            </w:pPr>
          </w:p>
          <w:p w:rsidR="00D91E9F" w:rsidRPr="00D91E9F" w:rsidRDefault="00D91E9F" w:rsidP="00D91E9F">
            <w:pPr>
              <w:pStyle w:val="ListParagraph"/>
              <w:ind w:left="0"/>
              <w:jc w:val="both"/>
              <w:rPr>
                <w:rFonts w:asciiTheme="minorHAnsi" w:hAnsiTheme="minorHAnsi" w:cstheme="minorHAnsi"/>
                <w:lang w:val="it-IT"/>
              </w:rPr>
            </w:pPr>
            <w:r w:rsidRPr="00D91E9F">
              <w:rPr>
                <w:rFonts w:asciiTheme="minorHAnsi" w:hAnsiTheme="minorHAnsi" w:cstheme="minorHAnsi"/>
                <w:noProof/>
              </w:rPr>
              <w:drawing>
                <wp:inline distT="0" distB="0" distL="0" distR="0">
                  <wp:extent cx="2929783" cy="984885"/>
                  <wp:effectExtent l="0" t="0" r="4445"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35776" cy="986900"/>
                          </a:xfrm>
                          <a:prstGeom prst="rect">
                            <a:avLst/>
                          </a:prstGeom>
                          <a:noFill/>
                          <a:ln>
                            <a:noFill/>
                          </a:ln>
                        </pic:spPr>
                      </pic:pic>
                    </a:graphicData>
                  </a:graphic>
                </wp:inline>
              </w:drawing>
            </w:r>
          </w:p>
          <w:p w:rsidR="00D91E9F" w:rsidRPr="00D91E9F" w:rsidRDefault="00D91E9F" w:rsidP="00D91E9F">
            <w:pPr>
              <w:pStyle w:val="ListParagraph"/>
              <w:suppressAutoHyphens/>
              <w:autoSpaceDN w:val="0"/>
              <w:ind w:left="0"/>
              <w:contextualSpacing w:val="0"/>
              <w:jc w:val="both"/>
              <w:textAlignment w:val="baseline"/>
              <w:rPr>
                <w:rFonts w:asciiTheme="minorHAnsi" w:hAnsiTheme="minorHAnsi" w:cstheme="minorHAnsi"/>
                <w:sz w:val="16"/>
                <w:szCs w:val="16"/>
                <w:lang w:val="it-IT"/>
              </w:rPr>
            </w:pPr>
            <w:r w:rsidRPr="00D91E9F">
              <w:rPr>
                <w:rFonts w:asciiTheme="minorHAnsi" w:hAnsiTheme="minorHAnsi" w:cstheme="minorHAnsi"/>
                <w:sz w:val="16"/>
                <w:szCs w:val="16"/>
                <w:lang w:val="it-IT"/>
              </w:rPr>
              <w:t>Referuar pyetjeve të tjera në shkresë, Drejtoria e Përgjithshme e Menaxhimit Financiar mbetet e gatshme për bashkëpunim nëse nga drejtoritë të cilave kjo shkresë i ka kaluar për kompetencë do të ketë nevoja për saktësime apo përfshirje informacioni shtesë.</w:t>
            </w:r>
          </w:p>
          <w:p w:rsidR="000E125D" w:rsidRPr="00F04832" w:rsidRDefault="000E125D" w:rsidP="00533166">
            <w:pPr>
              <w:autoSpaceDN w:val="0"/>
              <w:jc w:val="both"/>
              <w:textAlignment w:val="baseline"/>
              <w:rPr>
                <w:rFonts w:cstheme="minorHAnsi"/>
                <w:sz w:val="16"/>
                <w:szCs w:val="16"/>
                <w:lang w:val="it-IT"/>
              </w:rPr>
            </w:pPr>
          </w:p>
        </w:tc>
        <w:tc>
          <w:tcPr>
            <w:tcW w:w="900" w:type="dxa"/>
          </w:tcPr>
          <w:p w:rsidR="000E125D" w:rsidRDefault="00D91E9F" w:rsidP="00533166">
            <w:pPr>
              <w:rPr>
                <w:rFonts w:eastAsia="Calibri" w:cstheme="minorHAnsi"/>
                <w:sz w:val="16"/>
                <w:szCs w:val="16"/>
              </w:rPr>
            </w:pPr>
            <w:r>
              <w:rPr>
                <w:rFonts w:eastAsia="Calibri" w:cstheme="minorHAnsi"/>
                <w:sz w:val="16"/>
                <w:szCs w:val="16"/>
              </w:rPr>
              <w:t>E plotë</w:t>
            </w:r>
          </w:p>
        </w:tc>
        <w:tc>
          <w:tcPr>
            <w:tcW w:w="914" w:type="dxa"/>
          </w:tcPr>
          <w:p w:rsidR="000E125D" w:rsidRDefault="00D91E9F" w:rsidP="00533166">
            <w:pPr>
              <w:rPr>
                <w:rFonts w:eastAsia="Calibri" w:cstheme="minorHAnsi"/>
                <w:sz w:val="16"/>
                <w:szCs w:val="16"/>
              </w:rPr>
            </w:pPr>
            <w:r>
              <w:rPr>
                <w:rFonts w:eastAsia="Calibri" w:cstheme="minorHAnsi"/>
                <w:sz w:val="16"/>
                <w:szCs w:val="16"/>
              </w:rPr>
              <w:t>Pa pagesë</w:t>
            </w:r>
          </w:p>
        </w:tc>
      </w:tr>
      <w:tr w:rsidR="000E125D" w:rsidRPr="005C4CD6" w:rsidTr="001A73E1">
        <w:trPr>
          <w:trHeight w:val="299"/>
        </w:trPr>
        <w:tc>
          <w:tcPr>
            <w:tcW w:w="648" w:type="dxa"/>
          </w:tcPr>
          <w:p w:rsidR="000E125D" w:rsidRDefault="000E125D" w:rsidP="00533166">
            <w:pPr>
              <w:rPr>
                <w:rFonts w:eastAsia="Calibri" w:cstheme="minorHAnsi"/>
                <w:sz w:val="16"/>
                <w:szCs w:val="16"/>
              </w:rPr>
            </w:pPr>
            <w:r>
              <w:rPr>
                <w:rFonts w:eastAsia="Calibri" w:cstheme="minorHAnsi"/>
                <w:sz w:val="16"/>
                <w:szCs w:val="16"/>
              </w:rPr>
              <w:t>9</w:t>
            </w:r>
          </w:p>
        </w:tc>
        <w:tc>
          <w:tcPr>
            <w:tcW w:w="1080" w:type="dxa"/>
          </w:tcPr>
          <w:p w:rsidR="000E125D" w:rsidRDefault="007C225E" w:rsidP="00533166">
            <w:pPr>
              <w:rPr>
                <w:rFonts w:eastAsia="Calibri" w:cstheme="minorHAnsi"/>
                <w:sz w:val="16"/>
                <w:szCs w:val="16"/>
              </w:rPr>
            </w:pPr>
            <w:r>
              <w:rPr>
                <w:rFonts w:eastAsia="Calibri" w:cstheme="minorHAnsi"/>
                <w:sz w:val="16"/>
                <w:szCs w:val="16"/>
              </w:rPr>
              <w:t>10.12.2024</w:t>
            </w:r>
          </w:p>
        </w:tc>
        <w:tc>
          <w:tcPr>
            <w:tcW w:w="3600" w:type="dxa"/>
          </w:tcPr>
          <w:p w:rsidR="000E125D" w:rsidRPr="009249B2" w:rsidRDefault="007C225E" w:rsidP="00533166">
            <w:pPr>
              <w:rPr>
                <w:rFonts w:eastAsia="Calibri" w:cstheme="minorHAnsi"/>
                <w:sz w:val="16"/>
                <w:szCs w:val="16"/>
              </w:rPr>
            </w:pPr>
            <w:r w:rsidRPr="007C225E">
              <w:rPr>
                <w:rFonts w:eastAsia="Calibri" w:cstheme="minorHAnsi"/>
                <w:sz w:val="16"/>
                <w:szCs w:val="16"/>
              </w:rPr>
              <w:t>Sa pallate janë demoluar deri më sot në zonën e Kombinatit për shkak të dëmtimeve të tërmetit të datë 26.11.2019? Sa është vlera e shpenzuar për demolimin për secilin pallat? A janë ndërtuar pallate të reja në zonën e Kombinatit për strehimin e banorëcve të cilëve i është demoluar pallati për shkak të dëmtimeve? Nëse po sa janë ndërtuar, cilët kanë qënë ndërtuesit dhe sa ka qënë vlera për ndërtimin e tyre? Nëse po sa familje janë strehuar në këto pallate , nëse ka)?</w:t>
            </w:r>
          </w:p>
        </w:tc>
        <w:tc>
          <w:tcPr>
            <w:tcW w:w="1046" w:type="dxa"/>
          </w:tcPr>
          <w:p w:rsidR="000E125D" w:rsidRDefault="005C2078" w:rsidP="00533166">
            <w:pPr>
              <w:rPr>
                <w:rFonts w:eastAsia="Calibri" w:cstheme="minorHAnsi"/>
                <w:sz w:val="16"/>
                <w:szCs w:val="16"/>
              </w:rPr>
            </w:pPr>
            <w:r>
              <w:rPr>
                <w:rFonts w:eastAsia="Calibri" w:cstheme="minorHAnsi"/>
                <w:sz w:val="16"/>
                <w:szCs w:val="16"/>
              </w:rPr>
              <w:t>19.12.2024</w:t>
            </w:r>
          </w:p>
        </w:tc>
        <w:tc>
          <w:tcPr>
            <w:tcW w:w="5344" w:type="dxa"/>
          </w:tcPr>
          <w:p w:rsidR="000E125D" w:rsidRDefault="004F4CA5" w:rsidP="00533166">
            <w:pPr>
              <w:autoSpaceDN w:val="0"/>
              <w:jc w:val="both"/>
              <w:textAlignment w:val="baseline"/>
              <w:rPr>
                <w:rFonts w:cstheme="minorHAnsi"/>
                <w:sz w:val="16"/>
                <w:szCs w:val="16"/>
                <w:lang w:val="it-IT"/>
              </w:rPr>
            </w:pPr>
            <w:r>
              <w:rPr>
                <w:rFonts w:cstheme="minorHAnsi"/>
                <w:sz w:val="16"/>
                <w:szCs w:val="16"/>
                <w:lang w:val="it-IT"/>
              </w:rPr>
              <w:object w:dxaOrig="1534" w:dyaOrig="994">
                <v:shape id="_x0000_i1027" type="#_x0000_t75" style="width:76.5pt;height:49.5pt" o:ole="">
                  <v:imagedata r:id="rId14" o:title=""/>
                </v:shape>
                <o:OLEObject Type="Embed" ProgID="Package" ShapeID="_x0000_i1027" DrawAspect="Icon" ObjectID="_1800102338" r:id="rId15"/>
              </w:object>
            </w:r>
          </w:p>
          <w:p w:rsidR="00C63F16" w:rsidRPr="00C63F16" w:rsidRDefault="00C63F16" w:rsidP="00C63F16">
            <w:pPr>
              <w:rPr>
                <w:rFonts w:cstheme="minorHAnsi"/>
                <w:sz w:val="16"/>
                <w:szCs w:val="16"/>
                <w:lang w:val="it-IT"/>
              </w:rPr>
            </w:pPr>
          </w:p>
          <w:p w:rsidR="00C63F16" w:rsidRPr="00F04832" w:rsidRDefault="00C63F16" w:rsidP="00533166">
            <w:pPr>
              <w:autoSpaceDN w:val="0"/>
              <w:jc w:val="both"/>
              <w:textAlignment w:val="baseline"/>
              <w:rPr>
                <w:rFonts w:cstheme="minorHAnsi"/>
                <w:sz w:val="16"/>
                <w:szCs w:val="16"/>
                <w:lang w:val="it-IT"/>
              </w:rPr>
            </w:pPr>
            <w:r w:rsidRPr="00C63F16">
              <w:rPr>
                <w:rFonts w:cstheme="minorHAnsi"/>
                <w:sz w:val="16"/>
                <w:szCs w:val="16"/>
                <w:lang w:val="it-IT"/>
              </w:rPr>
              <w:t xml:space="preserve">“Në përgjigje të shkresës së sipërcituar, ku kërkohet informacion mbi pallatet e demoluara në zonën e Kombinatit për shkak të dëmtimeve të tërmetit të datës 26.11.20219, vlerën e shpenzuar për demolimin për secilin pallat, sa pallate të reja janë ndërtuar dhe sa familje janë strehuar në to, etj, sqarojmë </w:t>
            </w:r>
            <w:r w:rsidRPr="00C63F16">
              <w:rPr>
                <w:rFonts w:cstheme="minorHAnsi"/>
                <w:sz w:val="16"/>
                <w:szCs w:val="16"/>
                <w:lang w:val="it-IT"/>
              </w:rPr>
              <w:lastRenderedPageBreak/>
              <w:t>se në bazë të VKM-së nr.129, datë 03.03.2021 “Për shembjen e njësive të banimit në ndërtesa (pallat) të pabanueshme të dëmtuara nga tërmeti i datës 26.12.2019” Bashkisë së Tiranës i është akorduar fondi prej 317,313,375 lekë, realizuar deri më sot në vlerën  54,364,976 lekë”.</w:t>
            </w:r>
            <w:r w:rsidR="00DB4502">
              <w:t xml:space="preserve"> </w:t>
            </w:r>
            <w:r w:rsidR="00DB4502" w:rsidRPr="00DB4502">
              <w:rPr>
                <w:rFonts w:cstheme="minorHAnsi"/>
                <w:sz w:val="16"/>
                <w:szCs w:val="16"/>
                <w:lang w:val="it-IT"/>
              </w:rPr>
              <w:t>Në përgjigje të shkresës së sipërcituar, ku keni kërkuar informacion mbi pallatet e dëmtuara në zonën e Kombinatit ju bëjmë me dije se në zonën e Kombinatit janë demoluar 29 pallate si pasojë e dëmtimeve nga tërmeti i datës 26.11.2019.</w:t>
            </w:r>
          </w:p>
        </w:tc>
        <w:tc>
          <w:tcPr>
            <w:tcW w:w="900" w:type="dxa"/>
          </w:tcPr>
          <w:p w:rsidR="000E125D" w:rsidRDefault="005C2078" w:rsidP="00533166">
            <w:pPr>
              <w:rPr>
                <w:rFonts w:eastAsia="Calibri" w:cstheme="minorHAnsi"/>
                <w:sz w:val="16"/>
                <w:szCs w:val="16"/>
              </w:rPr>
            </w:pPr>
            <w:r>
              <w:rPr>
                <w:rFonts w:eastAsia="Calibri" w:cstheme="minorHAnsi"/>
                <w:sz w:val="16"/>
                <w:szCs w:val="16"/>
              </w:rPr>
              <w:lastRenderedPageBreak/>
              <w:t>E plotë</w:t>
            </w:r>
          </w:p>
        </w:tc>
        <w:tc>
          <w:tcPr>
            <w:tcW w:w="914" w:type="dxa"/>
          </w:tcPr>
          <w:p w:rsidR="000E125D" w:rsidRDefault="005C2078" w:rsidP="00533166">
            <w:pPr>
              <w:rPr>
                <w:rFonts w:eastAsia="Calibri" w:cstheme="minorHAnsi"/>
                <w:sz w:val="16"/>
                <w:szCs w:val="16"/>
              </w:rPr>
            </w:pPr>
            <w:r>
              <w:rPr>
                <w:rFonts w:eastAsia="Calibri" w:cstheme="minorHAnsi"/>
                <w:sz w:val="16"/>
                <w:szCs w:val="16"/>
              </w:rPr>
              <w:t>Pa pagesë</w:t>
            </w:r>
          </w:p>
        </w:tc>
      </w:tr>
      <w:tr w:rsidR="000E125D" w:rsidRPr="005C4CD6" w:rsidTr="001A73E1">
        <w:trPr>
          <w:trHeight w:val="299"/>
        </w:trPr>
        <w:tc>
          <w:tcPr>
            <w:tcW w:w="648" w:type="dxa"/>
          </w:tcPr>
          <w:p w:rsidR="000E125D" w:rsidRDefault="000E125D" w:rsidP="00533166">
            <w:pPr>
              <w:rPr>
                <w:rFonts w:eastAsia="Calibri" w:cstheme="minorHAnsi"/>
                <w:sz w:val="16"/>
                <w:szCs w:val="16"/>
              </w:rPr>
            </w:pPr>
            <w:r>
              <w:rPr>
                <w:rFonts w:eastAsia="Calibri" w:cstheme="minorHAnsi"/>
                <w:sz w:val="16"/>
                <w:szCs w:val="16"/>
              </w:rPr>
              <w:lastRenderedPageBreak/>
              <w:t>10</w:t>
            </w:r>
          </w:p>
        </w:tc>
        <w:tc>
          <w:tcPr>
            <w:tcW w:w="1080" w:type="dxa"/>
          </w:tcPr>
          <w:p w:rsidR="000E125D" w:rsidRDefault="00B27BE4" w:rsidP="00533166">
            <w:pPr>
              <w:rPr>
                <w:rFonts w:eastAsia="Calibri" w:cstheme="minorHAnsi"/>
                <w:sz w:val="16"/>
                <w:szCs w:val="16"/>
              </w:rPr>
            </w:pPr>
            <w:r>
              <w:rPr>
                <w:rFonts w:eastAsia="Calibri" w:cstheme="minorHAnsi"/>
                <w:sz w:val="16"/>
                <w:szCs w:val="16"/>
              </w:rPr>
              <w:t>12.12.2024</w:t>
            </w:r>
          </w:p>
        </w:tc>
        <w:tc>
          <w:tcPr>
            <w:tcW w:w="3600" w:type="dxa"/>
          </w:tcPr>
          <w:p w:rsidR="000E125D" w:rsidRPr="009249B2" w:rsidRDefault="00B27BE4" w:rsidP="00B27BE4">
            <w:pPr>
              <w:rPr>
                <w:rFonts w:eastAsia="Calibri" w:cstheme="minorHAnsi"/>
                <w:sz w:val="16"/>
                <w:szCs w:val="16"/>
              </w:rPr>
            </w:pPr>
            <w:r w:rsidRPr="00B27BE4">
              <w:rPr>
                <w:rFonts w:eastAsia="Calibri" w:cstheme="minorHAnsi"/>
                <w:sz w:val="16"/>
                <w:szCs w:val="16"/>
              </w:rPr>
              <w:t>Cilat janë masat e marra deri më tani për të identifikuar dhe larguar makinat e braktisura në qytet? A ekziston një inventar zyrtar i makinave të braktisura? Nëse po, sa makina janë id</w:t>
            </w:r>
            <w:r w:rsidR="003E6A4A">
              <w:rPr>
                <w:rFonts w:eastAsia="Calibri" w:cstheme="minorHAnsi"/>
                <w:sz w:val="16"/>
                <w:szCs w:val="16"/>
              </w:rPr>
              <w:t xml:space="preserve">entifikuar dhe sa janë larguar? </w:t>
            </w:r>
            <w:r w:rsidRPr="00B27BE4">
              <w:rPr>
                <w:rFonts w:eastAsia="Calibri" w:cstheme="minorHAnsi"/>
                <w:sz w:val="16"/>
                <w:szCs w:val="16"/>
              </w:rPr>
              <w:t>Cilat janë planet për zbatimin e një mekanizmi të qëndrueshëm për të parandaluar këtë problem? Sa fonde janë alokuar për menaxhimin e këtij problemi? Pse procesi i largimit të makinave të braktisura ka qenë i ngadaltë, pavarësisht premtimeve të bëra nga Bashkia?</w:t>
            </w:r>
          </w:p>
        </w:tc>
        <w:tc>
          <w:tcPr>
            <w:tcW w:w="1046" w:type="dxa"/>
          </w:tcPr>
          <w:p w:rsidR="000E125D" w:rsidRDefault="00B64B4A" w:rsidP="00533166">
            <w:pPr>
              <w:rPr>
                <w:rFonts w:eastAsia="Calibri" w:cstheme="minorHAnsi"/>
                <w:sz w:val="16"/>
                <w:szCs w:val="16"/>
              </w:rPr>
            </w:pPr>
            <w:r>
              <w:rPr>
                <w:rFonts w:eastAsia="Calibri" w:cstheme="minorHAnsi"/>
                <w:sz w:val="16"/>
                <w:szCs w:val="16"/>
              </w:rPr>
              <w:t>01.06.2025</w:t>
            </w:r>
          </w:p>
        </w:tc>
        <w:tc>
          <w:tcPr>
            <w:tcW w:w="5344" w:type="dxa"/>
          </w:tcPr>
          <w:p w:rsidR="00B64B4A" w:rsidRPr="00B64B4A" w:rsidRDefault="00B64B4A" w:rsidP="00B64B4A">
            <w:pPr>
              <w:autoSpaceDN w:val="0"/>
              <w:jc w:val="both"/>
              <w:textAlignment w:val="baseline"/>
              <w:rPr>
                <w:rFonts w:cstheme="minorHAnsi"/>
                <w:sz w:val="16"/>
                <w:szCs w:val="16"/>
                <w:lang w:val="it-IT"/>
              </w:rPr>
            </w:pPr>
            <w:r w:rsidRPr="00B64B4A">
              <w:rPr>
                <w:rFonts w:cstheme="minorHAnsi"/>
                <w:sz w:val="16"/>
                <w:szCs w:val="16"/>
                <w:lang w:val="it-IT"/>
              </w:rPr>
              <w:t xml:space="preserve">Në vijim të kërkesës së sipërcituar ju bëjmë me dije se përsa i përket kompetencave ligjore të Policisë Bashkiake, sipas pikave të cituara në kërkesën në fjalë, ju sqarojmë se Policia Bashkiake nuk disponon hapësira publike apo vende të destinuara për të depozituar mjetet e braktisura në </w:t>
            </w:r>
            <w:r w:rsidR="000D0AA0">
              <w:rPr>
                <w:rFonts w:cstheme="minorHAnsi"/>
                <w:sz w:val="16"/>
                <w:szCs w:val="16"/>
                <w:lang w:val="it-IT"/>
              </w:rPr>
              <w:t xml:space="preserve">territorin e Bashkisë Tiranë.  </w:t>
            </w:r>
          </w:p>
          <w:p w:rsidR="000E125D" w:rsidRPr="00F04832" w:rsidRDefault="00B64B4A" w:rsidP="00B64B4A">
            <w:pPr>
              <w:autoSpaceDN w:val="0"/>
              <w:jc w:val="both"/>
              <w:textAlignment w:val="baseline"/>
              <w:rPr>
                <w:rFonts w:cstheme="minorHAnsi"/>
                <w:sz w:val="16"/>
                <w:szCs w:val="16"/>
                <w:lang w:val="it-IT"/>
              </w:rPr>
            </w:pPr>
            <w:r w:rsidRPr="00B64B4A">
              <w:rPr>
                <w:rFonts w:cstheme="minorHAnsi"/>
                <w:sz w:val="16"/>
                <w:szCs w:val="16"/>
                <w:lang w:val="it-IT"/>
              </w:rPr>
              <w:t>Për sa më lart, bazuar në ligjin nr. 89/2022 “Për Policinë Bashkiake” si dhe në VKB nr. 156, datë 21.12.2018, neni 7, pika 1 e saj, sapo të përcaktohet nga Bashkia Tiranë, vendi i qëndrimit të mjeteve të braktisura në territorin e Bashkisë Tiranë, do të merren masa konkrete për zhvendosjen e këtyre mjeteve, drejt pikës së bllokimit të mjeteve”.</w:t>
            </w:r>
          </w:p>
        </w:tc>
        <w:tc>
          <w:tcPr>
            <w:tcW w:w="900" w:type="dxa"/>
          </w:tcPr>
          <w:p w:rsidR="000E125D" w:rsidRDefault="00B64B4A" w:rsidP="00533166">
            <w:pPr>
              <w:rPr>
                <w:rFonts w:eastAsia="Calibri" w:cstheme="minorHAnsi"/>
                <w:sz w:val="16"/>
                <w:szCs w:val="16"/>
              </w:rPr>
            </w:pPr>
            <w:r>
              <w:rPr>
                <w:rFonts w:eastAsia="Calibri" w:cstheme="minorHAnsi"/>
                <w:sz w:val="16"/>
                <w:szCs w:val="16"/>
              </w:rPr>
              <w:t>E plotë</w:t>
            </w:r>
          </w:p>
        </w:tc>
        <w:tc>
          <w:tcPr>
            <w:tcW w:w="914" w:type="dxa"/>
          </w:tcPr>
          <w:p w:rsidR="000E125D" w:rsidRDefault="00B64B4A" w:rsidP="00533166">
            <w:pPr>
              <w:rPr>
                <w:rFonts w:eastAsia="Calibri" w:cstheme="minorHAnsi"/>
                <w:sz w:val="16"/>
                <w:szCs w:val="16"/>
              </w:rPr>
            </w:pPr>
            <w:r>
              <w:rPr>
                <w:rFonts w:eastAsia="Calibri" w:cstheme="minorHAnsi"/>
                <w:sz w:val="16"/>
                <w:szCs w:val="16"/>
              </w:rPr>
              <w:t>Pa pagesë</w:t>
            </w:r>
            <w:r w:rsidR="000D0AA0">
              <w:rPr>
                <w:rFonts w:eastAsia="Calibri" w:cstheme="minorHAnsi"/>
                <w:sz w:val="16"/>
                <w:szCs w:val="16"/>
              </w:rPr>
              <w:t xml:space="preserve"> `</w:t>
            </w:r>
          </w:p>
        </w:tc>
      </w:tr>
      <w:tr w:rsidR="000E125D" w:rsidRPr="005C4CD6" w:rsidTr="001A73E1">
        <w:trPr>
          <w:trHeight w:val="299"/>
        </w:trPr>
        <w:tc>
          <w:tcPr>
            <w:tcW w:w="648" w:type="dxa"/>
          </w:tcPr>
          <w:p w:rsidR="000E125D" w:rsidRDefault="000E125D" w:rsidP="00533166">
            <w:pPr>
              <w:rPr>
                <w:rFonts w:eastAsia="Calibri" w:cstheme="minorHAnsi"/>
                <w:sz w:val="16"/>
                <w:szCs w:val="16"/>
              </w:rPr>
            </w:pPr>
            <w:r>
              <w:rPr>
                <w:rFonts w:eastAsia="Calibri" w:cstheme="minorHAnsi"/>
                <w:sz w:val="16"/>
                <w:szCs w:val="16"/>
              </w:rPr>
              <w:t>11</w:t>
            </w:r>
          </w:p>
        </w:tc>
        <w:tc>
          <w:tcPr>
            <w:tcW w:w="1080" w:type="dxa"/>
          </w:tcPr>
          <w:p w:rsidR="000E125D" w:rsidRDefault="00FA0390" w:rsidP="00533166">
            <w:pPr>
              <w:rPr>
                <w:rFonts w:eastAsia="Calibri" w:cstheme="minorHAnsi"/>
                <w:sz w:val="16"/>
                <w:szCs w:val="16"/>
              </w:rPr>
            </w:pPr>
            <w:r>
              <w:rPr>
                <w:rFonts w:eastAsia="Calibri" w:cstheme="minorHAnsi"/>
                <w:sz w:val="16"/>
                <w:szCs w:val="16"/>
              </w:rPr>
              <w:t>12.12.2024</w:t>
            </w:r>
          </w:p>
        </w:tc>
        <w:tc>
          <w:tcPr>
            <w:tcW w:w="3600" w:type="dxa"/>
          </w:tcPr>
          <w:p w:rsidR="000E125D" w:rsidRPr="009249B2" w:rsidRDefault="00FA0390" w:rsidP="00FA0390">
            <w:pPr>
              <w:rPr>
                <w:rFonts w:eastAsia="Calibri" w:cstheme="minorHAnsi"/>
                <w:sz w:val="16"/>
                <w:szCs w:val="16"/>
              </w:rPr>
            </w:pPr>
            <w:r w:rsidRPr="00FA0390">
              <w:rPr>
                <w:rFonts w:eastAsia="Calibri" w:cstheme="minorHAnsi"/>
                <w:sz w:val="16"/>
                <w:szCs w:val="16"/>
              </w:rPr>
              <w:t>Te dhenat e Bashkise Tirane per femij</w:t>
            </w:r>
            <w:r w:rsidR="003E6A4A">
              <w:rPr>
                <w:rFonts w:eastAsia="Calibri" w:cstheme="minorHAnsi"/>
                <w:sz w:val="16"/>
                <w:szCs w:val="16"/>
              </w:rPr>
              <w:t xml:space="preserve">et ne situate rruge, trafikimi? </w:t>
            </w:r>
            <w:r w:rsidRPr="00FA0390">
              <w:rPr>
                <w:rFonts w:eastAsia="Calibri" w:cstheme="minorHAnsi"/>
                <w:sz w:val="16"/>
                <w:szCs w:val="16"/>
              </w:rPr>
              <w:t>Çfarë shërbimesh dhe mbështetje ofron Bashkia për këta fëmijë dhe familjet e tyre? Te dhenat per 10 vitet e fundit.</w:t>
            </w:r>
          </w:p>
        </w:tc>
        <w:tc>
          <w:tcPr>
            <w:tcW w:w="1046" w:type="dxa"/>
          </w:tcPr>
          <w:p w:rsidR="000E125D" w:rsidRDefault="00A37D13" w:rsidP="00533166">
            <w:pPr>
              <w:rPr>
                <w:rFonts w:eastAsia="Calibri" w:cstheme="minorHAnsi"/>
                <w:sz w:val="16"/>
                <w:szCs w:val="16"/>
              </w:rPr>
            </w:pPr>
            <w:r>
              <w:rPr>
                <w:rFonts w:eastAsia="Calibri" w:cstheme="minorHAnsi"/>
                <w:sz w:val="16"/>
                <w:szCs w:val="16"/>
              </w:rPr>
              <w:t>26.12.2024</w:t>
            </w:r>
          </w:p>
        </w:tc>
        <w:tc>
          <w:tcPr>
            <w:tcW w:w="5344" w:type="dxa"/>
          </w:tcPr>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Në vijim të shkresës me numër prot. A-20332, datë 12.12.2024, ku kërkohet informacion në lidhje me të dhënat e fëmijëve në situatë rruge, trafikim dhe shërbimet që ofrohen nga Bashkia për këto familje ju bëjmë me dije se, të dhënat e disponuara nga Drejtoria e Mbrojtjes dhe Përfshirjes Sociale janë si më poshtë vijon:</w:t>
            </w:r>
          </w:p>
          <w:p w:rsidR="00A37D13" w:rsidRPr="00A37D13" w:rsidRDefault="00A37D13" w:rsidP="00A37D13">
            <w:pPr>
              <w:autoSpaceDN w:val="0"/>
              <w:jc w:val="both"/>
              <w:textAlignment w:val="baseline"/>
              <w:rPr>
                <w:rFonts w:cstheme="minorHAnsi"/>
                <w:sz w:val="16"/>
                <w:szCs w:val="16"/>
                <w:lang w:val="it-IT"/>
              </w:rPr>
            </w:pPr>
            <w:r>
              <w:rPr>
                <w:rFonts w:cstheme="minorHAnsi"/>
                <w:sz w:val="16"/>
                <w:szCs w:val="16"/>
                <w:lang w:val="it-IT"/>
              </w:rPr>
              <w:t>1-</w:t>
            </w:r>
            <w:r w:rsidRPr="00A37D13">
              <w:rPr>
                <w:rFonts w:cstheme="minorHAnsi"/>
                <w:sz w:val="16"/>
                <w:szCs w:val="16"/>
                <w:lang w:val="it-IT"/>
              </w:rPr>
              <w:t xml:space="preserve">Punonjësit e Mbrojtjes së Fëmijëve pranë Njësive Administrative ashtu si për cdo rast në menaxhim, edhe për të miturit në situatë rruge dhe për ato të trafikuar, kryejne vlerësimet pranë Njësisë Administrative ose banesës së të miturit në varësi të nevojave të rastit dhe në interesin më të lart të tij. Në rastet kur i mituri vlerësohet si VMT(viktimë e mundshme trafikimi), nga Drejtoria Vendore e Policisë,  ku dhe kryhet intervista formale Punonjësi i Mbrojtjes së Fëmijëve ndjek hapat e menaxhimit të rastit. </w:t>
            </w:r>
          </w:p>
          <w:p w:rsidR="00A37D13" w:rsidRPr="00A37D13" w:rsidRDefault="00A37D13" w:rsidP="00A37D13">
            <w:pPr>
              <w:autoSpaceDN w:val="0"/>
              <w:jc w:val="both"/>
              <w:textAlignment w:val="baseline"/>
              <w:rPr>
                <w:rFonts w:cstheme="minorHAnsi"/>
                <w:sz w:val="16"/>
                <w:szCs w:val="16"/>
                <w:lang w:val="it-IT"/>
              </w:rPr>
            </w:pPr>
            <w:r>
              <w:rPr>
                <w:rFonts w:cstheme="minorHAnsi"/>
                <w:sz w:val="16"/>
                <w:szCs w:val="16"/>
                <w:lang w:val="it-IT"/>
              </w:rPr>
              <w:t>2-</w:t>
            </w:r>
            <w:r w:rsidRPr="00A37D13">
              <w:rPr>
                <w:rFonts w:cstheme="minorHAnsi"/>
                <w:sz w:val="16"/>
                <w:szCs w:val="16"/>
                <w:lang w:val="it-IT"/>
              </w:rPr>
              <w:t xml:space="preserve">Prane Bashkise Tirane janë të ngritura 6 Qendra Multidisiplinare, të cilat ofrojnë shërbime për të miturit dhe familjet e tyre, përfshirë këtu edhe kategorinë e te miturve në situatë rruge dhe VMT. Njëkohësisht janë duke u ngritur dhe dy qendra të reja në Zall Herr dhe Vaqarr, të cilat do t’u shërbejnë komuniteti përkatës për të ofruar shërbime për të miturit dhe familjet e tyre. </w:t>
            </w:r>
          </w:p>
          <w:p w:rsidR="00A37D13" w:rsidRPr="00A37D13" w:rsidRDefault="00A37D13" w:rsidP="00A37D13">
            <w:pPr>
              <w:autoSpaceDN w:val="0"/>
              <w:jc w:val="both"/>
              <w:textAlignment w:val="baseline"/>
              <w:rPr>
                <w:rFonts w:cstheme="minorHAnsi"/>
                <w:sz w:val="16"/>
                <w:szCs w:val="16"/>
                <w:lang w:val="it-IT"/>
              </w:rPr>
            </w:pPr>
            <w:r>
              <w:rPr>
                <w:rFonts w:cstheme="minorHAnsi"/>
                <w:sz w:val="16"/>
                <w:szCs w:val="16"/>
                <w:lang w:val="it-IT"/>
              </w:rPr>
              <w:t>3-</w:t>
            </w:r>
            <w:r w:rsidRPr="00A37D13">
              <w:rPr>
                <w:rFonts w:cstheme="minorHAnsi"/>
                <w:sz w:val="16"/>
                <w:szCs w:val="16"/>
                <w:lang w:val="it-IT"/>
              </w:rPr>
              <w:t>6 Qendra Multidisiplinare ofrojnë shërbime për të miturit në situatë rruge dhe të trafikuar. Në rast se të miturit që janë cilësuar si VMT, shihet e arsyeshme për t’u akomoduar në shellter që ofron shërbimet e nevojshme.</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4-</w:t>
            </w:r>
            <w:r w:rsidRPr="00A37D13">
              <w:rPr>
                <w:rFonts w:cstheme="minorHAnsi"/>
                <w:sz w:val="16"/>
                <w:szCs w:val="16"/>
                <w:lang w:val="it-IT"/>
              </w:rPr>
              <w:tab/>
              <w:t xml:space="preserve">Pranë qendrave multidisiplinare ofrohen shërbime të ndryshme si: </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w:t>
            </w:r>
            <w:r w:rsidRPr="00A37D13">
              <w:rPr>
                <w:rFonts w:cstheme="minorHAnsi"/>
                <w:sz w:val="16"/>
                <w:szCs w:val="16"/>
                <w:lang w:val="it-IT"/>
              </w:rPr>
              <w:tab/>
              <w:t>Vizita në familje dhe vlerësime psikologjike, sociale dhe ekonomike</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w:t>
            </w:r>
            <w:r w:rsidRPr="00A37D13">
              <w:rPr>
                <w:rFonts w:cstheme="minorHAnsi"/>
                <w:sz w:val="16"/>
                <w:szCs w:val="16"/>
                <w:lang w:val="it-IT"/>
              </w:rPr>
              <w:tab/>
              <w:t>Mbështetje me paketa ushqimore</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w:t>
            </w:r>
            <w:r w:rsidRPr="00A37D13">
              <w:rPr>
                <w:rFonts w:cstheme="minorHAnsi"/>
                <w:sz w:val="16"/>
                <w:szCs w:val="16"/>
                <w:lang w:val="it-IT"/>
              </w:rPr>
              <w:tab/>
              <w:t>Veshmbathje</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w:t>
            </w:r>
            <w:r w:rsidRPr="00A37D13">
              <w:rPr>
                <w:rFonts w:cstheme="minorHAnsi"/>
                <w:sz w:val="16"/>
                <w:szCs w:val="16"/>
                <w:lang w:val="it-IT"/>
              </w:rPr>
              <w:tab/>
              <w:t>Regjistrimi dhe frekuentimi i qendrave komunitare</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w:t>
            </w:r>
            <w:r w:rsidRPr="00A37D13">
              <w:rPr>
                <w:rFonts w:cstheme="minorHAnsi"/>
                <w:sz w:val="16"/>
                <w:szCs w:val="16"/>
                <w:lang w:val="it-IT"/>
              </w:rPr>
              <w:tab/>
              <w:t>Paketa higjeno-sanitare</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w:t>
            </w:r>
            <w:r w:rsidRPr="00A37D13">
              <w:rPr>
                <w:rFonts w:cstheme="minorHAnsi"/>
                <w:sz w:val="16"/>
                <w:szCs w:val="16"/>
                <w:lang w:val="it-IT"/>
              </w:rPr>
              <w:tab/>
              <w:t>Mbështetje me tekste shkollore dhe mjete didaktike</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w:t>
            </w:r>
            <w:r w:rsidRPr="00A37D13">
              <w:rPr>
                <w:rFonts w:cstheme="minorHAnsi"/>
                <w:sz w:val="16"/>
                <w:szCs w:val="16"/>
                <w:lang w:val="it-IT"/>
              </w:rPr>
              <w:tab/>
              <w:t>Pagesë qiraje</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w:t>
            </w:r>
            <w:r w:rsidRPr="00A37D13">
              <w:rPr>
                <w:rFonts w:cstheme="minorHAnsi"/>
                <w:sz w:val="16"/>
                <w:szCs w:val="16"/>
                <w:lang w:val="it-IT"/>
              </w:rPr>
              <w:tab/>
              <w:t>Mbështetje pas shkollore</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w:t>
            </w:r>
            <w:r w:rsidRPr="00A37D13">
              <w:rPr>
                <w:rFonts w:cstheme="minorHAnsi"/>
                <w:sz w:val="16"/>
                <w:szCs w:val="16"/>
                <w:lang w:val="it-IT"/>
              </w:rPr>
              <w:tab/>
              <w:t>Lidhja e kontratave noteriale</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lastRenderedPageBreak/>
              <w:t>•</w:t>
            </w:r>
            <w:r w:rsidRPr="00A37D13">
              <w:rPr>
                <w:rFonts w:cstheme="minorHAnsi"/>
                <w:sz w:val="16"/>
                <w:szCs w:val="16"/>
                <w:lang w:val="it-IT"/>
              </w:rPr>
              <w:tab/>
              <w:t>Medikamente</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w:t>
            </w:r>
            <w:r w:rsidRPr="00A37D13">
              <w:rPr>
                <w:rFonts w:cstheme="minorHAnsi"/>
                <w:sz w:val="16"/>
                <w:szCs w:val="16"/>
                <w:lang w:val="it-IT"/>
              </w:rPr>
              <w:tab/>
              <w:t>Ndërmjetësim për punësim</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w:t>
            </w:r>
            <w:r w:rsidRPr="00A37D13">
              <w:rPr>
                <w:rFonts w:cstheme="minorHAnsi"/>
                <w:sz w:val="16"/>
                <w:szCs w:val="16"/>
                <w:lang w:val="it-IT"/>
              </w:rPr>
              <w:tab/>
              <w:t>Shërbim psiko-social</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w:t>
            </w:r>
            <w:r w:rsidRPr="00A37D13">
              <w:rPr>
                <w:rFonts w:cstheme="minorHAnsi"/>
                <w:sz w:val="16"/>
                <w:szCs w:val="16"/>
                <w:lang w:val="it-IT"/>
              </w:rPr>
              <w:tab/>
              <w:t>Ndihmesë në përgatitjen e dokumentave për bonus qiraje</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w:t>
            </w:r>
            <w:r w:rsidRPr="00A37D13">
              <w:rPr>
                <w:rFonts w:cstheme="minorHAnsi"/>
                <w:sz w:val="16"/>
                <w:szCs w:val="16"/>
                <w:lang w:val="it-IT"/>
              </w:rPr>
              <w:tab/>
              <w:t>Ndërmjetësim dhe asistim në kryerjen e vizitave mjekësore</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w:t>
            </w:r>
            <w:r w:rsidRPr="00A37D13">
              <w:rPr>
                <w:rFonts w:cstheme="minorHAnsi"/>
                <w:sz w:val="16"/>
                <w:szCs w:val="16"/>
                <w:lang w:val="it-IT"/>
              </w:rPr>
              <w:tab/>
              <w:t>Regjistrim në shkolla</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w:t>
            </w:r>
            <w:r w:rsidRPr="00A37D13">
              <w:rPr>
                <w:rFonts w:cstheme="minorHAnsi"/>
                <w:sz w:val="16"/>
                <w:szCs w:val="16"/>
                <w:lang w:val="it-IT"/>
              </w:rPr>
              <w:tab/>
              <w:t>Regjistrim në gjendje civile</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w:t>
            </w:r>
            <w:r w:rsidRPr="00A37D13">
              <w:rPr>
                <w:rFonts w:cstheme="minorHAnsi"/>
                <w:sz w:val="16"/>
                <w:szCs w:val="16"/>
                <w:lang w:val="it-IT"/>
              </w:rPr>
              <w:tab/>
              <w:t>Shërbim ligjor falas</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w:t>
            </w:r>
            <w:r w:rsidRPr="00A37D13">
              <w:rPr>
                <w:rFonts w:cstheme="minorHAnsi"/>
                <w:sz w:val="16"/>
                <w:szCs w:val="16"/>
                <w:lang w:val="it-IT"/>
              </w:rPr>
              <w:tab/>
              <w:t>Përfshirja në klubet e prindërimit</w:t>
            </w:r>
          </w:p>
          <w:p w:rsidR="00A37D13" w:rsidRPr="00A37D13" w:rsidRDefault="00A37D13" w:rsidP="00A37D13">
            <w:pPr>
              <w:autoSpaceDN w:val="0"/>
              <w:jc w:val="both"/>
              <w:textAlignment w:val="baseline"/>
              <w:rPr>
                <w:rFonts w:cstheme="minorHAnsi"/>
                <w:sz w:val="16"/>
                <w:szCs w:val="16"/>
                <w:lang w:val="it-IT"/>
              </w:rPr>
            </w:pPr>
            <w:r>
              <w:rPr>
                <w:rFonts w:cstheme="minorHAnsi"/>
                <w:sz w:val="16"/>
                <w:szCs w:val="16"/>
                <w:lang w:val="it-IT"/>
              </w:rPr>
              <w:t>•</w:t>
            </w:r>
            <w:r w:rsidRPr="00A37D13">
              <w:rPr>
                <w:rFonts w:cstheme="minorHAnsi"/>
                <w:sz w:val="16"/>
                <w:szCs w:val="16"/>
                <w:lang w:val="it-IT"/>
              </w:rPr>
              <w:t>Nën koordinimin e Njësisë për Mbrojtjen e Fëmijës pranë Bashkisë Tiranë, punonjësit për mbrojtjen e fëmijëve pranë Njësive Administrative, në bashkëpunim me organizatat partnere, Komisariatet dhe jo vetëm, të cilat kanë në fokus mbështetjen e viktimave të mundshme të trafikimit ose viktimave të trafikimit organizojnë aktivitete ndërgjegjësimi dhe sesione informimi në sh</w:t>
            </w:r>
            <w:r>
              <w:rPr>
                <w:rFonts w:cstheme="minorHAnsi"/>
                <w:sz w:val="16"/>
                <w:szCs w:val="16"/>
                <w:lang w:val="it-IT"/>
              </w:rPr>
              <w:t xml:space="preserve">kollat 9-vjecare dhe të mesme. </w:t>
            </w:r>
          </w:p>
          <w:p w:rsidR="00A37D13" w:rsidRPr="00A37D13" w:rsidRDefault="00A37D13" w:rsidP="00A37D13">
            <w:pPr>
              <w:autoSpaceDN w:val="0"/>
              <w:jc w:val="both"/>
              <w:textAlignment w:val="baseline"/>
              <w:rPr>
                <w:rFonts w:cstheme="minorHAnsi"/>
                <w:sz w:val="16"/>
                <w:szCs w:val="16"/>
                <w:lang w:val="it-IT"/>
              </w:rPr>
            </w:pPr>
            <w:r>
              <w:rPr>
                <w:rFonts w:cstheme="minorHAnsi"/>
                <w:sz w:val="16"/>
                <w:szCs w:val="16"/>
                <w:lang w:val="it-IT"/>
              </w:rPr>
              <w:t>5-</w:t>
            </w:r>
            <w:r w:rsidRPr="00A37D13">
              <w:rPr>
                <w:rFonts w:cstheme="minorHAnsi"/>
                <w:sz w:val="16"/>
                <w:szCs w:val="16"/>
                <w:lang w:val="it-IT"/>
              </w:rPr>
              <w:t>Për rastet e të miturve në situatë rruge dhe viktima trafikimi janë trajnuar 27 Punonjës së Mbrojtjes së Fëmijëve pranë Njësive Administrative, 5 punonjës pranë Njësisë së Mbrojtjes së Fëmijëve si dhe 2 punonjës nga</w:t>
            </w:r>
            <w:r>
              <w:rPr>
                <w:rFonts w:cstheme="minorHAnsi"/>
                <w:sz w:val="16"/>
                <w:szCs w:val="16"/>
                <w:lang w:val="it-IT"/>
              </w:rPr>
              <w:t xml:space="preserve"> secila Qendër Multidisiplinare</w:t>
            </w:r>
          </w:p>
          <w:p w:rsidR="00A37D13" w:rsidRPr="00A37D13" w:rsidRDefault="00A37D13" w:rsidP="00A37D13">
            <w:pPr>
              <w:autoSpaceDN w:val="0"/>
              <w:jc w:val="both"/>
              <w:textAlignment w:val="baseline"/>
              <w:rPr>
                <w:rFonts w:cstheme="minorHAnsi"/>
                <w:sz w:val="16"/>
                <w:szCs w:val="16"/>
                <w:lang w:val="it-IT"/>
              </w:rPr>
            </w:pPr>
            <w:r>
              <w:rPr>
                <w:rFonts w:cstheme="minorHAnsi"/>
                <w:sz w:val="16"/>
                <w:szCs w:val="16"/>
                <w:lang w:val="it-IT"/>
              </w:rPr>
              <w:t>6-</w:t>
            </w:r>
            <w:r w:rsidRPr="00A37D13">
              <w:rPr>
                <w:rFonts w:cstheme="minorHAnsi"/>
                <w:sz w:val="16"/>
                <w:szCs w:val="16"/>
                <w:lang w:val="it-IT"/>
              </w:rPr>
              <w:t xml:space="preserve">Në Bashkinë Tiranë janë trajtuar 150 raste fëmijë në situatë rruge në vitin 2018, 134 fëmijë në situatë rruge në vitin 2019, 125 në vitin 2020, 111 fëmijë në vitin 2021, 120 në vitin 2022, 84 fëmijë në situatë rruge në vitin 2023, 69 fëmijë në situate rruge në viin 2024. Për sa i përket fëmijëve të cilësuar si VMT janë trajtuar raste si më poshtë: 7 fëmijë në vitin 2018, 20 fëmijë në vitin 2019 dhe 20 në vitin 2020, 9 fëmijë në vitin 2021, 9 fëmijë në 2022, 4 fëmijë në 2023 dhe 13 fëmijë në 2024.  Shifrat e renditura më sipër janë për të gjitha rastet e fëmijëve në situatë rruge dhe fëmijë të trafikuar, për ato raste që janë trajtuar dhe menaxhuar per t’u riintegruar nga Punonjësit e Mbrojtjes së Fëmijëve. </w:t>
            </w:r>
          </w:p>
          <w:p w:rsidR="00A37D13" w:rsidRPr="00A37D13" w:rsidRDefault="00A37D13" w:rsidP="00A37D13">
            <w:pPr>
              <w:autoSpaceDN w:val="0"/>
              <w:jc w:val="both"/>
              <w:textAlignment w:val="baseline"/>
              <w:rPr>
                <w:rFonts w:cstheme="minorHAnsi"/>
                <w:sz w:val="16"/>
                <w:szCs w:val="16"/>
                <w:lang w:val="it-IT"/>
              </w:rPr>
            </w:pPr>
            <w:r>
              <w:rPr>
                <w:rFonts w:cstheme="minorHAnsi"/>
                <w:sz w:val="16"/>
                <w:szCs w:val="16"/>
                <w:lang w:val="it-IT"/>
              </w:rPr>
              <w:t>7-</w:t>
            </w:r>
            <w:r w:rsidRPr="00A37D13">
              <w:rPr>
                <w:rFonts w:cstheme="minorHAnsi"/>
                <w:sz w:val="16"/>
                <w:szCs w:val="16"/>
                <w:lang w:val="it-IT"/>
              </w:rPr>
              <w:t>Pjesë e Grupit Teknik Ndërsektorial për të miturin në situatë rruge dhe fëmijët VMT që thirret nga Punonjësit e Mbrojtjes së Fëmijëve është edhe një punjonjës nga Qendra Multidisiplinare që ka të miturin në territor.</w:t>
            </w:r>
          </w:p>
          <w:p w:rsidR="00A37D13" w:rsidRPr="00A37D13" w:rsidRDefault="00A37D13" w:rsidP="00A37D13">
            <w:pPr>
              <w:autoSpaceDN w:val="0"/>
              <w:jc w:val="both"/>
              <w:textAlignment w:val="baseline"/>
              <w:rPr>
                <w:rFonts w:cstheme="minorHAnsi"/>
                <w:sz w:val="16"/>
                <w:szCs w:val="16"/>
                <w:lang w:val="it-IT"/>
              </w:rPr>
            </w:pPr>
            <w:r>
              <w:rPr>
                <w:rFonts w:cstheme="minorHAnsi"/>
                <w:sz w:val="16"/>
                <w:szCs w:val="16"/>
                <w:lang w:val="it-IT"/>
              </w:rPr>
              <w:t>8-</w:t>
            </w:r>
            <w:r w:rsidRPr="00A37D13">
              <w:rPr>
                <w:rFonts w:cstheme="minorHAnsi"/>
                <w:sz w:val="16"/>
                <w:szCs w:val="16"/>
                <w:lang w:val="it-IT"/>
              </w:rPr>
              <w:t>Adres</w:t>
            </w:r>
            <w:r>
              <w:rPr>
                <w:rFonts w:cstheme="minorHAnsi"/>
                <w:sz w:val="16"/>
                <w:szCs w:val="16"/>
                <w:lang w:val="it-IT"/>
              </w:rPr>
              <w:t>at e Qendrave Multidisiplinare:</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QENDRA KOMUNITARE “PËR PERSONAT ME AFTËSI TË KUFIZUARA”</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Rruga “Dritan Hoxha”, ish Uzina Metalike</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Njësia Administrative Nr. 11, Tiranë</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QENDRA KOMUNITARE “TË QËNDROJMË SËBASHKU”</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Rruga “Sabaudin Gabrani”, Ish Uzina e Drurit “Misto Mame”</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Njësia Administrative Nr. 6, Tiranë</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QENDRA KOMUNITARE “GONXHE BOJAXHI”</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Rruga “Selaudin Bekteshi ”,</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Njësia Administrative Nr. 4, Tiranë</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QENDRA KOMUNITARE MULTIDISIPLINARE</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Rruga “Maliq Muço”, Nr. 19</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Njësia Administrative Nr. 9, Tiranë</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QENDRËS KOMUNITARE SHKOZË</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Rruga “Ali Shefqeti”, Blloku i Banesave Sociale Shkozë</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lastRenderedPageBreak/>
              <w:t>Njësia Administrative Nr. 1, Tiranë</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QENDRA KOMUNITARE TË TERRENIT</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Rruga “Tefta Tashko Koço”, Hyrja 14, Ap 23, kati 5</w:t>
            </w:r>
          </w:p>
          <w:p w:rsidR="00A37D13" w:rsidRPr="00A37D13" w:rsidRDefault="00A37D13" w:rsidP="00A37D13">
            <w:pPr>
              <w:autoSpaceDN w:val="0"/>
              <w:jc w:val="both"/>
              <w:textAlignment w:val="baseline"/>
              <w:rPr>
                <w:rFonts w:cstheme="minorHAnsi"/>
                <w:sz w:val="16"/>
                <w:szCs w:val="16"/>
                <w:lang w:val="it-IT"/>
              </w:rPr>
            </w:pPr>
            <w:r w:rsidRPr="00A37D13">
              <w:rPr>
                <w:rFonts w:cstheme="minorHAnsi"/>
                <w:sz w:val="16"/>
                <w:szCs w:val="16"/>
                <w:lang w:val="it-IT"/>
              </w:rPr>
              <w:t>Njësia Administrative Nr. 2, Tiranë</w:t>
            </w:r>
          </w:p>
          <w:p w:rsidR="000E125D" w:rsidRPr="00F04832" w:rsidRDefault="000E125D" w:rsidP="00533166">
            <w:pPr>
              <w:autoSpaceDN w:val="0"/>
              <w:jc w:val="both"/>
              <w:textAlignment w:val="baseline"/>
              <w:rPr>
                <w:rFonts w:cstheme="minorHAnsi"/>
                <w:sz w:val="16"/>
                <w:szCs w:val="16"/>
                <w:lang w:val="it-IT"/>
              </w:rPr>
            </w:pPr>
          </w:p>
        </w:tc>
        <w:tc>
          <w:tcPr>
            <w:tcW w:w="900" w:type="dxa"/>
          </w:tcPr>
          <w:p w:rsidR="000E125D" w:rsidRDefault="00A37D13" w:rsidP="00533166">
            <w:pPr>
              <w:rPr>
                <w:rFonts w:eastAsia="Calibri" w:cstheme="minorHAnsi"/>
                <w:sz w:val="16"/>
                <w:szCs w:val="16"/>
              </w:rPr>
            </w:pPr>
            <w:r>
              <w:rPr>
                <w:rFonts w:eastAsia="Calibri" w:cstheme="minorHAnsi"/>
                <w:sz w:val="16"/>
                <w:szCs w:val="16"/>
              </w:rPr>
              <w:lastRenderedPageBreak/>
              <w:t>E plotë</w:t>
            </w:r>
          </w:p>
        </w:tc>
        <w:tc>
          <w:tcPr>
            <w:tcW w:w="914" w:type="dxa"/>
          </w:tcPr>
          <w:p w:rsidR="000E125D" w:rsidRDefault="00A37D13" w:rsidP="00533166">
            <w:pPr>
              <w:rPr>
                <w:rFonts w:eastAsia="Calibri" w:cstheme="minorHAnsi"/>
                <w:sz w:val="16"/>
                <w:szCs w:val="16"/>
              </w:rPr>
            </w:pPr>
            <w:r>
              <w:rPr>
                <w:rFonts w:eastAsia="Calibri" w:cstheme="minorHAnsi"/>
                <w:sz w:val="16"/>
                <w:szCs w:val="16"/>
              </w:rPr>
              <w:t>Pa pagesë</w:t>
            </w:r>
          </w:p>
        </w:tc>
      </w:tr>
      <w:tr w:rsidR="00DC0620" w:rsidRPr="005C4CD6" w:rsidTr="001A73E1">
        <w:trPr>
          <w:trHeight w:val="299"/>
        </w:trPr>
        <w:tc>
          <w:tcPr>
            <w:tcW w:w="648" w:type="dxa"/>
          </w:tcPr>
          <w:p w:rsidR="00DC0620" w:rsidRDefault="00DC0620" w:rsidP="00533166">
            <w:pPr>
              <w:rPr>
                <w:rFonts w:eastAsia="Calibri" w:cstheme="minorHAnsi"/>
                <w:sz w:val="16"/>
                <w:szCs w:val="16"/>
              </w:rPr>
            </w:pPr>
            <w:r>
              <w:rPr>
                <w:rFonts w:eastAsia="Calibri" w:cstheme="minorHAnsi"/>
                <w:sz w:val="16"/>
                <w:szCs w:val="16"/>
              </w:rPr>
              <w:lastRenderedPageBreak/>
              <w:t>12</w:t>
            </w:r>
          </w:p>
        </w:tc>
        <w:tc>
          <w:tcPr>
            <w:tcW w:w="1080" w:type="dxa"/>
          </w:tcPr>
          <w:p w:rsidR="00DC0620" w:rsidRDefault="00B35F07" w:rsidP="00533166">
            <w:pPr>
              <w:rPr>
                <w:rFonts w:eastAsia="Calibri" w:cstheme="minorHAnsi"/>
                <w:sz w:val="16"/>
                <w:szCs w:val="16"/>
              </w:rPr>
            </w:pPr>
            <w:r>
              <w:rPr>
                <w:rFonts w:eastAsia="Calibri" w:cstheme="minorHAnsi"/>
                <w:sz w:val="16"/>
                <w:szCs w:val="16"/>
              </w:rPr>
              <w:t>12.12.2024</w:t>
            </w:r>
          </w:p>
        </w:tc>
        <w:tc>
          <w:tcPr>
            <w:tcW w:w="3600" w:type="dxa"/>
          </w:tcPr>
          <w:p w:rsidR="00DC0620" w:rsidRPr="009249B2" w:rsidRDefault="00B35F07" w:rsidP="00533166">
            <w:pPr>
              <w:rPr>
                <w:rFonts w:eastAsia="Calibri" w:cstheme="minorHAnsi"/>
                <w:sz w:val="16"/>
                <w:szCs w:val="16"/>
              </w:rPr>
            </w:pPr>
            <w:r w:rsidRPr="00B35F07">
              <w:rPr>
                <w:rFonts w:eastAsia="Calibri" w:cstheme="minorHAnsi"/>
                <w:sz w:val="16"/>
                <w:szCs w:val="16"/>
              </w:rPr>
              <w:t>Nëpërmjet korrespondencës suaj A-3626/1 prot dt. 20.03.2024, më keni njoftuar se për objektin Pallati 25, Rr. Bogdanëve, Njësia Administrative 10, nuk rezulton të jetë aplikuar dhe të jetë miratuar ndryshim funksioni/destinacioni për objektin e sipërcituar. Kërkoj informacion: Pas dt. 20.03.2024 e deri në kthim-përgjigje tuajën, a ka pasur aplikim apo miratim për ndryshim funksioni/destinacioni për këtë objekt? Ju sjell në vëmendje se objekti nuk ka certifikatë përdorimi, nuk ka certifikatë pronësie, dhe nuk është përfunduar sipas lejes së miratuar brenda afatit. ku në objekt po kryhen spostim vetratash, vendosje fasade gipsi, etj</w:t>
            </w:r>
          </w:p>
        </w:tc>
        <w:tc>
          <w:tcPr>
            <w:tcW w:w="1046" w:type="dxa"/>
          </w:tcPr>
          <w:p w:rsidR="00DC0620" w:rsidRDefault="00031BD6" w:rsidP="00533166">
            <w:pPr>
              <w:rPr>
                <w:rFonts w:eastAsia="Calibri" w:cstheme="minorHAnsi"/>
                <w:sz w:val="16"/>
                <w:szCs w:val="16"/>
              </w:rPr>
            </w:pPr>
            <w:r>
              <w:rPr>
                <w:rFonts w:eastAsia="Calibri" w:cstheme="minorHAnsi"/>
                <w:sz w:val="16"/>
                <w:szCs w:val="16"/>
              </w:rPr>
              <w:t>26.12.2024</w:t>
            </w:r>
          </w:p>
        </w:tc>
        <w:tc>
          <w:tcPr>
            <w:tcW w:w="5344" w:type="dxa"/>
          </w:tcPr>
          <w:p w:rsidR="00DC0620" w:rsidRPr="00F04832" w:rsidRDefault="00D639F4" w:rsidP="00533166">
            <w:pPr>
              <w:autoSpaceDN w:val="0"/>
              <w:jc w:val="both"/>
              <w:textAlignment w:val="baseline"/>
              <w:rPr>
                <w:rFonts w:cstheme="minorHAnsi"/>
                <w:sz w:val="16"/>
                <w:szCs w:val="16"/>
                <w:lang w:val="it-IT"/>
              </w:rPr>
            </w:pPr>
            <w:r>
              <w:rPr>
                <w:rFonts w:cstheme="minorHAnsi"/>
                <w:sz w:val="16"/>
                <w:szCs w:val="16"/>
                <w:lang w:val="it-IT"/>
              </w:rPr>
              <w:t xml:space="preserve">Duke qënë se për zonën që jeni e interesuar po zbatohet projekti me objekt “Unaza e Madhe”, Loti 1, që lidh ish sheshin “Shqiponja” në drejtim të lumit të Tiranës, projket i cili administrohet  nga Autoriteti rrugor Shqiptar. Lutemi drejtoheni pranë këtij institucioni për tu informuar. </w:t>
            </w:r>
          </w:p>
        </w:tc>
        <w:tc>
          <w:tcPr>
            <w:tcW w:w="900" w:type="dxa"/>
          </w:tcPr>
          <w:p w:rsidR="00DC0620" w:rsidRDefault="00D639F4" w:rsidP="00533166">
            <w:pPr>
              <w:rPr>
                <w:rFonts w:eastAsia="Calibri" w:cstheme="minorHAnsi"/>
                <w:sz w:val="16"/>
                <w:szCs w:val="16"/>
              </w:rPr>
            </w:pPr>
            <w:r>
              <w:rPr>
                <w:rFonts w:eastAsia="Calibri" w:cstheme="minorHAnsi"/>
                <w:sz w:val="16"/>
                <w:szCs w:val="16"/>
              </w:rPr>
              <w:t>E plotë</w:t>
            </w:r>
          </w:p>
        </w:tc>
        <w:tc>
          <w:tcPr>
            <w:tcW w:w="914" w:type="dxa"/>
          </w:tcPr>
          <w:p w:rsidR="00DC0620" w:rsidRDefault="00D639F4" w:rsidP="00533166">
            <w:pPr>
              <w:rPr>
                <w:rFonts w:eastAsia="Calibri" w:cstheme="minorHAnsi"/>
                <w:sz w:val="16"/>
                <w:szCs w:val="16"/>
              </w:rPr>
            </w:pPr>
            <w:r>
              <w:rPr>
                <w:rFonts w:eastAsia="Calibri" w:cstheme="minorHAnsi"/>
                <w:sz w:val="16"/>
                <w:szCs w:val="16"/>
              </w:rPr>
              <w:t>Pa pagesë</w:t>
            </w:r>
          </w:p>
        </w:tc>
      </w:tr>
      <w:tr w:rsidR="00DC0620" w:rsidRPr="005C4CD6" w:rsidTr="001A73E1">
        <w:trPr>
          <w:trHeight w:val="299"/>
        </w:trPr>
        <w:tc>
          <w:tcPr>
            <w:tcW w:w="648" w:type="dxa"/>
          </w:tcPr>
          <w:p w:rsidR="00DC0620" w:rsidRDefault="00DC0620" w:rsidP="00533166">
            <w:pPr>
              <w:rPr>
                <w:rFonts w:eastAsia="Calibri" w:cstheme="minorHAnsi"/>
                <w:sz w:val="16"/>
                <w:szCs w:val="16"/>
              </w:rPr>
            </w:pPr>
            <w:r>
              <w:rPr>
                <w:rFonts w:eastAsia="Calibri" w:cstheme="minorHAnsi"/>
                <w:sz w:val="16"/>
                <w:szCs w:val="16"/>
              </w:rPr>
              <w:t>13</w:t>
            </w:r>
          </w:p>
        </w:tc>
        <w:tc>
          <w:tcPr>
            <w:tcW w:w="1080" w:type="dxa"/>
          </w:tcPr>
          <w:p w:rsidR="00DC0620" w:rsidRDefault="00B35F07" w:rsidP="00533166">
            <w:pPr>
              <w:rPr>
                <w:rFonts w:eastAsia="Calibri" w:cstheme="minorHAnsi"/>
                <w:sz w:val="16"/>
                <w:szCs w:val="16"/>
              </w:rPr>
            </w:pPr>
            <w:r>
              <w:rPr>
                <w:rFonts w:eastAsia="Calibri" w:cstheme="minorHAnsi"/>
                <w:sz w:val="16"/>
                <w:szCs w:val="16"/>
              </w:rPr>
              <w:t>16.12.2024</w:t>
            </w:r>
          </w:p>
        </w:tc>
        <w:tc>
          <w:tcPr>
            <w:tcW w:w="3600" w:type="dxa"/>
          </w:tcPr>
          <w:p w:rsidR="00DC0620" w:rsidRPr="009249B2" w:rsidRDefault="00B35F07" w:rsidP="00B35F07">
            <w:pPr>
              <w:rPr>
                <w:rFonts w:eastAsia="Calibri" w:cstheme="minorHAnsi"/>
                <w:sz w:val="16"/>
                <w:szCs w:val="16"/>
              </w:rPr>
            </w:pPr>
            <w:r w:rsidRPr="00B35F07">
              <w:rPr>
                <w:rFonts w:eastAsia="Calibri" w:cstheme="minorHAnsi"/>
                <w:sz w:val="16"/>
                <w:szCs w:val="16"/>
              </w:rPr>
              <w:t>Sa është shpenzuar për dekorin e zbukuri</w:t>
            </w:r>
            <w:r>
              <w:rPr>
                <w:rFonts w:eastAsia="Calibri" w:cstheme="minorHAnsi"/>
                <w:sz w:val="16"/>
                <w:szCs w:val="16"/>
              </w:rPr>
              <w:t xml:space="preserve">meve në Tiranë, për vitin 2024? </w:t>
            </w:r>
            <w:r w:rsidRPr="00B35F07">
              <w:rPr>
                <w:rFonts w:eastAsia="Calibri" w:cstheme="minorHAnsi"/>
                <w:sz w:val="16"/>
                <w:szCs w:val="16"/>
              </w:rPr>
              <w:t>Si asnjëherë më parë në sheshin “Skënderbej” u vendosën 5 pemë. Pse kjo zgjedhje?Burimi i financimit, me fondet e Bashkisë Tiranë apo në partneritet?</w:t>
            </w:r>
          </w:p>
        </w:tc>
        <w:tc>
          <w:tcPr>
            <w:tcW w:w="1046" w:type="dxa"/>
          </w:tcPr>
          <w:p w:rsidR="00DC0620" w:rsidRDefault="003E3099" w:rsidP="00533166">
            <w:pPr>
              <w:rPr>
                <w:rFonts w:eastAsia="Calibri" w:cstheme="minorHAnsi"/>
                <w:sz w:val="16"/>
                <w:szCs w:val="16"/>
              </w:rPr>
            </w:pPr>
            <w:r>
              <w:rPr>
                <w:rFonts w:eastAsia="Calibri" w:cstheme="minorHAnsi"/>
                <w:sz w:val="16"/>
                <w:szCs w:val="16"/>
              </w:rPr>
              <w:t>06.01.2025</w:t>
            </w:r>
          </w:p>
        </w:tc>
        <w:tc>
          <w:tcPr>
            <w:tcW w:w="5344" w:type="dxa"/>
          </w:tcPr>
          <w:p w:rsidR="003E3099" w:rsidRPr="003E3099" w:rsidRDefault="003E3099" w:rsidP="003E3099">
            <w:pPr>
              <w:autoSpaceDN w:val="0"/>
              <w:jc w:val="both"/>
              <w:textAlignment w:val="baseline"/>
              <w:rPr>
                <w:rFonts w:cstheme="minorHAnsi"/>
                <w:sz w:val="16"/>
                <w:szCs w:val="16"/>
                <w:lang w:val="it-IT"/>
              </w:rPr>
            </w:pPr>
            <w:r w:rsidRPr="003E3099">
              <w:rPr>
                <w:rFonts w:cstheme="minorHAnsi"/>
                <w:sz w:val="16"/>
                <w:szCs w:val="16"/>
                <w:lang w:val="it-IT"/>
              </w:rPr>
              <w:t>Në përgjigje të kërkesës tuaj, nëpërmjët së cilës ka kërkuar informacion për shpenzimet e Bashkisë Tiranë për dekorin e zbukurimeve në Tiranë për vitin 2025 në kuadër të festave të fundvitit, ju bëjmë me dije se:</w:t>
            </w:r>
          </w:p>
          <w:p w:rsidR="003E3099" w:rsidRPr="003E3099" w:rsidRDefault="003E3099" w:rsidP="003E3099">
            <w:pPr>
              <w:autoSpaceDN w:val="0"/>
              <w:jc w:val="both"/>
              <w:textAlignment w:val="baseline"/>
              <w:rPr>
                <w:rFonts w:cstheme="minorHAnsi"/>
                <w:sz w:val="16"/>
                <w:szCs w:val="16"/>
                <w:lang w:val="it-IT"/>
              </w:rPr>
            </w:pPr>
            <w:r w:rsidRPr="003E3099">
              <w:rPr>
                <w:rFonts w:cstheme="minorHAnsi"/>
                <w:sz w:val="16"/>
                <w:szCs w:val="16"/>
                <w:lang w:val="it-IT"/>
              </w:rPr>
              <w:t xml:space="preserve">Konceptimi i festave të fundvitit për vitin 2025 lidhet me Vitin e Inteligjences Artificiale zbukurime te cilat përfshijnë Bulevardin”Dëshmorët e Kombit”, Bashkinë e Tiranës sheshin Skënderbej dhe disa rrugë kryesore të kryeqytetit, për të cilën vlera e shpenzuar </w:t>
            </w:r>
            <w:r>
              <w:rPr>
                <w:rFonts w:cstheme="minorHAnsi"/>
                <w:sz w:val="16"/>
                <w:szCs w:val="16"/>
                <w:lang w:val="it-IT"/>
              </w:rPr>
              <w:t>është 57,186,240 lekë  me TVSH.</w:t>
            </w:r>
          </w:p>
          <w:p w:rsidR="00DC0620" w:rsidRPr="00F04832" w:rsidRDefault="003E3099" w:rsidP="003E3099">
            <w:pPr>
              <w:autoSpaceDN w:val="0"/>
              <w:jc w:val="both"/>
              <w:textAlignment w:val="baseline"/>
              <w:rPr>
                <w:rFonts w:cstheme="minorHAnsi"/>
                <w:sz w:val="16"/>
                <w:szCs w:val="16"/>
                <w:lang w:val="it-IT"/>
              </w:rPr>
            </w:pPr>
            <w:r w:rsidRPr="003E3099">
              <w:rPr>
                <w:rFonts w:cstheme="minorHAnsi"/>
                <w:sz w:val="16"/>
                <w:szCs w:val="16"/>
                <w:lang w:val="it-IT"/>
              </w:rPr>
              <w:t>Referuar pikës 2 është bërë një rikonceptim i festave të fundvitit duke sjellë një ide ndryshe Ndryshimi i viteve është konceptuar me ndyshimin e 4 hinkave në sheshin Europa të cilat përkojnë me vitin 2024 dhe 5 pemët në sheshin “Skënderbej” që simbolizojnë vitin 2025.</w:t>
            </w:r>
          </w:p>
        </w:tc>
        <w:tc>
          <w:tcPr>
            <w:tcW w:w="900" w:type="dxa"/>
          </w:tcPr>
          <w:p w:rsidR="00DC0620" w:rsidRDefault="003E3099" w:rsidP="00533166">
            <w:pPr>
              <w:rPr>
                <w:rFonts w:eastAsia="Calibri" w:cstheme="minorHAnsi"/>
                <w:sz w:val="16"/>
                <w:szCs w:val="16"/>
              </w:rPr>
            </w:pPr>
            <w:r>
              <w:rPr>
                <w:rFonts w:eastAsia="Calibri" w:cstheme="minorHAnsi"/>
                <w:sz w:val="16"/>
                <w:szCs w:val="16"/>
              </w:rPr>
              <w:t>E plotë</w:t>
            </w:r>
          </w:p>
        </w:tc>
        <w:tc>
          <w:tcPr>
            <w:tcW w:w="914" w:type="dxa"/>
          </w:tcPr>
          <w:p w:rsidR="00DC0620" w:rsidRDefault="003E3099" w:rsidP="00533166">
            <w:pPr>
              <w:rPr>
                <w:rFonts w:eastAsia="Calibri" w:cstheme="minorHAnsi"/>
                <w:sz w:val="16"/>
                <w:szCs w:val="16"/>
              </w:rPr>
            </w:pPr>
            <w:r>
              <w:rPr>
                <w:rFonts w:eastAsia="Calibri" w:cstheme="minorHAnsi"/>
                <w:sz w:val="16"/>
                <w:szCs w:val="16"/>
              </w:rPr>
              <w:t>Pa pagesë</w:t>
            </w:r>
          </w:p>
        </w:tc>
      </w:tr>
      <w:tr w:rsidR="00DC0620" w:rsidRPr="005C4CD6" w:rsidTr="001A73E1">
        <w:trPr>
          <w:trHeight w:val="299"/>
        </w:trPr>
        <w:tc>
          <w:tcPr>
            <w:tcW w:w="648" w:type="dxa"/>
          </w:tcPr>
          <w:p w:rsidR="00DC0620" w:rsidRDefault="00DC0620" w:rsidP="00533166">
            <w:pPr>
              <w:rPr>
                <w:rFonts w:eastAsia="Calibri" w:cstheme="minorHAnsi"/>
                <w:sz w:val="16"/>
                <w:szCs w:val="16"/>
              </w:rPr>
            </w:pPr>
            <w:r>
              <w:rPr>
                <w:rFonts w:eastAsia="Calibri" w:cstheme="minorHAnsi"/>
                <w:sz w:val="16"/>
                <w:szCs w:val="16"/>
              </w:rPr>
              <w:t>14</w:t>
            </w:r>
          </w:p>
        </w:tc>
        <w:tc>
          <w:tcPr>
            <w:tcW w:w="1080" w:type="dxa"/>
          </w:tcPr>
          <w:p w:rsidR="00DC0620" w:rsidRDefault="00013B21" w:rsidP="00533166">
            <w:pPr>
              <w:rPr>
                <w:rFonts w:eastAsia="Calibri" w:cstheme="minorHAnsi"/>
                <w:sz w:val="16"/>
                <w:szCs w:val="16"/>
              </w:rPr>
            </w:pPr>
            <w:r>
              <w:rPr>
                <w:rFonts w:eastAsia="Calibri" w:cstheme="minorHAnsi"/>
                <w:sz w:val="16"/>
                <w:szCs w:val="16"/>
              </w:rPr>
              <w:t>16.12.2024</w:t>
            </w:r>
          </w:p>
        </w:tc>
        <w:tc>
          <w:tcPr>
            <w:tcW w:w="3600" w:type="dxa"/>
          </w:tcPr>
          <w:p w:rsidR="00013B21" w:rsidRPr="00013B21" w:rsidRDefault="00013B21" w:rsidP="00013B21">
            <w:pPr>
              <w:rPr>
                <w:rFonts w:eastAsia="Calibri" w:cstheme="minorHAnsi"/>
                <w:sz w:val="16"/>
                <w:szCs w:val="16"/>
              </w:rPr>
            </w:pPr>
            <w:r w:rsidRPr="00013B21">
              <w:rPr>
                <w:rFonts w:eastAsia="Calibri" w:cstheme="minorHAnsi"/>
                <w:sz w:val="16"/>
                <w:szCs w:val="16"/>
              </w:rPr>
              <w:t>Lidhur me detyrat e Drejtorisë së Mbrojtjes nga Zjarri dhe Shpëtimi në Bashkinë Tiranë, për ngjarjen e regjistruar më datë 16.12.2022, ku një automjet ka marrë flakë në parkimin nëntokësor të Sheshit Skënderbej, rreth orës 16:00, kërkoj të më vendosni në dispozicion:</w:t>
            </w:r>
          </w:p>
          <w:p w:rsidR="00013B21" w:rsidRPr="00013B21" w:rsidRDefault="00013B21" w:rsidP="00013B21">
            <w:pPr>
              <w:rPr>
                <w:rFonts w:eastAsia="Calibri" w:cstheme="minorHAnsi"/>
                <w:sz w:val="16"/>
                <w:szCs w:val="16"/>
              </w:rPr>
            </w:pPr>
            <w:r w:rsidRPr="00013B21">
              <w:rPr>
                <w:rFonts w:eastAsia="Calibri" w:cstheme="minorHAnsi"/>
                <w:sz w:val="16"/>
                <w:szCs w:val="16"/>
              </w:rPr>
              <w:t>1. Raportin e shërbimit;</w:t>
            </w:r>
          </w:p>
          <w:p w:rsidR="00DC0620" w:rsidRPr="009249B2" w:rsidRDefault="00013B21" w:rsidP="00013B21">
            <w:pPr>
              <w:rPr>
                <w:rFonts w:eastAsia="Calibri" w:cstheme="minorHAnsi"/>
                <w:sz w:val="16"/>
                <w:szCs w:val="16"/>
              </w:rPr>
            </w:pPr>
            <w:r w:rsidRPr="00013B21">
              <w:rPr>
                <w:rFonts w:eastAsia="Calibri" w:cstheme="minorHAnsi"/>
                <w:sz w:val="16"/>
                <w:szCs w:val="16"/>
              </w:rPr>
              <w:t>2. Proces-verbalin apo çdo dokument tjetër të hartuar për këtë ngjarje.</w:t>
            </w:r>
          </w:p>
        </w:tc>
        <w:tc>
          <w:tcPr>
            <w:tcW w:w="1046" w:type="dxa"/>
          </w:tcPr>
          <w:p w:rsidR="00DC0620" w:rsidRDefault="00DC0620" w:rsidP="00533166">
            <w:pPr>
              <w:rPr>
                <w:rFonts w:eastAsia="Calibri" w:cstheme="minorHAnsi"/>
                <w:sz w:val="16"/>
                <w:szCs w:val="16"/>
              </w:rPr>
            </w:pPr>
          </w:p>
        </w:tc>
        <w:tc>
          <w:tcPr>
            <w:tcW w:w="5344" w:type="dxa"/>
          </w:tcPr>
          <w:p w:rsidR="00DC0620" w:rsidRPr="00F04832" w:rsidRDefault="00DC0620" w:rsidP="00533166">
            <w:pPr>
              <w:autoSpaceDN w:val="0"/>
              <w:jc w:val="both"/>
              <w:textAlignment w:val="baseline"/>
              <w:rPr>
                <w:rFonts w:cstheme="minorHAnsi"/>
                <w:sz w:val="16"/>
                <w:szCs w:val="16"/>
                <w:lang w:val="it-IT"/>
              </w:rPr>
            </w:pPr>
          </w:p>
        </w:tc>
        <w:tc>
          <w:tcPr>
            <w:tcW w:w="900" w:type="dxa"/>
          </w:tcPr>
          <w:p w:rsidR="00DC0620" w:rsidRDefault="00DC0620" w:rsidP="00533166">
            <w:pPr>
              <w:rPr>
                <w:rFonts w:eastAsia="Calibri" w:cstheme="minorHAnsi"/>
                <w:sz w:val="16"/>
                <w:szCs w:val="16"/>
              </w:rPr>
            </w:pPr>
          </w:p>
        </w:tc>
        <w:tc>
          <w:tcPr>
            <w:tcW w:w="914" w:type="dxa"/>
          </w:tcPr>
          <w:p w:rsidR="00DC0620" w:rsidRDefault="006C1E4F" w:rsidP="00533166">
            <w:pPr>
              <w:rPr>
                <w:rFonts w:eastAsia="Calibri" w:cstheme="minorHAnsi"/>
                <w:sz w:val="16"/>
                <w:szCs w:val="16"/>
              </w:rPr>
            </w:pPr>
            <w:r>
              <w:rPr>
                <w:rFonts w:eastAsia="Calibri" w:cstheme="minorHAnsi"/>
                <w:sz w:val="16"/>
                <w:szCs w:val="16"/>
              </w:rPr>
              <w:t>Në proces</w:t>
            </w:r>
          </w:p>
        </w:tc>
      </w:tr>
      <w:tr w:rsidR="00DC0620" w:rsidRPr="005C4CD6" w:rsidTr="001A73E1">
        <w:trPr>
          <w:trHeight w:val="299"/>
        </w:trPr>
        <w:tc>
          <w:tcPr>
            <w:tcW w:w="648" w:type="dxa"/>
          </w:tcPr>
          <w:p w:rsidR="00DC0620" w:rsidRDefault="00DC0620" w:rsidP="00533166">
            <w:pPr>
              <w:rPr>
                <w:rFonts w:eastAsia="Calibri" w:cstheme="minorHAnsi"/>
                <w:sz w:val="16"/>
                <w:szCs w:val="16"/>
              </w:rPr>
            </w:pPr>
            <w:r>
              <w:rPr>
                <w:rFonts w:eastAsia="Calibri" w:cstheme="minorHAnsi"/>
                <w:sz w:val="16"/>
                <w:szCs w:val="16"/>
              </w:rPr>
              <w:t>15</w:t>
            </w:r>
          </w:p>
        </w:tc>
        <w:tc>
          <w:tcPr>
            <w:tcW w:w="1080" w:type="dxa"/>
          </w:tcPr>
          <w:p w:rsidR="00DC0620" w:rsidRDefault="00293046" w:rsidP="00533166">
            <w:pPr>
              <w:rPr>
                <w:rFonts w:eastAsia="Calibri" w:cstheme="minorHAnsi"/>
                <w:sz w:val="16"/>
                <w:szCs w:val="16"/>
              </w:rPr>
            </w:pPr>
            <w:r>
              <w:rPr>
                <w:rFonts w:eastAsia="Calibri" w:cstheme="minorHAnsi"/>
                <w:sz w:val="16"/>
                <w:szCs w:val="16"/>
              </w:rPr>
              <w:t>16.12.2024</w:t>
            </w:r>
          </w:p>
        </w:tc>
        <w:tc>
          <w:tcPr>
            <w:tcW w:w="3600" w:type="dxa"/>
          </w:tcPr>
          <w:p w:rsidR="00DC0620" w:rsidRPr="009249B2" w:rsidRDefault="00293046" w:rsidP="00533166">
            <w:pPr>
              <w:rPr>
                <w:rFonts w:eastAsia="Calibri" w:cstheme="minorHAnsi"/>
                <w:sz w:val="16"/>
                <w:szCs w:val="16"/>
              </w:rPr>
            </w:pPr>
            <w:r w:rsidRPr="00293046">
              <w:rPr>
                <w:rFonts w:eastAsia="Calibri" w:cstheme="minorHAnsi"/>
                <w:sz w:val="16"/>
                <w:szCs w:val="16"/>
              </w:rPr>
              <w:t xml:space="preserve">Prej datës 04.08.2023 e deri në kthim-përgjigje të kësaj korrespondence, a ka pasur aplikim apo miratim të subjektit 4-Bimo apo kujtdo subjekti/individi për leje ndërtimi, shtesë në vëllim apo deklaratë paraprake punimesh, në objektin </w:t>
            </w:r>
            <w:proofErr w:type="gramStart"/>
            <w:r w:rsidRPr="00293046">
              <w:rPr>
                <w:rFonts w:eastAsia="Calibri" w:cstheme="minorHAnsi"/>
                <w:sz w:val="16"/>
                <w:szCs w:val="16"/>
              </w:rPr>
              <w:t>referuar?A</w:t>
            </w:r>
            <w:proofErr w:type="gramEnd"/>
            <w:r w:rsidRPr="00293046">
              <w:rPr>
                <w:rFonts w:eastAsia="Calibri" w:cstheme="minorHAnsi"/>
                <w:sz w:val="16"/>
                <w:szCs w:val="16"/>
              </w:rPr>
              <w:t xml:space="preserve"> ka pasur miratim nga Bashkia Tiranë për këtë ndryshim të evidentuar? Nëse po, cilat janë arsyet dhe faktet dokumentare mbi të cilën është mbështetur ky miratim?</w:t>
            </w:r>
          </w:p>
        </w:tc>
        <w:tc>
          <w:tcPr>
            <w:tcW w:w="1046" w:type="dxa"/>
          </w:tcPr>
          <w:p w:rsidR="00DC0620" w:rsidRDefault="00DC0620" w:rsidP="00533166">
            <w:pPr>
              <w:rPr>
                <w:rFonts w:eastAsia="Calibri" w:cstheme="minorHAnsi"/>
                <w:sz w:val="16"/>
                <w:szCs w:val="16"/>
              </w:rPr>
            </w:pPr>
          </w:p>
        </w:tc>
        <w:tc>
          <w:tcPr>
            <w:tcW w:w="5344" w:type="dxa"/>
          </w:tcPr>
          <w:p w:rsidR="00DC0620" w:rsidRPr="00F04832" w:rsidRDefault="00DC0620" w:rsidP="00533166">
            <w:pPr>
              <w:autoSpaceDN w:val="0"/>
              <w:jc w:val="both"/>
              <w:textAlignment w:val="baseline"/>
              <w:rPr>
                <w:rFonts w:cstheme="minorHAnsi"/>
                <w:sz w:val="16"/>
                <w:szCs w:val="16"/>
                <w:lang w:val="it-IT"/>
              </w:rPr>
            </w:pPr>
          </w:p>
        </w:tc>
        <w:tc>
          <w:tcPr>
            <w:tcW w:w="900" w:type="dxa"/>
          </w:tcPr>
          <w:p w:rsidR="00DC0620" w:rsidRDefault="00DC0620" w:rsidP="00533166">
            <w:pPr>
              <w:rPr>
                <w:rFonts w:eastAsia="Calibri" w:cstheme="minorHAnsi"/>
                <w:sz w:val="16"/>
                <w:szCs w:val="16"/>
              </w:rPr>
            </w:pPr>
          </w:p>
        </w:tc>
        <w:tc>
          <w:tcPr>
            <w:tcW w:w="914" w:type="dxa"/>
          </w:tcPr>
          <w:p w:rsidR="00DC0620" w:rsidRDefault="00DC0620" w:rsidP="00533166">
            <w:pPr>
              <w:rPr>
                <w:rFonts w:eastAsia="Calibri" w:cstheme="minorHAnsi"/>
                <w:sz w:val="16"/>
                <w:szCs w:val="16"/>
              </w:rPr>
            </w:pPr>
          </w:p>
        </w:tc>
      </w:tr>
      <w:tr w:rsidR="00DC0620" w:rsidRPr="005C4CD6" w:rsidTr="001A73E1">
        <w:trPr>
          <w:trHeight w:val="299"/>
        </w:trPr>
        <w:tc>
          <w:tcPr>
            <w:tcW w:w="648" w:type="dxa"/>
          </w:tcPr>
          <w:p w:rsidR="00DC0620" w:rsidRDefault="00DC0620" w:rsidP="00533166">
            <w:pPr>
              <w:rPr>
                <w:rFonts w:eastAsia="Calibri" w:cstheme="minorHAnsi"/>
                <w:sz w:val="16"/>
                <w:szCs w:val="16"/>
              </w:rPr>
            </w:pPr>
            <w:r>
              <w:rPr>
                <w:rFonts w:eastAsia="Calibri" w:cstheme="minorHAnsi"/>
                <w:sz w:val="16"/>
                <w:szCs w:val="16"/>
              </w:rPr>
              <w:lastRenderedPageBreak/>
              <w:t>16</w:t>
            </w:r>
          </w:p>
        </w:tc>
        <w:tc>
          <w:tcPr>
            <w:tcW w:w="1080" w:type="dxa"/>
          </w:tcPr>
          <w:p w:rsidR="00DC0620" w:rsidRDefault="00DC0620" w:rsidP="00533166">
            <w:pPr>
              <w:rPr>
                <w:rFonts w:eastAsia="Calibri" w:cstheme="minorHAnsi"/>
                <w:sz w:val="16"/>
                <w:szCs w:val="16"/>
              </w:rPr>
            </w:pPr>
            <w:r>
              <w:rPr>
                <w:rFonts w:eastAsia="Calibri" w:cstheme="minorHAnsi"/>
                <w:sz w:val="16"/>
                <w:szCs w:val="16"/>
              </w:rPr>
              <w:t>18.12.2024</w:t>
            </w:r>
          </w:p>
        </w:tc>
        <w:tc>
          <w:tcPr>
            <w:tcW w:w="3600" w:type="dxa"/>
          </w:tcPr>
          <w:p w:rsidR="00DC0620" w:rsidRPr="009249B2" w:rsidRDefault="00DC0620" w:rsidP="00533166">
            <w:pPr>
              <w:rPr>
                <w:rFonts w:eastAsia="Calibri" w:cstheme="minorHAnsi"/>
                <w:sz w:val="16"/>
                <w:szCs w:val="16"/>
              </w:rPr>
            </w:pPr>
            <w:r w:rsidRPr="00DC0620">
              <w:rPr>
                <w:rFonts w:eastAsia="Calibri" w:cstheme="minorHAnsi"/>
                <w:sz w:val="16"/>
                <w:szCs w:val="16"/>
              </w:rPr>
              <w:t xml:space="preserve">Sa është numri i përgjithshëm i turistëve që kanë vizituar bashkinë tuaj gjatë tre viteve të </w:t>
            </w:r>
            <w:proofErr w:type="gramStart"/>
            <w:r w:rsidRPr="00DC0620">
              <w:rPr>
                <w:rFonts w:eastAsia="Calibri" w:cstheme="minorHAnsi"/>
                <w:sz w:val="16"/>
                <w:szCs w:val="16"/>
              </w:rPr>
              <w:t>fundit?A</w:t>
            </w:r>
            <w:proofErr w:type="gramEnd"/>
            <w:r w:rsidRPr="00DC0620">
              <w:rPr>
                <w:rFonts w:eastAsia="Calibri" w:cstheme="minorHAnsi"/>
                <w:sz w:val="16"/>
                <w:szCs w:val="16"/>
              </w:rPr>
              <w:t xml:space="preserve"> keni statistika mbi përbërjen demografike të turistëve (kombëtarë dhe ndërkombëtarë)?Cilat janë periudhat me fluksin më të madh të turistëve gjatë vitit?Cilat janë destinacionet kryesore turistike brenda territorit të bashkisë suaj?A keni investuar në zhvillimin e destinacioneve të reja ose promovimin e atyre ekzistuese? Si bashkia mbështet ose bashkëpunon me bizneset lokale për të promovuar destinacionet turistike?Çfarë masash janë marrë për të përmirësuar infrastrukturën turistike (rrugë, qendra informacioni, objekte akomoduese)?A ka projekte aktuale ose të planifikuara për përmirësimin e qasjes së turistëve në destinacionet më të njohura?Cilat janë strategjitë tuaja për të promovuar bashkinë si një destinacion turistik?A organizohen aktivitete të përvitshme për të tërhequr turistë (festa tradicionale, evente kulturore)?Si është ndikuar ekonomia lokale nga rritja e turizmit?A ka bashkia juaj një strategji të veçantë për markimin e destinacioneve turistike?Cilat janë prioritetet kryesore të bashkisë në lidhje me promovimin dhe diferencimin e destinacioneve turistike nga rajonet e tjera?Si promovon bashkia identitetin kulturor dhe historik të zonës përmes markimit të destinacioneve?A është krijuar një markë e veçantë (logo, slogan) për të përfaqësuar destinacionet turistike të bashkisë? A bashkëpunon bashkia me agjenci turistike, platforma online, ose institucione të tjera për të promovuar destinacionet? Cilat kanale komunikimi (media sociale, reklama, ekspozita ndërkombëtare) përdorni për të markuar destinacionet? A keni tabelëzim dhe sinjalistikë të përshtatshme për të ndihmuar turistët të gjejnë dhe të informohen për destinacionet? A janë hartuar guida turistike, aplikacione ose materiale të tjera informuese për të përforcuar </w:t>
            </w:r>
            <w:proofErr w:type="gramStart"/>
            <w:r w:rsidRPr="00DC0620">
              <w:rPr>
                <w:rFonts w:eastAsia="Calibri" w:cstheme="minorHAnsi"/>
                <w:sz w:val="16"/>
                <w:szCs w:val="16"/>
              </w:rPr>
              <w:t>markimin?Si</w:t>
            </w:r>
            <w:proofErr w:type="gramEnd"/>
            <w:r w:rsidRPr="00DC0620">
              <w:rPr>
                <w:rFonts w:eastAsia="Calibri" w:cstheme="minorHAnsi"/>
                <w:sz w:val="16"/>
                <w:szCs w:val="16"/>
              </w:rPr>
              <w:t xml:space="preserve"> e mat bashkia efektivitetin e përpjekjeve të markimit të destinacioneve turistike?A ka ndonjë plan për të përmirësuar markimin bazuar në reagimet e turistëve dhe banorëve lokalë? A ka destinacione të reja që po zhvillohen për t’u përfshirë në ofertën turistike të bashkisë?Si planifikoni të integroni këto destinacione të reja në identitetin ekzistues të bashkisë?</w:t>
            </w:r>
          </w:p>
        </w:tc>
        <w:tc>
          <w:tcPr>
            <w:tcW w:w="1046" w:type="dxa"/>
          </w:tcPr>
          <w:p w:rsidR="00DC0620" w:rsidRDefault="00605156" w:rsidP="00533166">
            <w:pPr>
              <w:rPr>
                <w:rFonts w:eastAsia="Calibri" w:cstheme="minorHAnsi"/>
                <w:sz w:val="16"/>
                <w:szCs w:val="16"/>
              </w:rPr>
            </w:pPr>
            <w:r>
              <w:rPr>
                <w:rFonts w:eastAsia="Calibri" w:cstheme="minorHAnsi"/>
                <w:sz w:val="16"/>
                <w:szCs w:val="16"/>
              </w:rPr>
              <w:t>22.01.2025</w:t>
            </w:r>
          </w:p>
        </w:tc>
        <w:tc>
          <w:tcPr>
            <w:tcW w:w="5344" w:type="dxa"/>
          </w:tcPr>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Tirana po njihet me shpejtësi si qyteti dhe destinacioni i ri më atraktiv në Evropë, duke tërhequr vizitorët dhe turistët e shumtë me ndërthyrjen e tradicionales me modernen, me jetën aktive të natës, me kulinarinë dhe me peizazhet mahnitëse përreth saj.</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Turizmi në Tiranë ka pasur një bum të vërtetë cilësor dhe sasior sidomos gjatë viteve te fundit. Referuar INSTAT (https://www.instat.gov.al/al/temat/industria-tregtia-dhe-sh%C3%ABrbimet/statistikat-e-turizmit/)  numri i shtetasve te huaj te hyre ne Shqiperi dh</w:t>
            </w:r>
            <w:r>
              <w:rPr>
                <w:rFonts w:cstheme="minorHAnsi"/>
                <w:sz w:val="16"/>
                <w:szCs w:val="16"/>
                <w:lang w:val="it-IT"/>
              </w:rPr>
              <w:t>e Tirane rezulton si me poshte:</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Janar -Dhjetor 2019 -  2.246.540</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 xml:space="preserve">Janar-Dhjetor 2021 -   5.688.649 </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 xml:space="preserve">Janar-Dhjetor 2022 -   7.543.817 </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Janar-Dhjetor 2023 - 10.155.640</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Janar- dhjetor 2024 – akoma e papublikuar nga INSTAT – publikohet pas date 24 janar.</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Sic shihet numri i turisteve te ardhur ne vitin 2023 eshte rrritur me 4,5 here krahasuar me vitin 2019. me 1,8 here krahasuar me vitin 2021 dhe 1,</w:t>
            </w:r>
            <w:r>
              <w:rPr>
                <w:rFonts w:cstheme="minorHAnsi"/>
                <w:sz w:val="16"/>
                <w:szCs w:val="16"/>
                <w:lang w:val="it-IT"/>
              </w:rPr>
              <w:t>3 here krahasuar me vitin 2022.</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Referuar statistikave të mbajtura pranë dy qendrave Info Point të Bashkisë Tiranë të cilat vizitohen nga turistët e huaj të cilët vijnë në kryeqytet,  numrin më të madh të turistëve e përbëjnë ata nga Evropa dhe kryesisht: Italianë, fra</w:t>
            </w:r>
            <w:r>
              <w:rPr>
                <w:rFonts w:cstheme="minorHAnsi"/>
                <w:sz w:val="16"/>
                <w:szCs w:val="16"/>
                <w:lang w:val="it-IT"/>
              </w:rPr>
              <w:t>ncezë, gjermanë, spanjollë,etj.</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Periudhat me fluksin me te madh te turisteve te ardhur prane InfoPointeve te BT jane nga maji deri ne tetor. Por periudhat me të ngarkuara janë korrik, gusht, shtator.</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Bashkia Tirane perfshin nje territor mjaft te gjere ku pervec kryeqytetit jane edhe 13 Njesi Administrative te rrethinave: Kashar, Vaqarr, Dajt, Farke, Ndroq, Peze, Petrele, Krrabe, Baldushk, Berzhite, Zall Herr, Zall Bastar  dhe Shëngjergj. Në këtë territor kaq të gjerë përfshihen rreth 140 atraksione turistike nga këto 44 jane monumente culture dhe 15 monumente natyre. Ne rrethinat e Tiranes gjenden rrenojat e disa kalave dhe vendbanimeve te vjetra te cilat flasin per lashtesine e ketij territori dhe janë me interes për tu vizituar. Për tu njohur me destinacionet dhe atraksionet turistike të Bashkisë Tiranë mund të vizitoni: https://tirana.al/  në Direktorinë: Turizëm.</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Në BT eshte punuar dhe punohet vazhdimisht per promovimin e destinacioneve si dhe per     zhvillimin e tyre. Investimet kryesisht janë bërë në drejtim të infrastrukturës turistike si rrugë,  tabela infor</w:t>
            </w:r>
            <w:r>
              <w:rPr>
                <w:rFonts w:cstheme="minorHAnsi"/>
                <w:sz w:val="16"/>
                <w:szCs w:val="16"/>
                <w:lang w:val="it-IT"/>
              </w:rPr>
              <w:t xml:space="preserve">muese, stacione autobuzash,etj. </w:t>
            </w:r>
            <w:r w:rsidRPr="00605156">
              <w:rPr>
                <w:rFonts w:cstheme="minorHAnsi"/>
                <w:sz w:val="16"/>
                <w:szCs w:val="16"/>
                <w:lang w:val="it-IT"/>
              </w:rPr>
              <w:t>BT vazhdimisht mbështet dhe bashkëpunon me bizneset lokale për promovimin e atraksioneve dhe destinacioneve turistike si ato Brenda kryeqytetit por edhe ato në rrethina nëpërmjet projekteve,aktiviteteve, f</w:t>
            </w:r>
            <w:r>
              <w:rPr>
                <w:rFonts w:cstheme="minorHAnsi"/>
                <w:sz w:val="16"/>
                <w:szCs w:val="16"/>
                <w:lang w:val="it-IT"/>
              </w:rPr>
              <w:t>estivaleve, festave lokale,etj.</w:t>
            </w:r>
            <w:r w:rsidRPr="00605156">
              <w:rPr>
                <w:rFonts w:cstheme="minorHAnsi"/>
                <w:sz w:val="16"/>
                <w:szCs w:val="16"/>
                <w:lang w:val="it-IT"/>
              </w:rPr>
              <w:t>Infrastruktura rrugore e cila lidh kryeqytetin me zonat rurale është një nga investimet që Bashkia e Tiranës ka kryer në ndihmë të turizmit në këto zona. Përmirësimi i kësaj infrastrukture rrugore ka sjellë zhvillimin ekonomik dhe rritjen e të ardhurave edhe nga turizmi për zonat si Zall Herr, Zall Bastar, Petrel</w:t>
            </w:r>
            <w:r>
              <w:rPr>
                <w:rFonts w:cstheme="minorHAnsi"/>
                <w:sz w:val="16"/>
                <w:szCs w:val="16"/>
                <w:lang w:val="it-IT"/>
              </w:rPr>
              <w:t xml:space="preserve">ë, Farkë, Shëngjergj, Dajt,etj. </w:t>
            </w:r>
            <w:r w:rsidRPr="00605156">
              <w:rPr>
                <w:rFonts w:cstheme="minorHAnsi"/>
                <w:sz w:val="16"/>
                <w:szCs w:val="16"/>
                <w:lang w:val="it-IT"/>
              </w:rPr>
              <w:t xml:space="preserve">Një investim tjetër i lidhur direkt me zhvillimin e turizmit vendor është vendosja e sinjalistikës turistike në të gjitha Njësitë Administrative të </w:t>
            </w:r>
            <w:r w:rsidRPr="00605156">
              <w:rPr>
                <w:rFonts w:cstheme="minorHAnsi"/>
                <w:sz w:val="16"/>
                <w:szCs w:val="16"/>
                <w:lang w:val="it-IT"/>
              </w:rPr>
              <w:lastRenderedPageBreak/>
              <w:t>rrethinave të Tiranës. Është siguruar pajisja me tabela informuese – orientuese me hartë e zonave rurale si dhe prane disa monumenteve të kulturës janë vendosur tabela informuese si te Kalaja e Ndroqit, Kalaja e Petrelës, Kalaja e Dorëzit, Tyrbja e Nuses, Varri Monumental në Përsqop, etj. Ky investim ndihmon në promovimin e turizmit rural dhe trashëgimisë kulturore në gjithë trevën e Tiranës, rijetëzimin e Tiranës rurale dhe mundësimin e aksesueshmërisë për vizitorët vendas dhe të huaj. Nëpërmjet tij u bë e mundur rritja e vizibilitetit për Monumentet e Kulturës, Monumentet e Natyrës dhe atraksionet, si dhe nxitja dhe zhvillimi i një turizmi të qëndrueshëm në gjithë territorin e Bashkisë Tiranë.</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Një investim i rëndësishëm për të ardhmen është ndërtimi i Terminalit të ri Veri-Jug. Ky investim madhor do të çojë në përmirësimin e lëvizshmërisë së përgjithshme, duke siguruar një terminal me kapacitet të plotë transporti dhe duke iu ardhur në ndihmë të gjithë turistëve dhe vizitorëve të cil</w:t>
            </w:r>
            <w:r>
              <w:rPr>
                <w:rFonts w:cstheme="minorHAnsi"/>
                <w:sz w:val="16"/>
                <w:szCs w:val="16"/>
                <w:lang w:val="it-IT"/>
              </w:rPr>
              <w:t>ët përdorin transportin publik.</w:t>
            </w:r>
            <w:r w:rsidRPr="00605156">
              <w:rPr>
                <w:rFonts w:cstheme="minorHAnsi"/>
                <w:sz w:val="16"/>
                <w:szCs w:val="16"/>
                <w:lang w:val="it-IT"/>
              </w:rPr>
              <w:t>Festat Lokale janë aktivitete të përvitshme të kthyera tashmë në traditë në BT me qëllim tërheqjen e turistëve dhe zgjatjen e qëndrimit të tyre në Tiranë.</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Organizimi i Festave lokale ka si qëllim promovimin e dallueshmërisë lokale dhe produkteve bio si dhe mbështetjen e agroturizmit në këto zona.</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Këto festa të kthyera  tashmë në traditë:</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 Festa e Fërgesës – edicioni i 6-të i saj zhvillohet në korrik në kryeqytet me synimin e promovimit të traditës tiranase dhe kulinarisë lokale. me kryefjale fergesen tironce.</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 Festivali i Verës – edicioni i 5-të  si një festë për të mos u humbur me pjesëmarrjen e kantinave të verës si dhe prodhuesve lokalë shoqëruar me muzikë të zgjedhur. Qëllimi i saj është :promovimi i  turizmit të verës dhe atij të gastronomisë lokale.</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 xml:space="preserve">- Festa e Domates – edicioni i  4-t i saj u mbajt në Shëngjergj fund shtatori. duke organizuar panair me produkte bio të zonës si dhe me pjesëmarrjen e disa bizneseve turistike aty e shoqëruar me muzikë. </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 Festa e Ullirit – edicioni i 4-t është zhvilluar në zonën e Petrelës të njohur për ullinjtë shekullorë.</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Turizmi i aventurës ka marrë zhvillim në territorin e Tiranës me krijimin e produktit turistik të aventurës. Krijimi i shtigjeve turistike dhe infrastrukturës për hiking e biking është përqëndruar kryesisht në asetet natyrore dhe kulturore të territorit të Bashkisë Tiranë. Shtigjet për hiking në shumicën e rasteve ndjekin rrugët e vjetra në zonat rurale të cilat të çojnë drejt atraksioneve natyrore dhe atyre kulturore siç janë: ujëvara, shpella, kala dhe vendbanime të lashta, etj.</w:t>
            </w:r>
          </w:p>
          <w:p w:rsidR="00605156" w:rsidRP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Bashkia Tiranë mbështet dhe promovon tour operatorët që organizojnë në rrethinat e Tiranës ngjitje, ecje dhe rrugëtim me bicikleta për grupe të interesuara turistësh. Janë të njohura bike tour në Priskë, Farkë, Shëngjergj, Dajt, ngjitjet në Brar, në malin e Gamtit, në malin e Dajtit,  kacavjerrjet në Bovillë, ecje tek Ujvara e Askolit (Baldushk), ngjitjet në malin e Fagut,etj.</w:t>
            </w:r>
          </w:p>
          <w:p w:rsidR="00605156" w:rsidRDefault="00605156" w:rsidP="00605156">
            <w:pPr>
              <w:autoSpaceDN w:val="0"/>
              <w:jc w:val="both"/>
              <w:textAlignment w:val="baseline"/>
              <w:rPr>
                <w:rFonts w:cstheme="minorHAnsi"/>
                <w:sz w:val="16"/>
                <w:szCs w:val="16"/>
                <w:lang w:val="it-IT"/>
              </w:rPr>
            </w:pPr>
            <w:r w:rsidRPr="00605156">
              <w:rPr>
                <w:rFonts w:cstheme="minorHAnsi"/>
                <w:sz w:val="16"/>
                <w:szCs w:val="16"/>
                <w:lang w:val="it-IT"/>
              </w:rPr>
              <w:t xml:space="preserve">Nëpërmjet përgatitjes dhe shpërndarjes së Paketave promocionale në hard copy dhe soft copy mbi Tiranën, atraksionet e saj si dhe harta turistike e kryeqytetit dhe rrethinave të tij bëhet diferencimi dhe promovimi i Tiranës si </w:t>
            </w:r>
            <w:r w:rsidRPr="00605156">
              <w:rPr>
                <w:rFonts w:cstheme="minorHAnsi"/>
                <w:sz w:val="16"/>
                <w:szCs w:val="16"/>
                <w:lang w:val="it-IT"/>
              </w:rPr>
              <w:lastRenderedPageBreak/>
              <w:t>destinacion turistik duke u dalluar nga rajonet e tjera.</w:t>
            </w:r>
          </w:p>
          <w:p w:rsidR="008D3090" w:rsidRDefault="008D3090" w:rsidP="00605156">
            <w:pPr>
              <w:autoSpaceDN w:val="0"/>
              <w:jc w:val="both"/>
              <w:textAlignment w:val="baseline"/>
              <w:rPr>
                <w:rFonts w:cstheme="minorHAnsi"/>
                <w:sz w:val="16"/>
                <w:szCs w:val="16"/>
                <w:lang w:val="it-IT"/>
              </w:rPr>
            </w:pPr>
          </w:p>
          <w:p w:rsidR="008D3090" w:rsidRDefault="008D3090" w:rsidP="00605156">
            <w:pPr>
              <w:autoSpaceDN w:val="0"/>
              <w:jc w:val="both"/>
              <w:textAlignment w:val="baseline"/>
              <w:rPr>
                <w:rFonts w:cstheme="minorHAnsi"/>
                <w:sz w:val="16"/>
                <w:szCs w:val="16"/>
                <w:lang w:val="it-IT"/>
              </w:rPr>
            </w:pPr>
            <w:r>
              <w:rPr>
                <w:rFonts w:cstheme="minorHAnsi"/>
                <w:sz w:val="16"/>
                <w:szCs w:val="16"/>
                <w:lang w:val="it-IT"/>
              </w:rPr>
              <w:object w:dxaOrig="1534" w:dyaOrig="994">
                <v:shape id="_x0000_i1028" type="#_x0000_t75" style="width:76.5pt;height:49.5pt" o:ole="">
                  <v:imagedata r:id="rId16" o:title=""/>
                </v:shape>
                <o:OLEObject Type="Embed" ProgID="Package" ShapeID="_x0000_i1028" DrawAspect="Icon" ObjectID="_1800102339" r:id="rId17"/>
              </w:object>
            </w:r>
          </w:p>
          <w:p w:rsidR="008D3090" w:rsidRPr="00605156" w:rsidRDefault="008D3090" w:rsidP="00605156">
            <w:pPr>
              <w:autoSpaceDN w:val="0"/>
              <w:jc w:val="both"/>
              <w:textAlignment w:val="baseline"/>
              <w:rPr>
                <w:rFonts w:cstheme="minorHAnsi"/>
                <w:sz w:val="16"/>
                <w:szCs w:val="16"/>
                <w:lang w:val="it-IT"/>
              </w:rPr>
            </w:pPr>
          </w:p>
          <w:p w:rsidR="00DC0620" w:rsidRPr="00F04832" w:rsidRDefault="00DC0620" w:rsidP="00533166">
            <w:pPr>
              <w:autoSpaceDN w:val="0"/>
              <w:jc w:val="both"/>
              <w:textAlignment w:val="baseline"/>
              <w:rPr>
                <w:rFonts w:cstheme="minorHAnsi"/>
                <w:sz w:val="16"/>
                <w:szCs w:val="16"/>
                <w:lang w:val="it-IT"/>
              </w:rPr>
            </w:pPr>
          </w:p>
        </w:tc>
        <w:tc>
          <w:tcPr>
            <w:tcW w:w="900" w:type="dxa"/>
          </w:tcPr>
          <w:p w:rsidR="00DC0620" w:rsidRDefault="00605156" w:rsidP="00533166">
            <w:pPr>
              <w:rPr>
                <w:rFonts w:eastAsia="Calibri" w:cstheme="minorHAnsi"/>
                <w:sz w:val="16"/>
                <w:szCs w:val="16"/>
              </w:rPr>
            </w:pPr>
            <w:r>
              <w:rPr>
                <w:rFonts w:eastAsia="Calibri" w:cstheme="minorHAnsi"/>
                <w:sz w:val="16"/>
                <w:szCs w:val="16"/>
              </w:rPr>
              <w:lastRenderedPageBreak/>
              <w:t>E plotë</w:t>
            </w:r>
          </w:p>
        </w:tc>
        <w:tc>
          <w:tcPr>
            <w:tcW w:w="914" w:type="dxa"/>
          </w:tcPr>
          <w:p w:rsidR="00DC0620" w:rsidRDefault="00605156" w:rsidP="00533166">
            <w:pPr>
              <w:rPr>
                <w:rFonts w:eastAsia="Calibri" w:cstheme="minorHAnsi"/>
                <w:sz w:val="16"/>
                <w:szCs w:val="16"/>
              </w:rPr>
            </w:pPr>
            <w:r>
              <w:rPr>
                <w:rFonts w:eastAsia="Calibri" w:cstheme="minorHAnsi"/>
                <w:sz w:val="16"/>
                <w:szCs w:val="16"/>
              </w:rPr>
              <w:t>Pa pagesë</w:t>
            </w:r>
          </w:p>
        </w:tc>
      </w:tr>
      <w:tr w:rsidR="00DC0620" w:rsidRPr="005C4CD6" w:rsidTr="001A73E1">
        <w:trPr>
          <w:trHeight w:val="299"/>
        </w:trPr>
        <w:tc>
          <w:tcPr>
            <w:tcW w:w="648" w:type="dxa"/>
          </w:tcPr>
          <w:p w:rsidR="00DC0620" w:rsidRDefault="00DC0620" w:rsidP="00533166">
            <w:pPr>
              <w:rPr>
                <w:rFonts w:eastAsia="Calibri" w:cstheme="minorHAnsi"/>
                <w:sz w:val="16"/>
                <w:szCs w:val="16"/>
              </w:rPr>
            </w:pPr>
            <w:r>
              <w:rPr>
                <w:rFonts w:eastAsia="Calibri" w:cstheme="minorHAnsi"/>
                <w:sz w:val="16"/>
                <w:szCs w:val="16"/>
              </w:rPr>
              <w:lastRenderedPageBreak/>
              <w:t>17</w:t>
            </w:r>
          </w:p>
        </w:tc>
        <w:tc>
          <w:tcPr>
            <w:tcW w:w="1080" w:type="dxa"/>
          </w:tcPr>
          <w:p w:rsidR="00DC0620" w:rsidRDefault="00DC0620" w:rsidP="00533166">
            <w:pPr>
              <w:rPr>
                <w:rFonts w:eastAsia="Calibri" w:cstheme="minorHAnsi"/>
                <w:sz w:val="16"/>
                <w:szCs w:val="16"/>
              </w:rPr>
            </w:pPr>
            <w:r>
              <w:rPr>
                <w:rFonts w:eastAsia="Calibri" w:cstheme="minorHAnsi"/>
                <w:sz w:val="16"/>
                <w:szCs w:val="16"/>
              </w:rPr>
              <w:t>19.12.2024</w:t>
            </w:r>
          </w:p>
        </w:tc>
        <w:tc>
          <w:tcPr>
            <w:tcW w:w="3600" w:type="dxa"/>
          </w:tcPr>
          <w:p w:rsidR="00DC0620" w:rsidRPr="009249B2" w:rsidRDefault="00DC0620" w:rsidP="00533166">
            <w:pPr>
              <w:rPr>
                <w:rFonts w:eastAsia="Calibri" w:cstheme="minorHAnsi"/>
                <w:sz w:val="16"/>
                <w:szCs w:val="16"/>
              </w:rPr>
            </w:pPr>
            <w:r w:rsidRPr="00DC0620">
              <w:rPr>
                <w:rFonts w:eastAsia="Calibri" w:cstheme="minorHAnsi"/>
                <w:sz w:val="16"/>
                <w:szCs w:val="16"/>
              </w:rPr>
              <w:t>Në vijim të kthim-përgjigjes suaj A-19150/1 dt. 17.12.2024, kërkoj informacion si më poshtë: Meqenëse sipas jush objekti referuar nuk është i pajisur me gjithë akt-kontrollet sipas nenit 27/1 VKM 408 dt. 13.05.2015, cilat janë arsyet pse Bashkia Tiranë nuk i ka kryer akt-kontrollet?</w:t>
            </w:r>
          </w:p>
        </w:tc>
        <w:tc>
          <w:tcPr>
            <w:tcW w:w="1046" w:type="dxa"/>
          </w:tcPr>
          <w:p w:rsidR="00DC0620" w:rsidRDefault="00060D35" w:rsidP="00533166">
            <w:pPr>
              <w:rPr>
                <w:rFonts w:eastAsia="Calibri" w:cstheme="minorHAnsi"/>
                <w:sz w:val="16"/>
                <w:szCs w:val="16"/>
              </w:rPr>
            </w:pPr>
            <w:r>
              <w:rPr>
                <w:rFonts w:eastAsia="Calibri" w:cstheme="minorHAnsi"/>
                <w:sz w:val="16"/>
                <w:szCs w:val="16"/>
              </w:rPr>
              <w:t>20.01.2025</w:t>
            </w:r>
          </w:p>
        </w:tc>
        <w:tc>
          <w:tcPr>
            <w:tcW w:w="5344" w:type="dxa"/>
          </w:tcPr>
          <w:p w:rsidR="00DC0620" w:rsidRPr="00F04832" w:rsidRDefault="00060D35" w:rsidP="00533166">
            <w:pPr>
              <w:autoSpaceDN w:val="0"/>
              <w:jc w:val="both"/>
              <w:textAlignment w:val="baseline"/>
              <w:rPr>
                <w:rFonts w:cstheme="minorHAnsi"/>
                <w:sz w:val="16"/>
                <w:szCs w:val="16"/>
                <w:lang w:val="it-IT"/>
              </w:rPr>
            </w:pPr>
            <w:r>
              <w:rPr>
                <w:rFonts w:cstheme="minorHAnsi"/>
                <w:sz w:val="16"/>
                <w:szCs w:val="16"/>
                <w:lang w:val="it-IT"/>
              </w:rPr>
              <w:t xml:space="preserve">Referuar VKM-së 408, datë 13.05.2025 “Per miratimin e rregullores se zhvillimit të territorit”, aktet e kontrollit nuk hartohen nga Bashkia e Tiranës por nga subjektet, persona fizike dhe juridik, të pajisur me licence në fushën e mbikëqyrjes së punimeve të ndërtimit. Bashkia Tiranë është kompetente për verifikimin e akt-kontrolleve si dhe lëshimin e certifikatës të përdorimit pas konfirmimit të akt-kontrolleve sipas fazave të ndërtimit. </w:t>
            </w:r>
          </w:p>
        </w:tc>
        <w:tc>
          <w:tcPr>
            <w:tcW w:w="900" w:type="dxa"/>
          </w:tcPr>
          <w:p w:rsidR="00DC0620" w:rsidRDefault="00060D35" w:rsidP="00533166">
            <w:pPr>
              <w:rPr>
                <w:rFonts w:eastAsia="Calibri" w:cstheme="minorHAnsi"/>
                <w:sz w:val="16"/>
                <w:szCs w:val="16"/>
              </w:rPr>
            </w:pPr>
            <w:r>
              <w:rPr>
                <w:rFonts w:eastAsia="Calibri" w:cstheme="minorHAnsi"/>
                <w:sz w:val="16"/>
                <w:szCs w:val="16"/>
              </w:rPr>
              <w:t>E plotë</w:t>
            </w:r>
          </w:p>
        </w:tc>
        <w:tc>
          <w:tcPr>
            <w:tcW w:w="914" w:type="dxa"/>
          </w:tcPr>
          <w:p w:rsidR="00DC0620" w:rsidRDefault="00060D35" w:rsidP="00533166">
            <w:pPr>
              <w:rPr>
                <w:rFonts w:eastAsia="Calibri" w:cstheme="minorHAnsi"/>
                <w:sz w:val="16"/>
                <w:szCs w:val="16"/>
              </w:rPr>
            </w:pPr>
            <w:r>
              <w:rPr>
                <w:rFonts w:eastAsia="Calibri" w:cstheme="minorHAnsi"/>
                <w:sz w:val="16"/>
                <w:szCs w:val="16"/>
              </w:rPr>
              <w:t>Pa pagesë</w:t>
            </w:r>
          </w:p>
        </w:tc>
      </w:tr>
      <w:tr w:rsidR="00DC0620" w:rsidRPr="005C4CD6" w:rsidTr="001A73E1">
        <w:trPr>
          <w:trHeight w:val="299"/>
        </w:trPr>
        <w:tc>
          <w:tcPr>
            <w:tcW w:w="648" w:type="dxa"/>
          </w:tcPr>
          <w:p w:rsidR="00DC0620" w:rsidRDefault="00DC0620" w:rsidP="00533166">
            <w:pPr>
              <w:rPr>
                <w:rFonts w:eastAsia="Calibri" w:cstheme="minorHAnsi"/>
                <w:sz w:val="16"/>
                <w:szCs w:val="16"/>
              </w:rPr>
            </w:pPr>
            <w:r>
              <w:rPr>
                <w:rFonts w:eastAsia="Calibri" w:cstheme="minorHAnsi"/>
                <w:sz w:val="16"/>
                <w:szCs w:val="16"/>
              </w:rPr>
              <w:t>18</w:t>
            </w:r>
          </w:p>
        </w:tc>
        <w:tc>
          <w:tcPr>
            <w:tcW w:w="1080" w:type="dxa"/>
          </w:tcPr>
          <w:p w:rsidR="00DC0620" w:rsidRDefault="00DC0620" w:rsidP="00533166">
            <w:pPr>
              <w:rPr>
                <w:rFonts w:eastAsia="Calibri" w:cstheme="minorHAnsi"/>
                <w:sz w:val="16"/>
                <w:szCs w:val="16"/>
              </w:rPr>
            </w:pPr>
            <w:r>
              <w:rPr>
                <w:rFonts w:eastAsia="Calibri" w:cstheme="minorHAnsi"/>
                <w:sz w:val="16"/>
                <w:szCs w:val="16"/>
              </w:rPr>
              <w:t>19.12.2024</w:t>
            </w:r>
          </w:p>
        </w:tc>
        <w:tc>
          <w:tcPr>
            <w:tcW w:w="3600" w:type="dxa"/>
          </w:tcPr>
          <w:p w:rsidR="00DC0620" w:rsidRPr="009249B2" w:rsidRDefault="00DC0620" w:rsidP="00DC0620">
            <w:pPr>
              <w:rPr>
                <w:rFonts w:eastAsia="Calibri" w:cstheme="minorHAnsi"/>
                <w:sz w:val="16"/>
                <w:szCs w:val="16"/>
              </w:rPr>
            </w:pPr>
            <w:r w:rsidRPr="00DC0620">
              <w:rPr>
                <w:rFonts w:eastAsia="Calibri" w:cstheme="minorHAnsi"/>
                <w:sz w:val="16"/>
                <w:szCs w:val="16"/>
              </w:rPr>
              <w:t>Çfarë masash konkrete janë marrë nga Bashkia Tiranë për mungesën e ndriçimit publik në rrugët e mëposhtme (lista bashkëngjitur) të qytetit të Tiranës? Cilat rrugë nga lista bashkëngjitur janë ndriçuar? Çfarë masash planifikohet të merren nga Bashkia Tiranë për mungesën e ndriçimit publik në rrugët e mëposhtme (lista bashkë</w:t>
            </w:r>
            <w:r w:rsidR="00E437C9">
              <w:rPr>
                <w:rFonts w:eastAsia="Calibri" w:cstheme="minorHAnsi"/>
                <w:sz w:val="16"/>
                <w:szCs w:val="16"/>
              </w:rPr>
              <w:t xml:space="preserve">ngjitur) të qytetit të Tiranës? </w:t>
            </w:r>
            <w:r w:rsidRPr="00DC0620">
              <w:rPr>
                <w:rFonts w:eastAsia="Calibri" w:cstheme="minorHAnsi"/>
                <w:sz w:val="16"/>
                <w:szCs w:val="16"/>
              </w:rPr>
              <w:t>Cilat rrugë planifikohet të ndriçohen dhe brenda çfarë afatesh</w:t>
            </w:r>
          </w:p>
        </w:tc>
        <w:tc>
          <w:tcPr>
            <w:tcW w:w="1046" w:type="dxa"/>
          </w:tcPr>
          <w:p w:rsidR="00DC0620" w:rsidRDefault="00976DE7" w:rsidP="00533166">
            <w:pPr>
              <w:rPr>
                <w:rFonts w:eastAsia="Calibri" w:cstheme="minorHAnsi"/>
                <w:sz w:val="16"/>
                <w:szCs w:val="16"/>
              </w:rPr>
            </w:pPr>
            <w:r>
              <w:rPr>
                <w:rFonts w:eastAsia="Calibri" w:cstheme="minorHAnsi"/>
                <w:sz w:val="16"/>
                <w:szCs w:val="16"/>
              </w:rPr>
              <w:t>20.01.2025</w:t>
            </w:r>
          </w:p>
        </w:tc>
        <w:tc>
          <w:tcPr>
            <w:tcW w:w="5344" w:type="dxa"/>
          </w:tcPr>
          <w:p w:rsidR="005236FD" w:rsidRPr="005236FD" w:rsidRDefault="005236FD" w:rsidP="005236FD">
            <w:pPr>
              <w:autoSpaceDN w:val="0"/>
              <w:jc w:val="both"/>
              <w:textAlignment w:val="baseline"/>
              <w:rPr>
                <w:rFonts w:cstheme="minorHAnsi"/>
                <w:sz w:val="16"/>
                <w:szCs w:val="16"/>
                <w:lang w:val="it-IT"/>
              </w:rPr>
            </w:pPr>
            <w:r w:rsidRPr="005236FD">
              <w:rPr>
                <w:rFonts w:cstheme="minorHAnsi"/>
                <w:sz w:val="16"/>
                <w:szCs w:val="16"/>
                <w:lang w:val="it-IT"/>
              </w:rPr>
              <w:t xml:space="preserve">Në përgjigje të shkresës së sipërcituar, ku keni kërkuar të informoheni rreth planifikimit të ndriçimit publik të disa rrugëve, nga Bashkia Tiranë, ju bëjmë me dije se në Programin Buxhetor Afatmesëm të Bashkisë Tiranë 2025-2027 është parashikuar rrjet i ri i ndriçimit publik për rrugët si më poshtë: </w:t>
            </w:r>
          </w:p>
          <w:p w:rsidR="005236FD" w:rsidRPr="005236FD" w:rsidRDefault="005236FD" w:rsidP="005236FD">
            <w:pPr>
              <w:autoSpaceDN w:val="0"/>
              <w:jc w:val="both"/>
              <w:textAlignment w:val="baseline"/>
              <w:rPr>
                <w:rFonts w:cstheme="minorHAnsi"/>
                <w:sz w:val="16"/>
                <w:szCs w:val="16"/>
                <w:lang w:val="it-IT"/>
              </w:rPr>
            </w:pPr>
            <w:r>
              <w:rPr>
                <w:rFonts w:cstheme="minorHAnsi"/>
                <w:sz w:val="16"/>
                <w:szCs w:val="16"/>
                <w:lang w:val="it-IT"/>
              </w:rPr>
              <w:t>1.</w:t>
            </w:r>
            <w:r w:rsidRPr="005236FD">
              <w:rPr>
                <w:rFonts w:cstheme="minorHAnsi"/>
                <w:sz w:val="16"/>
                <w:szCs w:val="16"/>
                <w:lang w:val="it-IT"/>
              </w:rPr>
              <w:t>Rruga “Gjergj Elez Alia” (kompleksi Arlis), në proces</w:t>
            </w:r>
          </w:p>
          <w:p w:rsidR="005236FD" w:rsidRPr="005236FD" w:rsidRDefault="005236FD" w:rsidP="005236FD">
            <w:pPr>
              <w:autoSpaceDN w:val="0"/>
              <w:jc w:val="both"/>
              <w:textAlignment w:val="baseline"/>
              <w:rPr>
                <w:rFonts w:cstheme="minorHAnsi"/>
                <w:sz w:val="16"/>
                <w:szCs w:val="16"/>
                <w:lang w:val="it-IT"/>
              </w:rPr>
            </w:pPr>
            <w:r>
              <w:rPr>
                <w:rFonts w:cstheme="minorHAnsi"/>
                <w:sz w:val="16"/>
                <w:szCs w:val="16"/>
                <w:lang w:val="it-IT"/>
              </w:rPr>
              <w:t>2.</w:t>
            </w:r>
            <w:r w:rsidRPr="005236FD">
              <w:rPr>
                <w:rFonts w:cstheme="minorHAnsi"/>
                <w:sz w:val="16"/>
                <w:szCs w:val="16"/>
                <w:lang w:val="it-IT"/>
              </w:rPr>
              <w:t>Rruga “Aleksandër Moisiu”, në proces</w:t>
            </w:r>
          </w:p>
          <w:p w:rsidR="005236FD" w:rsidRPr="005236FD" w:rsidRDefault="005236FD" w:rsidP="005236FD">
            <w:pPr>
              <w:autoSpaceDN w:val="0"/>
              <w:jc w:val="both"/>
              <w:textAlignment w:val="baseline"/>
              <w:rPr>
                <w:rFonts w:cstheme="minorHAnsi"/>
                <w:sz w:val="16"/>
                <w:szCs w:val="16"/>
                <w:lang w:val="it-IT"/>
              </w:rPr>
            </w:pPr>
            <w:r>
              <w:rPr>
                <w:rFonts w:cstheme="minorHAnsi"/>
                <w:sz w:val="16"/>
                <w:szCs w:val="16"/>
                <w:lang w:val="it-IT"/>
              </w:rPr>
              <w:t>3.</w:t>
            </w:r>
            <w:r w:rsidRPr="005236FD">
              <w:rPr>
                <w:rFonts w:cstheme="minorHAnsi"/>
                <w:sz w:val="16"/>
                <w:szCs w:val="16"/>
                <w:lang w:val="it-IT"/>
              </w:rPr>
              <w:t>Rruga “Muhamed Deliu” (Qesarakë), në proces</w:t>
            </w:r>
          </w:p>
          <w:p w:rsidR="005236FD" w:rsidRPr="005236FD" w:rsidRDefault="005236FD" w:rsidP="005236FD">
            <w:pPr>
              <w:autoSpaceDN w:val="0"/>
              <w:jc w:val="both"/>
              <w:textAlignment w:val="baseline"/>
              <w:rPr>
                <w:rFonts w:cstheme="minorHAnsi"/>
                <w:sz w:val="16"/>
                <w:szCs w:val="16"/>
                <w:lang w:val="it-IT"/>
              </w:rPr>
            </w:pPr>
            <w:r>
              <w:rPr>
                <w:rFonts w:cstheme="minorHAnsi"/>
                <w:sz w:val="16"/>
                <w:szCs w:val="16"/>
                <w:lang w:val="it-IT"/>
              </w:rPr>
              <w:t>4.</w:t>
            </w:r>
            <w:r w:rsidRPr="005236FD">
              <w:rPr>
                <w:rFonts w:cstheme="minorHAnsi"/>
                <w:sz w:val="16"/>
                <w:szCs w:val="16"/>
                <w:lang w:val="it-IT"/>
              </w:rPr>
              <w:t>Rruga “Nikollë Mekjashi”, në process</w:t>
            </w:r>
          </w:p>
          <w:p w:rsidR="005236FD" w:rsidRPr="005236FD" w:rsidRDefault="005236FD" w:rsidP="005236FD">
            <w:pPr>
              <w:autoSpaceDN w:val="0"/>
              <w:jc w:val="both"/>
              <w:textAlignment w:val="baseline"/>
              <w:rPr>
                <w:rFonts w:cstheme="minorHAnsi"/>
                <w:sz w:val="16"/>
                <w:szCs w:val="16"/>
                <w:lang w:val="it-IT"/>
              </w:rPr>
            </w:pPr>
            <w:r>
              <w:rPr>
                <w:rFonts w:cstheme="minorHAnsi"/>
                <w:sz w:val="16"/>
                <w:szCs w:val="16"/>
                <w:lang w:val="it-IT"/>
              </w:rPr>
              <w:t>5.</w:t>
            </w:r>
            <w:r w:rsidRPr="005236FD">
              <w:rPr>
                <w:rFonts w:cstheme="minorHAnsi"/>
                <w:sz w:val="16"/>
                <w:szCs w:val="16"/>
                <w:lang w:val="it-IT"/>
              </w:rPr>
              <w:t>Rruga nga Xhamia “e Tabakëve” tek Njësia Administrative nr. 1, parashikuar në PBA 2025-2027</w:t>
            </w:r>
          </w:p>
          <w:p w:rsidR="005236FD" w:rsidRPr="005236FD" w:rsidRDefault="005236FD" w:rsidP="005236FD">
            <w:pPr>
              <w:autoSpaceDN w:val="0"/>
              <w:jc w:val="both"/>
              <w:textAlignment w:val="baseline"/>
              <w:rPr>
                <w:rFonts w:cstheme="minorHAnsi"/>
                <w:sz w:val="16"/>
                <w:szCs w:val="16"/>
                <w:lang w:val="it-IT"/>
              </w:rPr>
            </w:pPr>
            <w:r>
              <w:rPr>
                <w:rFonts w:cstheme="minorHAnsi"/>
                <w:sz w:val="16"/>
                <w:szCs w:val="16"/>
                <w:lang w:val="it-IT"/>
              </w:rPr>
              <w:t>6.</w:t>
            </w:r>
            <w:r w:rsidRPr="005236FD">
              <w:rPr>
                <w:rFonts w:cstheme="minorHAnsi"/>
                <w:sz w:val="16"/>
                <w:szCs w:val="16"/>
                <w:lang w:val="it-IT"/>
              </w:rPr>
              <w:t>Rruga “Shyqyri Ishmi”, parashikuar në PBA 2025-2027</w:t>
            </w:r>
          </w:p>
          <w:p w:rsidR="005236FD" w:rsidRPr="005236FD" w:rsidRDefault="005236FD" w:rsidP="005236FD">
            <w:pPr>
              <w:autoSpaceDN w:val="0"/>
              <w:jc w:val="both"/>
              <w:textAlignment w:val="baseline"/>
              <w:rPr>
                <w:rFonts w:cstheme="minorHAnsi"/>
                <w:sz w:val="16"/>
                <w:szCs w:val="16"/>
                <w:lang w:val="it-IT"/>
              </w:rPr>
            </w:pPr>
            <w:r>
              <w:rPr>
                <w:rFonts w:cstheme="minorHAnsi"/>
                <w:sz w:val="16"/>
                <w:szCs w:val="16"/>
                <w:lang w:val="it-IT"/>
              </w:rPr>
              <w:t>7.</w:t>
            </w:r>
            <w:r w:rsidRPr="005236FD">
              <w:rPr>
                <w:rFonts w:cstheme="minorHAnsi"/>
                <w:sz w:val="16"/>
                <w:szCs w:val="16"/>
                <w:lang w:val="it-IT"/>
              </w:rPr>
              <w:t xml:space="preserve">Rruga “Zoja Curre”, parashikuar në PBA 2025-2027                                                                                                                                                                                                                                                             </w:t>
            </w:r>
          </w:p>
          <w:p w:rsidR="00DC0620" w:rsidRPr="00F04832" w:rsidRDefault="005236FD" w:rsidP="005236FD">
            <w:pPr>
              <w:autoSpaceDN w:val="0"/>
              <w:jc w:val="both"/>
              <w:textAlignment w:val="baseline"/>
              <w:rPr>
                <w:rFonts w:cstheme="minorHAnsi"/>
                <w:sz w:val="16"/>
                <w:szCs w:val="16"/>
                <w:lang w:val="it-IT"/>
              </w:rPr>
            </w:pPr>
            <w:r>
              <w:rPr>
                <w:rFonts w:cstheme="minorHAnsi"/>
                <w:sz w:val="16"/>
                <w:szCs w:val="16"/>
                <w:lang w:val="it-IT"/>
              </w:rPr>
              <w:t>8.</w:t>
            </w:r>
            <w:r w:rsidRPr="005236FD">
              <w:rPr>
                <w:rFonts w:cstheme="minorHAnsi"/>
                <w:sz w:val="16"/>
                <w:szCs w:val="16"/>
                <w:lang w:val="it-IT"/>
              </w:rPr>
              <w:t xml:space="preserve">Rruga “Pjetër Budi”, parashikuar në PBA 2025-2027                                                                                                                                                                                                                                                             </w:t>
            </w:r>
          </w:p>
        </w:tc>
        <w:tc>
          <w:tcPr>
            <w:tcW w:w="900" w:type="dxa"/>
          </w:tcPr>
          <w:p w:rsidR="00DC0620" w:rsidRDefault="00976DE7" w:rsidP="00533166">
            <w:pPr>
              <w:rPr>
                <w:rFonts w:eastAsia="Calibri" w:cstheme="minorHAnsi"/>
                <w:sz w:val="16"/>
                <w:szCs w:val="16"/>
              </w:rPr>
            </w:pPr>
            <w:r>
              <w:rPr>
                <w:rFonts w:eastAsia="Calibri" w:cstheme="minorHAnsi"/>
                <w:sz w:val="16"/>
                <w:szCs w:val="16"/>
              </w:rPr>
              <w:t>E plotë</w:t>
            </w:r>
          </w:p>
        </w:tc>
        <w:tc>
          <w:tcPr>
            <w:tcW w:w="914" w:type="dxa"/>
          </w:tcPr>
          <w:p w:rsidR="00DC0620" w:rsidRDefault="00976DE7" w:rsidP="00533166">
            <w:pPr>
              <w:rPr>
                <w:rFonts w:eastAsia="Calibri" w:cstheme="minorHAnsi"/>
                <w:sz w:val="16"/>
                <w:szCs w:val="16"/>
              </w:rPr>
            </w:pPr>
            <w:r>
              <w:rPr>
                <w:rFonts w:eastAsia="Calibri" w:cstheme="minorHAnsi"/>
                <w:sz w:val="16"/>
                <w:szCs w:val="16"/>
              </w:rPr>
              <w:t>Pa pagesë</w:t>
            </w:r>
          </w:p>
        </w:tc>
      </w:tr>
      <w:tr w:rsidR="00E437C9" w:rsidRPr="005C4CD6" w:rsidTr="001A73E1">
        <w:trPr>
          <w:trHeight w:val="299"/>
        </w:trPr>
        <w:tc>
          <w:tcPr>
            <w:tcW w:w="648" w:type="dxa"/>
          </w:tcPr>
          <w:p w:rsidR="00E437C9" w:rsidRDefault="00E437C9" w:rsidP="00533166">
            <w:pPr>
              <w:rPr>
                <w:rFonts w:eastAsia="Calibri" w:cstheme="minorHAnsi"/>
                <w:sz w:val="16"/>
                <w:szCs w:val="16"/>
              </w:rPr>
            </w:pPr>
            <w:r>
              <w:rPr>
                <w:rFonts w:eastAsia="Calibri" w:cstheme="minorHAnsi"/>
                <w:sz w:val="16"/>
                <w:szCs w:val="16"/>
              </w:rPr>
              <w:t>19</w:t>
            </w:r>
          </w:p>
        </w:tc>
        <w:tc>
          <w:tcPr>
            <w:tcW w:w="1080" w:type="dxa"/>
          </w:tcPr>
          <w:p w:rsidR="00E437C9" w:rsidRDefault="00E437C9" w:rsidP="00533166">
            <w:pPr>
              <w:rPr>
                <w:rFonts w:eastAsia="Calibri" w:cstheme="minorHAnsi"/>
                <w:sz w:val="16"/>
                <w:szCs w:val="16"/>
              </w:rPr>
            </w:pPr>
            <w:r>
              <w:rPr>
                <w:rFonts w:eastAsia="Calibri" w:cstheme="minorHAnsi"/>
                <w:sz w:val="16"/>
                <w:szCs w:val="16"/>
              </w:rPr>
              <w:t>23.12.2024</w:t>
            </w:r>
          </w:p>
        </w:tc>
        <w:tc>
          <w:tcPr>
            <w:tcW w:w="3600" w:type="dxa"/>
          </w:tcPr>
          <w:p w:rsidR="00E437C9" w:rsidRPr="00DC0620" w:rsidRDefault="00E437C9" w:rsidP="00E437C9">
            <w:pPr>
              <w:rPr>
                <w:rFonts w:eastAsia="Calibri" w:cstheme="minorHAnsi"/>
                <w:sz w:val="16"/>
                <w:szCs w:val="16"/>
              </w:rPr>
            </w:pPr>
            <w:r w:rsidRPr="00E437C9">
              <w:rPr>
                <w:rFonts w:eastAsia="Calibri" w:cstheme="minorHAnsi"/>
                <w:sz w:val="16"/>
                <w:szCs w:val="16"/>
              </w:rPr>
              <w:t>Organigramën e drejtorisë/zyrës së kom</w:t>
            </w:r>
            <w:r>
              <w:rPr>
                <w:rFonts w:eastAsia="Calibri" w:cstheme="minorHAnsi"/>
                <w:sz w:val="16"/>
                <w:szCs w:val="16"/>
              </w:rPr>
              <w:t xml:space="preserve">unikimit të institucionit tuaj! </w:t>
            </w:r>
            <w:r w:rsidRPr="00E437C9">
              <w:rPr>
                <w:rFonts w:eastAsia="Calibri" w:cstheme="minorHAnsi"/>
                <w:sz w:val="16"/>
                <w:szCs w:val="16"/>
              </w:rPr>
              <w:t>Numrin e punonjësve me kontratë të plotë për komunikimin dhe pozicionin përkatës përfshirë edhe këshilltarët për media (p.sh.: Specialist për media / specialist për faqen e interne</w:t>
            </w:r>
            <w:r>
              <w:rPr>
                <w:rFonts w:eastAsia="Calibri" w:cstheme="minorHAnsi"/>
                <w:sz w:val="16"/>
                <w:szCs w:val="16"/>
              </w:rPr>
              <w:t xml:space="preserve">tit / kameraman fotograf etj.). </w:t>
            </w:r>
            <w:r w:rsidRPr="00E437C9">
              <w:rPr>
                <w:rFonts w:eastAsia="Calibri" w:cstheme="minorHAnsi"/>
                <w:sz w:val="16"/>
                <w:szCs w:val="16"/>
              </w:rPr>
              <w:t>Numrin e punonjësve me kontratë të përkohshme për sektorin e komunikimit dhe pozicionin përkatës. Fondin vjetor të alokuar për këtë sektor për vitet 2022, 2023, 2024, 2025 dhe mënyrën e shpërndarjes së tij (p.sh.: Fondi i pagave, fondi për aktivitete publike etj.). Sa ka ndryshuar numri i punonjësve për Drejtorinë/zyrën e komunikimit për vitet 2021, 2022, 2023, 2024, 2025.</w:t>
            </w:r>
          </w:p>
        </w:tc>
        <w:tc>
          <w:tcPr>
            <w:tcW w:w="1046" w:type="dxa"/>
          </w:tcPr>
          <w:p w:rsidR="00E437C9" w:rsidRDefault="00D5041D" w:rsidP="00533166">
            <w:pPr>
              <w:rPr>
                <w:rFonts w:eastAsia="Calibri" w:cstheme="minorHAnsi"/>
                <w:sz w:val="16"/>
                <w:szCs w:val="16"/>
              </w:rPr>
            </w:pPr>
            <w:r>
              <w:rPr>
                <w:rFonts w:eastAsia="Calibri" w:cstheme="minorHAnsi"/>
                <w:sz w:val="16"/>
                <w:szCs w:val="16"/>
              </w:rPr>
              <w:t>23.01.2025</w:t>
            </w:r>
          </w:p>
        </w:tc>
        <w:tc>
          <w:tcPr>
            <w:tcW w:w="5344" w:type="dxa"/>
          </w:tcPr>
          <w:p w:rsidR="00E437C9" w:rsidRPr="00F04832" w:rsidRDefault="002B7EE3" w:rsidP="00533166">
            <w:pPr>
              <w:autoSpaceDN w:val="0"/>
              <w:jc w:val="both"/>
              <w:textAlignment w:val="baseline"/>
              <w:rPr>
                <w:rFonts w:cstheme="minorHAnsi"/>
                <w:sz w:val="16"/>
                <w:szCs w:val="16"/>
                <w:lang w:val="it-IT"/>
              </w:rPr>
            </w:pPr>
            <w:r w:rsidRPr="002B7EE3">
              <w:rPr>
                <w:rFonts w:cstheme="minorHAnsi"/>
                <w:sz w:val="16"/>
                <w:szCs w:val="16"/>
                <w:lang w:val="it-IT"/>
              </w:rPr>
              <w:t>https://tirana.al/struktura-organizative</w:t>
            </w:r>
          </w:p>
        </w:tc>
        <w:tc>
          <w:tcPr>
            <w:tcW w:w="900" w:type="dxa"/>
          </w:tcPr>
          <w:p w:rsidR="00E437C9" w:rsidRDefault="002B7EE3" w:rsidP="00533166">
            <w:pPr>
              <w:rPr>
                <w:rFonts w:eastAsia="Calibri" w:cstheme="minorHAnsi"/>
                <w:sz w:val="16"/>
                <w:szCs w:val="16"/>
              </w:rPr>
            </w:pPr>
            <w:r>
              <w:rPr>
                <w:rFonts w:eastAsia="Calibri" w:cstheme="minorHAnsi"/>
                <w:sz w:val="16"/>
                <w:szCs w:val="16"/>
              </w:rPr>
              <w:t>E plotë</w:t>
            </w:r>
          </w:p>
        </w:tc>
        <w:tc>
          <w:tcPr>
            <w:tcW w:w="914" w:type="dxa"/>
          </w:tcPr>
          <w:p w:rsidR="00E437C9" w:rsidRDefault="002B7EE3" w:rsidP="00533166">
            <w:pPr>
              <w:rPr>
                <w:rFonts w:eastAsia="Calibri" w:cstheme="minorHAnsi"/>
                <w:sz w:val="16"/>
                <w:szCs w:val="16"/>
              </w:rPr>
            </w:pPr>
            <w:r>
              <w:rPr>
                <w:rFonts w:eastAsia="Calibri" w:cstheme="minorHAnsi"/>
                <w:sz w:val="16"/>
                <w:szCs w:val="16"/>
              </w:rPr>
              <w:t>Pa pagesë</w:t>
            </w:r>
          </w:p>
        </w:tc>
      </w:tr>
      <w:tr w:rsidR="00DE0991" w:rsidRPr="005C4CD6" w:rsidTr="001A73E1">
        <w:trPr>
          <w:trHeight w:val="299"/>
        </w:trPr>
        <w:tc>
          <w:tcPr>
            <w:tcW w:w="648" w:type="dxa"/>
          </w:tcPr>
          <w:p w:rsidR="00DE0991" w:rsidRDefault="00DE0991" w:rsidP="00533166">
            <w:pPr>
              <w:rPr>
                <w:rFonts w:eastAsia="Calibri" w:cstheme="minorHAnsi"/>
                <w:sz w:val="16"/>
                <w:szCs w:val="16"/>
              </w:rPr>
            </w:pPr>
            <w:r>
              <w:rPr>
                <w:rFonts w:eastAsia="Calibri" w:cstheme="minorHAnsi"/>
                <w:sz w:val="16"/>
                <w:szCs w:val="16"/>
              </w:rPr>
              <w:t>20</w:t>
            </w:r>
          </w:p>
        </w:tc>
        <w:tc>
          <w:tcPr>
            <w:tcW w:w="1080" w:type="dxa"/>
          </w:tcPr>
          <w:p w:rsidR="00DE0991" w:rsidRDefault="000D0C1F" w:rsidP="00533166">
            <w:pPr>
              <w:rPr>
                <w:rFonts w:eastAsia="Calibri" w:cstheme="minorHAnsi"/>
                <w:sz w:val="16"/>
                <w:szCs w:val="16"/>
              </w:rPr>
            </w:pPr>
            <w:r>
              <w:rPr>
                <w:rFonts w:eastAsia="Calibri" w:cstheme="minorHAnsi"/>
                <w:sz w:val="16"/>
                <w:szCs w:val="16"/>
              </w:rPr>
              <w:t>26.12.2024</w:t>
            </w:r>
          </w:p>
        </w:tc>
        <w:tc>
          <w:tcPr>
            <w:tcW w:w="3600" w:type="dxa"/>
          </w:tcPr>
          <w:p w:rsidR="00DE0991" w:rsidRPr="00E437C9" w:rsidRDefault="00DE0991" w:rsidP="00E437C9">
            <w:pPr>
              <w:rPr>
                <w:rFonts w:eastAsia="Calibri" w:cstheme="minorHAnsi"/>
                <w:sz w:val="16"/>
                <w:szCs w:val="16"/>
              </w:rPr>
            </w:pPr>
            <w:r w:rsidRPr="00DE0991">
              <w:rPr>
                <w:rFonts w:eastAsia="Calibri" w:cstheme="minorHAnsi"/>
                <w:sz w:val="16"/>
                <w:szCs w:val="16"/>
              </w:rPr>
              <w:t>Na vendosni ne disapozicion, sa ndërtesa te reja ne Tirane qe janë ndërtuar viteve te fundit, përdorin material polisterol apo materiale te tjera te ngjashme ne fasadat e ndërtesave?</w:t>
            </w:r>
            <w:r w:rsidR="00485A8F">
              <w:rPr>
                <w:rFonts w:eastAsia="Calibri" w:cstheme="minorHAnsi"/>
                <w:sz w:val="16"/>
                <w:szCs w:val="16"/>
              </w:rPr>
              <w:t xml:space="preserve"> </w:t>
            </w:r>
            <w:r w:rsidRPr="00DE0991">
              <w:rPr>
                <w:rFonts w:eastAsia="Calibri" w:cstheme="minorHAnsi"/>
                <w:sz w:val="16"/>
                <w:szCs w:val="16"/>
              </w:rPr>
              <w:t xml:space="preserve">A ka inspektime nga Bashkia per materialet qe perdoren ne </w:t>
            </w:r>
            <w:r w:rsidRPr="00DE0991">
              <w:rPr>
                <w:rFonts w:eastAsia="Calibri" w:cstheme="minorHAnsi"/>
                <w:sz w:val="16"/>
                <w:szCs w:val="16"/>
              </w:rPr>
              <w:lastRenderedPageBreak/>
              <w:t xml:space="preserve">strukturat e reja qe po </w:t>
            </w:r>
            <w:proofErr w:type="gramStart"/>
            <w:r w:rsidRPr="00DE0991">
              <w:rPr>
                <w:rFonts w:eastAsia="Calibri" w:cstheme="minorHAnsi"/>
                <w:sz w:val="16"/>
                <w:szCs w:val="16"/>
              </w:rPr>
              <w:t>ndërtohen?A</w:t>
            </w:r>
            <w:proofErr w:type="gramEnd"/>
            <w:r w:rsidRPr="00DE0991">
              <w:rPr>
                <w:rFonts w:eastAsia="Calibri" w:cstheme="minorHAnsi"/>
                <w:sz w:val="16"/>
                <w:szCs w:val="16"/>
              </w:rPr>
              <w:t xml:space="preserve"> perbejne rrezik per zjarre? Nisur nga djegia e pallatit tek zona e delijorgjit nje vit me pare çfarë masash janë marre?</w:t>
            </w:r>
          </w:p>
        </w:tc>
        <w:tc>
          <w:tcPr>
            <w:tcW w:w="1046" w:type="dxa"/>
          </w:tcPr>
          <w:p w:rsidR="00DE0991" w:rsidRDefault="00D5009D" w:rsidP="00533166">
            <w:pPr>
              <w:rPr>
                <w:rFonts w:eastAsia="Calibri" w:cstheme="minorHAnsi"/>
                <w:sz w:val="16"/>
                <w:szCs w:val="16"/>
              </w:rPr>
            </w:pPr>
            <w:r>
              <w:rPr>
                <w:rFonts w:eastAsia="Calibri" w:cstheme="minorHAnsi"/>
                <w:sz w:val="16"/>
                <w:szCs w:val="16"/>
              </w:rPr>
              <w:lastRenderedPageBreak/>
              <w:t>16.01.2025</w:t>
            </w:r>
          </w:p>
        </w:tc>
        <w:tc>
          <w:tcPr>
            <w:tcW w:w="5344" w:type="dxa"/>
          </w:tcPr>
          <w:p w:rsidR="00DE0991" w:rsidRPr="00F04832" w:rsidRDefault="00D5009D" w:rsidP="004F7373">
            <w:pPr>
              <w:autoSpaceDN w:val="0"/>
              <w:jc w:val="both"/>
              <w:textAlignment w:val="baseline"/>
              <w:rPr>
                <w:rFonts w:cstheme="minorHAnsi"/>
                <w:sz w:val="16"/>
                <w:szCs w:val="16"/>
                <w:lang w:val="it-IT"/>
              </w:rPr>
            </w:pPr>
            <w:r w:rsidRPr="00D5009D">
              <w:rPr>
                <w:rFonts w:cstheme="minorHAnsi"/>
                <w:sz w:val="16"/>
                <w:szCs w:val="16"/>
                <w:lang w:val="it-IT"/>
              </w:rPr>
              <w:t xml:space="preserve">Në përgjigje të kërkesës së sipërcituar sqarojmë se Bashkia e Tiranës, përmes Vendimit të Këshillit Bashkiak nr. 39, datë 03.05.2019 (i ndryshuar), ka miratuar programin “Fondi i Komuniteteve” me qëllim promovimin e efikasitetit të energjisë në ndërtesat ekzistuese, sidomos ato të vjetra, programi synon të inkurajojë bashkëpunimin mes qytetarëve për përmirësimin </w:t>
            </w:r>
            <w:r w:rsidRPr="00D5009D">
              <w:rPr>
                <w:rFonts w:cstheme="minorHAnsi"/>
                <w:sz w:val="16"/>
                <w:szCs w:val="16"/>
                <w:lang w:val="it-IT"/>
              </w:rPr>
              <w:lastRenderedPageBreak/>
              <w:t>e infrastrukturës dhe ruajtjen e ambienteve të përbashkëta. Përmes një skeme fondesh të disponueshme nga Bashkia, banorët e lagjeve të ndryshme të kryeqytetit mund të organizohen nën drejtimin e Administratorëve, për të përfituar bashkëfinancim për projekte infrastrukturore që adresojnë nevojat spe</w:t>
            </w:r>
            <w:r>
              <w:rPr>
                <w:rFonts w:cstheme="minorHAnsi"/>
                <w:sz w:val="16"/>
                <w:szCs w:val="16"/>
                <w:lang w:val="it-IT"/>
              </w:rPr>
              <w:t xml:space="preserve">cifike të komunitetit të tyre. </w:t>
            </w:r>
            <w:r w:rsidR="00655018">
              <w:rPr>
                <w:rFonts w:cstheme="minorHAnsi"/>
                <w:sz w:val="16"/>
                <w:szCs w:val="16"/>
                <w:lang w:val="it-IT"/>
              </w:rPr>
              <w:t xml:space="preserve"> </w:t>
            </w:r>
            <w:r w:rsidRPr="00D5009D">
              <w:rPr>
                <w:rFonts w:cstheme="minorHAnsi"/>
                <w:sz w:val="16"/>
                <w:szCs w:val="16"/>
                <w:lang w:val="it-IT"/>
              </w:rPr>
              <w:t>Llojet e projekteve që mund të përfitojnë bashkëfinancim përfshijnë termoizolimin e fasadave me synimin për të rritur efikasitetin energjetik dhe për të pasur një impakt pozitiv në mjedis si dhe mirëmbajtjen e fasadave, që përfshin lyerje, suvatim dhe veshje me materiale që ruajnë karakteristikat dhe ngjyrat origjinale. Gjatë periudhës 2017-2024, ky program ka bashkëfinancuar 157 projekte për efikasitetin termik, ndërsa 35 projekte të tjera janë ende në proces. Çdo projekt, monitorohet nga Komisioni i Monitorimit të Fondit të Komuniteteve lidhur me përdorimin e fondit si dhe zhvillimin e punimeve”.</w:t>
            </w:r>
            <w:r w:rsidR="004F7373">
              <w:t xml:space="preserve"> </w:t>
            </w:r>
            <w:r w:rsidR="004F7373" w:rsidRPr="004F7373">
              <w:rPr>
                <w:rFonts w:cstheme="minorHAnsi"/>
                <w:sz w:val="16"/>
                <w:szCs w:val="16"/>
                <w:lang w:val="it-IT"/>
              </w:rPr>
              <w:t>“Në përgjigje të shkresës së sipërcituar, në të cilën kërkoni informacion në lidhje me sa ndërtesa të reja janë ndërtuar në Tiranë dhe çfarë materiali përdoret, inspektimet që kryen Bashkia Tiranë për materialet që përdoren për strukturat e reja, si dhe a përbëjnë rrezik për zjarre dhe gjithashtu masat që janë marrë për djegien e një pallati n</w:t>
            </w:r>
            <w:r w:rsidR="004F7373">
              <w:rPr>
                <w:rFonts w:cstheme="minorHAnsi"/>
                <w:sz w:val="16"/>
                <w:szCs w:val="16"/>
                <w:lang w:val="it-IT"/>
              </w:rPr>
              <w:t>ë zonën e kompleksit Deliorgji.</w:t>
            </w:r>
            <w:r w:rsidR="004F7373" w:rsidRPr="004F7373">
              <w:rPr>
                <w:rFonts w:cstheme="minorHAnsi"/>
                <w:sz w:val="16"/>
                <w:szCs w:val="16"/>
                <w:lang w:val="it-IT"/>
              </w:rPr>
              <w:t>Përsa i përket pyetjes së parë, institucioni kompetent për analizën dhe mbajtjen e statistikave në lidhje me objektin e kërkesës tuaj është Ins</w:t>
            </w:r>
            <w:r w:rsidR="004F7373">
              <w:rPr>
                <w:rFonts w:cstheme="minorHAnsi"/>
                <w:sz w:val="16"/>
                <w:szCs w:val="16"/>
                <w:lang w:val="it-IT"/>
              </w:rPr>
              <w:t>tituti i Statistikave (Instat).</w:t>
            </w:r>
            <w:r w:rsidR="004F7373" w:rsidRPr="004F7373">
              <w:rPr>
                <w:rFonts w:cstheme="minorHAnsi"/>
                <w:sz w:val="16"/>
                <w:szCs w:val="16"/>
                <w:lang w:val="it-IT"/>
              </w:rPr>
              <w:t>Përsa i përket pyetjeve të tjera të kërkesës tuaj, ju vëjmë në dijeni se Sektori i Kontrollit të Zbatimit të Lejeve, pranë Drejtorisë së Përgjithshme të Planifikimit dhe Zhvillimit të Territorit, ushtron detyrat e tij funksionale në zbatim të ligjit 107/2014 “Për planifikimin dhe zhvillimin e territorit” (i ndryshuar) dhe VKM nr. 408 datë 13.5.2015 “Për miratimin e rregullores së zhvillimit të territorit” (i ndryshuar). Referuar VKM të sipërpërmendur, gjatë mbikëqyrjes së punimeve mbahen aktet e kontrollit për proceset e ndërtimit, nga subjektet, persona fizik dhe juridik, të pajisur me licencë në fushën e mbikëqyrjes së punimeve të ndërtimit, shoqëruar me deklaratë noteriale përgjegjësie, ku sh</w:t>
            </w:r>
            <w:r w:rsidR="004F7373">
              <w:rPr>
                <w:rFonts w:cstheme="minorHAnsi"/>
                <w:sz w:val="16"/>
                <w:szCs w:val="16"/>
                <w:lang w:val="it-IT"/>
              </w:rPr>
              <w:t>prehen mbi zbatimin e objektit.</w:t>
            </w:r>
            <w:r w:rsidR="004F7373" w:rsidRPr="004F7373">
              <w:rPr>
                <w:rFonts w:cstheme="minorHAnsi"/>
                <w:sz w:val="16"/>
                <w:szCs w:val="16"/>
                <w:lang w:val="it-IT"/>
              </w:rPr>
              <w:t>Gjithashtu, ju informojmë se referuar ligjit nr. 9780 datë 16.07.2007 “Për inspektimin dhe mbrojtjen e territorit nga ndërtimet e kundraligjshme” (i ndryshuar), organi kompetent për inspektimin e punimeve gjatë ndërtimit dhe marrjen e masave administrative në raste shkeljesh është Inspektoriati i Mbrojtjes së Territorit”.</w:t>
            </w:r>
          </w:p>
        </w:tc>
        <w:tc>
          <w:tcPr>
            <w:tcW w:w="900" w:type="dxa"/>
          </w:tcPr>
          <w:p w:rsidR="00DE0991" w:rsidRDefault="00D5009D" w:rsidP="00533166">
            <w:pPr>
              <w:rPr>
                <w:rFonts w:eastAsia="Calibri" w:cstheme="minorHAnsi"/>
                <w:sz w:val="16"/>
                <w:szCs w:val="16"/>
              </w:rPr>
            </w:pPr>
            <w:r>
              <w:rPr>
                <w:rFonts w:eastAsia="Calibri" w:cstheme="minorHAnsi"/>
                <w:sz w:val="16"/>
                <w:szCs w:val="16"/>
              </w:rPr>
              <w:lastRenderedPageBreak/>
              <w:t>E plotë</w:t>
            </w:r>
          </w:p>
        </w:tc>
        <w:tc>
          <w:tcPr>
            <w:tcW w:w="914" w:type="dxa"/>
          </w:tcPr>
          <w:p w:rsidR="00DE0991" w:rsidRDefault="00D5009D" w:rsidP="00533166">
            <w:pPr>
              <w:rPr>
                <w:rFonts w:eastAsia="Calibri" w:cstheme="minorHAnsi"/>
                <w:sz w:val="16"/>
                <w:szCs w:val="16"/>
              </w:rPr>
            </w:pPr>
            <w:r>
              <w:rPr>
                <w:rFonts w:eastAsia="Calibri" w:cstheme="minorHAnsi"/>
                <w:sz w:val="16"/>
                <w:szCs w:val="16"/>
              </w:rPr>
              <w:t>Pa pagesë</w:t>
            </w:r>
          </w:p>
        </w:tc>
      </w:tr>
      <w:tr w:rsidR="00DE0991" w:rsidRPr="005C4CD6" w:rsidTr="001A73E1">
        <w:trPr>
          <w:trHeight w:val="299"/>
        </w:trPr>
        <w:tc>
          <w:tcPr>
            <w:tcW w:w="648" w:type="dxa"/>
          </w:tcPr>
          <w:p w:rsidR="00DE0991" w:rsidRDefault="00DE0991" w:rsidP="00533166">
            <w:pPr>
              <w:rPr>
                <w:rFonts w:eastAsia="Calibri" w:cstheme="minorHAnsi"/>
                <w:sz w:val="16"/>
                <w:szCs w:val="16"/>
              </w:rPr>
            </w:pPr>
            <w:r>
              <w:rPr>
                <w:rFonts w:eastAsia="Calibri" w:cstheme="minorHAnsi"/>
                <w:sz w:val="16"/>
                <w:szCs w:val="16"/>
              </w:rPr>
              <w:lastRenderedPageBreak/>
              <w:t>21</w:t>
            </w:r>
          </w:p>
        </w:tc>
        <w:tc>
          <w:tcPr>
            <w:tcW w:w="1080" w:type="dxa"/>
          </w:tcPr>
          <w:p w:rsidR="00DE0991" w:rsidRDefault="000D0C1F" w:rsidP="00533166">
            <w:pPr>
              <w:rPr>
                <w:rFonts w:eastAsia="Calibri" w:cstheme="minorHAnsi"/>
                <w:sz w:val="16"/>
                <w:szCs w:val="16"/>
              </w:rPr>
            </w:pPr>
            <w:r>
              <w:rPr>
                <w:rFonts w:eastAsia="Calibri" w:cstheme="minorHAnsi"/>
                <w:sz w:val="16"/>
                <w:szCs w:val="16"/>
              </w:rPr>
              <w:t>27.12.2024</w:t>
            </w:r>
          </w:p>
        </w:tc>
        <w:tc>
          <w:tcPr>
            <w:tcW w:w="3600" w:type="dxa"/>
          </w:tcPr>
          <w:p w:rsidR="00DE0991" w:rsidRPr="00E437C9" w:rsidRDefault="000D0C1F" w:rsidP="000D0C1F">
            <w:pPr>
              <w:rPr>
                <w:rFonts w:eastAsia="Calibri" w:cstheme="minorHAnsi"/>
                <w:sz w:val="16"/>
                <w:szCs w:val="16"/>
              </w:rPr>
            </w:pPr>
            <w:r w:rsidRPr="000D0C1F">
              <w:rPr>
                <w:rFonts w:eastAsia="Calibri" w:cstheme="minorHAnsi"/>
                <w:sz w:val="16"/>
                <w:szCs w:val="16"/>
              </w:rPr>
              <w:t>Në cilësinë e gazetarit dhe nën premisën se informacioni mjedisor është një e drejtë dhe një e mirë publike, lidhur me pyjet e gështenjës,  kërkoj si vijon,  Refëruar dëmit që po shkakton, prej disa vitesh, një insekt i dëmshëm ndaj masiveve pyjore të gështenjës, kam nevojë për të dhënat e mëposhtëme,Cilat janë zonat e prekura (fshatrat, pyjet, shtigjet etj) dhe sa hektarë janë prekur në secilën zonë të përshkruar?Ju lutem, sipërfaqen totale për secilën zonë dhe shkallën e prekjes t</w:t>
            </w:r>
            <w:r w:rsidR="00A956A3">
              <w:rPr>
                <w:rFonts w:eastAsia="Calibri" w:cstheme="minorHAnsi"/>
                <w:sz w:val="16"/>
                <w:szCs w:val="16"/>
              </w:rPr>
              <w:t xml:space="preserve">ë këtij volumi (Pra, raportin). </w:t>
            </w:r>
            <w:r w:rsidRPr="000D0C1F">
              <w:rPr>
                <w:rFonts w:eastAsia="Calibri" w:cstheme="minorHAnsi"/>
                <w:sz w:val="16"/>
                <w:szCs w:val="16"/>
              </w:rPr>
              <w:t xml:space="preserve">A keni një raport, apo një dokument që përshkruan këtë historik; nëse po, ju lutem të ma dërgoni. Lidhur më insektin e </w:t>
            </w:r>
            <w:r w:rsidRPr="000D0C1F">
              <w:rPr>
                <w:rFonts w:eastAsia="Calibri" w:cstheme="minorHAnsi"/>
                <w:sz w:val="16"/>
                <w:szCs w:val="16"/>
              </w:rPr>
              <w:lastRenderedPageBreak/>
              <w:t>dëmshëm që ka prekur gështenjën, a keni kryer monitorime vjetore? Nëse po, a mund të më dërgoni rezultatet e monitorimeve?</w:t>
            </w:r>
            <w:r w:rsidR="00A956A3">
              <w:rPr>
                <w:rFonts w:eastAsia="Calibri" w:cstheme="minorHAnsi"/>
                <w:sz w:val="16"/>
                <w:szCs w:val="16"/>
              </w:rPr>
              <w:t xml:space="preserve"> </w:t>
            </w:r>
            <w:r w:rsidRPr="000D0C1F">
              <w:rPr>
                <w:rFonts w:eastAsia="Calibri" w:cstheme="minorHAnsi"/>
                <w:sz w:val="16"/>
                <w:szCs w:val="16"/>
              </w:rPr>
              <w:t>Sa është shumë e përgjithshme e shpenzuar, nga 2018, për rikuperimin e pyjeve të dëmtuara? Ju lutem, të m’i shpërndani sipas zërave dhe sipas vit</w:t>
            </w:r>
            <w:r w:rsidR="00A956A3">
              <w:rPr>
                <w:rFonts w:eastAsia="Calibri" w:cstheme="minorHAnsi"/>
                <w:sz w:val="16"/>
                <w:szCs w:val="16"/>
              </w:rPr>
              <w:t xml:space="preserve">eve në të cilat janë përdorur.  </w:t>
            </w:r>
            <w:r w:rsidRPr="000D0C1F">
              <w:rPr>
                <w:rFonts w:eastAsia="Calibri" w:cstheme="minorHAnsi"/>
                <w:sz w:val="16"/>
                <w:szCs w:val="16"/>
              </w:rPr>
              <w:t>Cila janë sipërfaqet e trajtuara (sa hektarë dhe për çfarë trajtimi bëhet fjalë, konkretisht? Pra, fjala është jo vetëm për të luftuar insektin, por edhe shërbime të tjera: pastrim, krasitj</w:t>
            </w:r>
            <w:r w:rsidR="003F15B5">
              <w:rPr>
                <w:rFonts w:eastAsia="Calibri" w:cstheme="minorHAnsi"/>
                <w:sz w:val="16"/>
                <w:szCs w:val="16"/>
              </w:rPr>
              <w:t xml:space="preserve">e, mirëmbajtje fondi pyjor etj. </w:t>
            </w:r>
            <w:r w:rsidRPr="000D0C1F">
              <w:rPr>
                <w:rFonts w:eastAsia="Calibri" w:cstheme="minorHAnsi"/>
                <w:sz w:val="16"/>
                <w:szCs w:val="16"/>
              </w:rPr>
              <w:t>Cilat janë projektet (në bashkëpunim me organizatat apo grupet e mëdha financiare: BB, BE, FAO, Ministria e Bujqësisë etj) që keni zhvilluar për trajtimin e këtij problemi</w:t>
            </w:r>
            <w:proofErr w:type="gramStart"/>
            <w:r w:rsidRPr="000D0C1F">
              <w:rPr>
                <w:rFonts w:eastAsia="Calibri" w:cstheme="minorHAnsi"/>
                <w:sz w:val="16"/>
                <w:szCs w:val="16"/>
              </w:rPr>
              <w:t>)?A</w:t>
            </w:r>
            <w:proofErr w:type="gramEnd"/>
            <w:r w:rsidRPr="000D0C1F">
              <w:rPr>
                <w:rFonts w:eastAsia="Calibri" w:cstheme="minorHAnsi"/>
                <w:sz w:val="16"/>
                <w:szCs w:val="16"/>
              </w:rPr>
              <w:t xml:space="preserve"> parashikoni fonde nga bashkia për administrimin e pyjeve të gështenjës në pesë vitet e ardhshme? Konkretisht, për cilat </w:t>
            </w:r>
            <w:proofErr w:type="gramStart"/>
            <w:r w:rsidRPr="000D0C1F">
              <w:rPr>
                <w:rFonts w:eastAsia="Calibri" w:cstheme="minorHAnsi"/>
                <w:sz w:val="16"/>
                <w:szCs w:val="16"/>
              </w:rPr>
              <w:t>zëra?Sa</w:t>
            </w:r>
            <w:proofErr w:type="gramEnd"/>
            <w:r w:rsidRPr="000D0C1F">
              <w:rPr>
                <w:rFonts w:eastAsia="Calibri" w:cstheme="minorHAnsi"/>
                <w:sz w:val="16"/>
                <w:szCs w:val="16"/>
              </w:rPr>
              <w:t xml:space="preserve"> i madh është dëmi ekonomik i shkaktuar nga dëmtimi: në hektarë të prekur; në prodhim; në të ardhura? (Nëse keni ndonjë raport apo ndonjë vlerësim për këtë)?</w:t>
            </w:r>
          </w:p>
        </w:tc>
        <w:tc>
          <w:tcPr>
            <w:tcW w:w="1046" w:type="dxa"/>
          </w:tcPr>
          <w:p w:rsidR="00DE0991" w:rsidRDefault="00DE0991" w:rsidP="00533166">
            <w:pPr>
              <w:rPr>
                <w:rFonts w:eastAsia="Calibri" w:cstheme="minorHAnsi"/>
                <w:sz w:val="16"/>
                <w:szCs w:val="16"/>
              </w:rPr>
            </w:pPr>
          </w:p>
        </w:tc>
        <w:tc>
          <w:tcPr>
            <w:tcW w:w="5344" w:type="dxa"/>
          </w:tcPr>
          <w:p w:rsidR="00DE0991" w:rsidRPr="00F04832" w:rsidRDefault="00DE0991" w:rsidP="00533166">
            <w:pPr>
              <w:autoSpaceDN w:val="0"/>
              <w:jc w:val="both"/>
              <w:textAlignment w:val="baseline"/>
              <w:rPr>
                <w:rFonts w:cstheme="minorHAnsi"/>
                <w:sz w:val="16"/>
                <w:szCs w:val="16"/>
                <w:lang w:val="it-IT"/>
              </w:rPr>
            </w:pPr>
          </w:p>
        </w:tc>
        <w:tc>
          <w:tcPr>
            <w:tcW w:w="900" w:type="dxa"/>
          </w:tcPr>
          <w:p w:rsidR="00DE0991" w:rsidRDefault="00DE0991" w:rsidP="00533166">
            <w:pPr>
              <w:rPr>
                <w:rFonts w:eastAsia="Calibri" w:cstheme="minorHAnsi"/>
                <w:sz w:val="16"/>
                <w:szCs w:val="16"/>
              </w:rPr>
            </w:pPr>
          </w:p>
        </w:tc>
        <w:tc>
          <w:tcPr>
            <w:tcW w:w="914" w:type="dxa"/>
          </w:tcPr>
          <w:p w:rsidR="00DE0991" w:rsidRDefault="00DE0991" w:rsidP="00533166">
            <w:pPr>
              <w:rPr>
                <w:rFonts w:eastAsia="Calibri" w:cstheme="minorHAnsi"/>
                <w:sz w:val="16"/>
                <w:szCs w:val="16"/>
              </w:rPr>
            </w:pPr>
          </w:p>
        </w:tc>
      </w:tr>
      <w:tr w:rsidR="000B3434" w:rsidRPr="005C4CD6" w:rsidTr="001A73E1">
        <w:trPr>
          <w:trHeight w:val="299"/>
        </w:trPr>
        <w:tc>
          <w:tcPr>
            <w:tcW w:w="648" w:type="dxa"/>
          </w:tcPr>
          <w:p w:rsidR="000B3434" w:rsidRDefault="000B3434" w:rsidP="00533166">
            <w:pPr>
              <w:rPr>
                <w:rFonts w:eastAsia="Calibri" w:cstheme="minorHAnsi"/>
                <w:sz w:val="16"/>
                <w:szCs w:val="16"/>
              </w:rPr>
            </w:pPr>
            <w:r>
              <w:rPr>
                <w:rFonts w:eastAsia="Calibri" w:cstheme="minorHAnsi"/>
                <w:sz w:val="16"/>
                <w:szCs w:val="16"/>
              </w:rPr>
              <w:lastRenderedPageBreak/>
              <w:t>22</w:t>
            </w:r>
          </w:p>
        </w:tc>
        <w:tc>
          <w:tcPr>
            <w:tcW w:w="1080" w:type="dxa"/>
          </w:tcPr>
          <w:p w:rsidR="000B3434" w:rsidRDefault="000B3434" w:rsidP="00533166">
            <w:pPr>
              <w:rPr>
                <w:rFonts w:eastAsia="Calibri" w:cstheme="minorHAnsi"/>
                <w:sz w:val="16"/>
                <w:szCs w:val="16"/>
              </w:rPr>
            </w:pPr>
            <w:r>
              <w:rPr>
                <w:rFonts w:eastAsia="Calibri" w:cstheme="minorHAnsi"/>
                <w:sz w:val="16"/>
                <w:szCs w:val="16"/>
              </w:rPr>
              <w:t>30.12.2024</w:t>
            </w:r>
          </w:p>
        </w:tc>
        <w:tc>
          <w:tcPr>
            <w:tcW w:w="3600" w:type="dxa"/>
          </w:tcPr>
          <w:p w:rsidR="000B3434" w:rsidRPr="000D0C1F" w:rsidRDefault="000B3434" w:rsidP="000D0C1F">
            <w:pPr>
              <w:rPr>
                <w:rFonts w:eastAsia="Calibri" w:cstheme="minorHAnsi"/>
                <w:sz w:val="16"/>
                <w:szCs w:val="16"/>
              </w:rPr>
            </w:pPr>
            <w:r w:rsidRPr="000B3434">
              <w:rPr>
                <w:rFonts w:eastAsia="Calibri" w:cstheme="minorHAnsi"/>
                <w:sz w:val="16"/>
                <w:szCs w:val="16"/>
              </w:rPr>
              <w:t>Kopje të lejes së ndërtimit në lidhje me objektin "Riaftësim strukturor të ndërtesës nr. 116, rruga "Muhamet Gjollesha", miratuar me vendim nr. E-17184/2, datë 27.11.2024.</w:t>
            </w:r>
          </w:p>
        </w:tc>
        <w:tc>
          <w:tcPr>
            <w:tcW w:w="1046" w:type="dxa"/>
          </w:tcPr>
          <w:p w:rsidR="000B3434" w:rsidRDefault="008A0B4A" w:rsidP="00533166">
            <w:pPr>
              <w:rPr>
                <w:rFonts w:eastAsia="Calibri" w:cstheme="minorHAnsi"/>
                <w:sz w:val="16"/>
                <w:szCs w:val="16"/>
              </w:rPr>
            </w:pPr>
            <w:r>
              <w:rPr>
                <w:rFonts w:eastAsia="Calibri" w:cstheme="minorHAnsi"/>
                <w:sz w:val="16"/>
                <w:szCs w:val="16"/>
              </w:rPr>
              <w:t>31.01.2025</w:t>
            </w:r>
          </w:p>
        </w:tc>
        <w:tc>
          <w:tcPr>
            <w:tcW w:w="5344" w:type="dxa"/>
          </w:tcPr>
          <w:p w:rsidR="000B3434" w:rsidRPr="00F04832" w:rsidRDefault="008A0B4A" w:rsidP="00533166">
            <w:pPr>
              <w:autoSpaceDN w:val="0"/>
              <w:jc w:val="both"/>
              <w:textAlignment w:val="baseline"/>
              <w:rPr>
                <w:rFonts w:cstheme="minorHAnsi"/>
                <w:sz w:val="16"/>
                <w:szCs w:val="16"/>
                <w:lang w:val="it-IT"/>
              </w:rPr>
            </w:pPr>
            <w:r w:rsidRPr="008A0B4A">
              <w:rPr>
                <w:rFonts w:cstheme="minorHAnsi"/>
                <w:sz w:val="16"/>
                <w:szCs w:val="16"/>
                <w:lang w:val="it-IT"/>
              </w:rPr>
              <w:t>Bashkëlidhur gjeni Vendimin nr. E-17184/2, datë 27.11.2024 e kryetarit të Bashkisë Tiranë</w:t>
            </w:r>
            <w:r w:rsidR="00EF38E6">
              <w:rPr>
                <w:rFonts w:cstheme="minorHAnsi"/>
                <w:sz w:val="16"/>
                <w:szCs w:val="16"/>
                <w:lang w:val="it-IT"/>
              </w:rPr>
              <w:t xml:space="preserve">. I është vënë në dispozicion. </w:t>
            </w:r>
            <w:bookmarkStart w:id="0" w:name="_GoBack"/>
            <w:bookmarkEnd w:id="0"/>
          </w:p>
        </w:tc>
        <w:tc>
          <w:tcPr>
            <w:tcW w:w="900" w:type="dxa"/>
          </w:tcPr>
          <w:p w:rsidR="000B3434" w:rsidRDefault="008A0B4A" w:rsidP="00533166">
            <w:pPr>
              <w:rPr>
                <w:rFonts w:eastAsia="Calibri" w:cstheme="minorHAnsi"/>
                <w:sz w:val="16"/>
                <w:szCs w:val="16"/>
              </w:rPr>
            </w:pPr>
            <w:r>
              <w:rPr>
                <w:rFonts w:eastAsia="Calibri" w:cstheme="minorHAnsi"/>
                <w:sz w:val="16"/>
                <w:szCs w:val="16"/>
              </w:rPr>
              <w:t>E plotë</w:t>
            </w:r>
          </w:p>
        </w:tc>
        <w:tc>
          <w:tcPr>
            <w:tcW w:w="914" w:type="dxa"/>
          </w:tcPr>
          <w:p w:rsidR="000B3434" w:rsidRDefault="008A0B4A" w:rsidP="00533166">
            <w:pPr>
              <w:rPr>
                <w:rFonts w:eastAsia="Calibri" w:cstheme="minorHAnsi"/>
                <w:sz w:val="16"/>
                <w:szCs w:val="16"/>
              </w:rPr>
            </w:pPr>
            <w:r>
              <w:rPr>
                <w:rFonts w:eastAsia="Calibri" w:cstheme="minorHAnsi"/>
                <w:sz w:val="16"/>
                <w:szCs w:val="16"/>
              </w:rPr>
              <w:t>Pa pagesë</w:t>
            </w:r>
          </w:p>
        </w:tc>
      </w:tr>
    </w:tbl>
    <w:p w:rsidR="003D0ED6" w:rsidRDefault="003D0ED6"/>
    <w:p w:rsidR="009D6390" w:rsidRDefault="009D6390"/>
    <w:sectPr w:rsidR="009D6390" w:rsidSect="005C4CD6">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DA7133"/>
    <w:multiLevelType w:val="multilevel"/>
    <w:tmpl w:val="E97A6D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55834A08"/>
    <w:multiLevelType w:val="multilevel"/>
    <w:tmpl w:val="931280E0"/>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61542F44"/>
    <w:multiLevelType w:val="multilevel"/>
    <w:tmpl w:val="063810B0"/>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en-US" w:vendorID="64" w:dllVersion="131078" w:nlCheck="1" w:checkStyle="0"/>
  <w:proofState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128C"/>
    <w:rsid w:val="00013B21"/>
    <w:rsid w:val="00013E6C"/>
    <w:rsid w:val="00031BD6"/>
    <w:rsid w:val="00033294"/>
    <w:rsid w:val="00055CAA"/>
    <w:rsid w:val="00060D35"/>
    <w:rsid w:val="00060E0E"/>
    <w:rsid w:val="00061ADC"/>
    <w:rsid w:val="00071153"/>
    <w:rsid w:val="000B3434"/>
    <w:rsid w:val="000C08B9"/>
    <w:rsid w:val="000D0AA0"/>
    <w:rsid w:val="000D0C1F"/>
    <w:rsid w:val="000D0DA6"/>
    <w:rsid w:val="000D545B"/>
    <w:rsid w:val="000E125D"/>
    <w:rsid w:val="0010606F"/>
    <w:rsid w:val="00133787"/>
    <w:rsid w:val="001368EF"/>
    <w:rsid w:val="00145C92"/>
    <w:rsid w:val="001554FF"/>
    <w:rsid w:val="00161D20"/>
    <w:rsid w:val="001701D4"/>
    <w:rsid w:val="00175CF9"/>
    <w:rsid w:val="001762A7"/>
    <w:rsid w:val="0017727F"/>
    <w:rsid w:val="00195259"/>
    <w:rsid w:val="001A6514"/>
    <w:rsid w:val="001A73E1"/>
    <w:rsid w:val="001B577F"/>
    <w:rsid w:val="001C0864"/>
    <w:rsid w:val="001F2F89"/>
    <w:rsid w:val="002436A0"/>
    <w:rsid w:val="00245ED8"/>
    <w:rsid w:val="00254C0E"/>
    <w:rsid w:val="0026715E"/>
    <w:rsid w:val="00292312"/>
    <w:rsid w:val="00293046"/>
    <w:rsid w:val="002A6E27"/>
    <w:rsid w:val="002B7EE3"/>
    <w:rsid w:val="002D15AC"/>
    <w:rsid w:val="002D7646"/>
    <w:rsid w:val="002E7E78"/>
    <w:rsid w:val="0030341D"/>
    <w:rsid w:val="00307008"/>
    <w:rsid w:val="0031726D"/>
    <w:rsid w:val="00333B94"/>
    <w:rsid w:val="00334B32"/>
    <w:rsid w:val="00341FCB"/>
    <w:rsid w:val="00347C1C"/>
    <w:rsid w:val="00356586"/>
    <w:rsid w:val="00360992"/>
    <w:rsid w:val="00381109"/>
    <w:rsid w:val="00387084"/>
    <w:rsid w:val="00390680"/>
    <w:rsid w:val="003922F8"/>
    <w:rsid w:val="003947CD"/>
    <w:rsid w:val="003C4F36"/>
    <w:rsid w:val="003D0ED6"/>
    <w:rsid w:val="003D6318"/>
    <w:rsid w:val="003D6BC8"/>
    <w:rsid w:val="003E2372"/>
    <w:rsid w:val="003E3099"/>
    <w:rsid w:val="003E41C6"/>
    <w:rsid w:val="003E6A4A"/>
    <w:rsid w:val="003F15B5"/>
    <w:rsid w:val="00410D2E"/>
    <w:rsid w:val="00411C2E"/>
    <w:rsid w:val="004226B8"/>
    <w:rsid w:val="00440757"/>
    <w:rsid w:val="00452712"/>
    <w:rsid w:val="00454D58"/>
    <w:rsid w:val="00457897"/>
    <w:rsid w:val="00460BEE"/>
    <w:rsid w:val="00460FA4"/>
    <w:rsid w:val="0046128C"/>
    <w:rsid w:val="00485A8F"/>
    <w:rsid w:val="004D2228"/>
    <w:rsid w:val="004F4CA5"/>
    <w:rsid w:val="004F7373"/>
    <w:rsid w:val="00501B11"/>
    <w:rsid w:val="00503BA9"/>
    <w:rsid w:val="00504E54"/>
    <w:rsid w:val="00505435"/>
    <w:rsid w:val="005236FD"/>
    <w:rsid w:val="00525291"/>
    <w:rsid w:val="00533166"/>
    <w:rsid w:val="00533346"/>
    <w:rsid w:val="00557F94"/>
    <w:rsid w:val="005667F1"/>
    <w:rsid w:val="005726D4"/>
    <w:rsid w:val="005763E9"/>
    <w:rsid w:val="00577D58"/>
    <w:rsid w:val="00582173"/>
    <w:rsid w:val="00587D57"/>
    <w:rsid w:val="00591FCF"/>
    <w:rsid w:val="005A0073"/>
    <w:rsid w:val="005A0E76"/>
    <w:rsid w:val="005A3DE6"/>
    <w:rsid w:val="005B63AB"/>
    <w:rsid w:val="005C2078"/>
    <w:rsid w:val="005C4CD6"/>
    <w:rsid w:val="005C4F98"/>
    <w:rsid w:val="005D0739"/>
    <w:rsid w:val="005D1CFB"/>
    <w:rsid w:val="005D39B3"/>
    <w:rsid w:val="005D49F7"/>
    <w:rsid w:val="00605156"/>
    <w:rsid w:val="00613E61"/>
    <w:rsid w:val="00614CE4"/>
    <w:rsid w:val="0061713B"/>
    <w:rsid w:val="00624F1E"/>
    <w:rsid w:val="006339AF"/>
    <w:rsid w:val="006443C1"/>
    <w:rsid w:val="00655018"/>
    <w:rsid w:val="0065662F"/>
    <w:rsid w:val="00656FA8"/>
    <w:rsid w:val="00662F42"/>
    <w:rsid w:val="00687135"/>
    <w:rsid w:val="00690A67"/>
    <w:rsid w:val="00694F91"/>
    <w:rsid w:val="006A78EA"/>
    <w:rsid w:val="006B00FD"/>
    <w:rsid w:val="006B4AA5"/>
    <w:rsid w:val="006C1E00"/>
    <w:rsid w:val="006C1E4F"/>
    <w:rsid w:val="006C6603"/>
    <w:rsid w:val="006D44A3"/>
    <w:rsid w:val="0070236A"/>
    <w:rsid w:val="0070388C"/>
    <w:rsid w:val="0073188C"/>
    <w:rsid w:val="00782B1B"/>
    <w:rsid w:val="0078408B"/>
    <w:rsid w:val="007908A5"/>
    <w:rsid w:val="00790DA6"/>
    <w:rsid w:val="007920BA"/>
    <w:rsid w:val="00792E4C"/>
    <w:rsid w:val="007939A7"/>
    <w:rsid w:val="007966E1"/>
    <w:rsid w:val="007A04D0"/>
    <w:rsid w:val="007C225E"/>
    <w:rsid w:val="007E0F1E"/>
    <w:rsid w:val="007F4DA1"/>
    <w:rsid w:val="007F560E"/>
    <w:rsid w:val="007F5B3B"/>
    <w:rsid w:val="007F5E68"/>
    <w:rsid w:val="00803C86"/>
    <w:rsid w:val="00805CB6"/>
    <w:rsid w:val="00851F6F"/>
    <w:rsid w:val="008637D6"/>
    <w:rsid w:val="008643C9"/>
    <w:rsid w:val="008873BA"/>
    <w:rsid w:val="008A0B4A"/>
    <w:rsid w:val="008B10C1"/>
    <w:rsid w:val="008B5D58"/>
    <w:rsid w:val="008C50E5"/>
    <w:rsid w:val="008C6596"/>
    <w:rsid w:val="008D26FD"/>
    <w:rsid w:val="008D3090"/>
    <w:rsid w:val="008D4141"/>
    <w:rsid w:val="008E1CE0"/>
    <w:rsid w:val="008F4926"/>
    <w:rsid w:val="008F7368"/>
    <w:rsid w:val="00917425"/>
    <w:rsid w:val="009231BF"/>
    <w:rsid w:val="0092434D"/>
    <w:rsid w:val="009244F1"/>
    <w:rsid w:val="009249B2"/>
    <w:rsid w:val="00935F8E"/>
    <w:rsid w:val="009425CB"/>
    <w:rsid w:val="00976DE7"/>
    <w:rsid w:val="00995F46"/>
    <w:rsid w:val="009D6390"/>
    <w:rsid w:val="00A029A0"/>
    <w:rsid w:val="00A02C4D"/>
    <w:rsid w:val="00A17F4F"/>
    <w:rsid w:val="00A37D13"/>
    <w:rsid w:val="00A607B4"/>
    <w:rsid w:val="00A62262"/>
    <w:rsid w:val="00A74331"/>
    <w:rsid w:val="00A74DC2"/>
    <w:rsid w:val="00A956A3"/>
    <w:rsid w:val="00AA1C74"/>
    <w:rsid w:val="00AB0F32"/>
    <w:rsid w:val="00AB767D"/>
    <w:rsid w:val="00AE42AE"/>
    <w:rsid w:val="00AE5A1A"/>
    <w:rsid w:val="00AF04A8"/>
    <w:rsid w:val="00AF4D75"/>
    <w:rsid w:val="00B27BE4"/>
    <w:rsid w:val="00B30F4F"/>
    <w:rsid w:val="00B32208"/>
    <w:rsid w:val="00B35F07"/>
    <w:rsid w:val="00B37033"/>
    <w:rsid w:val="00B45446"/>
    <w:rsid w:val="00B60DC2"/>
    <w:rsid w:val="00B64B4A"/>
    <w:rsid w:val="00B71C1B"/>
    <w:rsid w:val="00B75723"/>
    <w:rsid w:val="00B767F4"/>
    <w:rsid w:val="00B83BDB"/>
    <w:rsid w:val="00B9435D"/>
    <w:rsid w:val="00B94AE8"/>
    <w:rsid w:val="00B96730"/>
    <w:rsid w:val="00BA5498"/>
    <w:rsid w:val="00BA59A3"/>
    <w:rsid w:val="00BA6AB6"/>
    <w:rsid w:val="00BB2D52"/>
    <w:rsid w:val="00BB5341"/>
    <w:rsid w:val="00BC3916"/>
    <w:rsid w:val="00BD57FA"/>
    <w:rsid w:val="00BE14AC"/>
    <w:rsid w:val="00C11700"/>
    <w:rsid w:val="00C21DD8"/>
    <w:rsid w:val="00C34346"/>
    <w:rsid w:val="00C63F16"/>
    <w:rsid w:val="00C67ECF"/>
    <w:rsid w:val="00C94E02"/>
    <w:rsid w:val="00CB0F7C"/>
    <w:rsid w:val="00CD0682"/>
    <w:rsid w:val="00CD0A9F"/>
    <w:rsid w:val="00CD2736"/>
    <w:rsid w:val="00CD52F6"/>
    <w:rsid w:val="00CE21D0"/>
    <w:rsid w:val="00CE25D6"/>
    <w:rsid w:val="00CF6DA8"/>
    <w:rsid w:val="00D04F5B"/>
    <w:rsid w:val="00D40EA3"/>
    <w:rsid w:val="00D5009D"/>
    <w:rsid w:val="00D5041D"/>
    <w:rsid w:val="00D60061"/>
    <w:rsid w:val="00D639F4"/>
    <w:rsid w:val="00D66573"/>
    <w:rsid w:val="00D70047"/>
    <w:rsid w:val="00D73EDC"/>
    <w:rsid w:val="00D75C02"/>
    <w:rsid w:val="00D841B3"/>
    <w:rsid w:val="00D91E9F"/>
    <w:rsid w:val="00DA29ED"/>
    <w:rsid w:val="00DA5509"/>
    <w:rsid w:val="00DB38B2"/>
    <w:rsid w:val="00DB4502"/>
    <w:rsid w:val="00DC0620"/>
    <w:rsid w:val="00DC1335"/>
    <w:rsid w:val="00DE0991"/>
    <w:rsid w:val="00DF491C"/>
    <w:rsid w:val="00E13B46"/>
    <w:rsid w:val="00E17344"/>
    <w:rsid w:val="00E2190A"/>
    <w:rsid w:val="00E21AD8"/>
    <w:rsid w:val="00E26F93"/>
    <w:rsid w:val="00E334F8"/>
    <w:rsid w:val="00E437C9"/>
    <w:rsid w:val="00E47821"/>
    <w:rsid w:val="00E52660"/>
    <w:rsid w:val="00E559A2"/>
    <w:rsid w:val="00E6393E"/>
    <w:rsid w:val="00E74073"/>
    <w:rsid w:val="00E76062"/>
    <w:rsid w:val="00EA06DB"/>
    <w:rsid w:val="00EC0CE6"/>
    <w:rsid w:val="00ED29C6"/>
    <w:rsid w:val="00EE61D2"/>
    <w:rsid w:val="00EF38E6"/>
    <w:rsid w:val="00F013EB"/>
    <w:rsid w:val="00F04832"/>
    <w:rsid w:val="00F15152"/>
    <w:rsid w:val="00F17D7B"/>
    <w:rsid w:val="00F32A05"/>
    <w:rsid w:val="00F42BCA"/>
    <w:rsid w:val="00F52596"/>
    <w:rsid w:val="00F532FB"/>
    <w:rsid w:val="00F56717"/>
    <w:rsid w:val="00F56738"/>
    <w:rsid w:val="00F60976"/>
    <w:rsid w:val="00F70675"/>
    <w:rsid w:val="00F72485"/>
    <w:rsid w:val="00F8200E"/>
    <w:rsid w:val="00F93CB4"/>
    <w:rsid w:val="00FA0390"/>
    <w:rsid w:val="00FA0F0C"/>
    <w:rsid w:val="00FA1D37"/>
    <w:rsid w:val="00FA6524"/>
    <w:rsid w:val="00FB125C"/>
    <w:rsid w:val="00FD286D"/>
    <w:rsid w:val="00FD52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D4AD12"/>
  <w15:docId w15:val="{DD029881-A118-44C2-A033-F605F6F1E1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MS Mincho"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C4C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13E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3E61"/>
    <w:rPr>
      <w:rFonts w:ascii="Tahoma" w:hAnsi="Tahoma" w:cs="Tahoma"/>
      <w:sz w:val="16"/>
      <w:szCs w:val="16"/>
    </w:rPr>
  </w:style>
  <w:style w:type="paragraph" w:styleId="ListParagraph">
    <w:name w:val="List Paragraph"/>
    <w:basedOn w:val="Normal"/>
    <w:uiPriority w:val="34"/>
    <w:qFormat/>
    <w:rsid w:val="00F013EB"/>
    <w:pPr>
      <w:ind w:left="720"/>
      <w:contextualSpacing/>
    </w:pPr>
    <w:rPr>
      <w:rFonts w:ascii="Calibri" w:eastAsiaTheme="minorHAnsi" w:hAnsi="Calibri" w:cs="Calibri"/>
    </w:rPr>
  </w:style>
  <w:style w:type="character" w:styleId="BookTitle">
    <w:name w:val="Book Title"/>
    <w:basedOn w:val="DefaultParagraphFont"/>
    <w:uiPriority w:val="33"/>
    <w:qFormat/>
    <w:rsid w:val="00381109"/>
    <w:rPr>
      <w:b/>
      <w:bCs/>
      <w:i/>
      <w:iCs/>
      <w:spacing w:val="5"/>
    </w:rPr>
  </w:style>
  <w:style w:type="paragraph" w:styleId="NormalWeb">
    <w:name w:val="Normal (Web)"/>
    <w:basedOn w:val="Normal"/>
    <w:uiPriority w:val="99"/>
    <w:semiHidden/>
    <w:unhideWhenUsed/>
    <w:rsid w:val="00AA1C74"/>
    <w:pPr>
      <w:spacing w:after="0" w:line="240" w:lineRule="auto"/>
    </w:pPr>
    <w:rPr>
      <w:rFonts w:ascii="Times New Roman" w:eastAsiaTheme="minorHAnsi"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945886">
      <w:bodyDiv w:val="1"/>
      <w:marLeft w:val="0"/>
      <w:marRight w:val="0"/>
      <w:marTop w:val="0"/>
      <w:marBottom w:val="0"/>
      <w:divBdr>
        <w:top w:val="none" w:sz="0" w:space="0" w:color="auto"/>
        <w:left w:val="none" w:sz="0" w:space="0" w:color="auto"/>
        <w:bottom w:val="none" w:sz="0" w:space="0" w:color="auto"/>
        <w:right w:val="none" w:sz="0" w:space="0" w:color="auto"/>
      </w:divBdr>
    </w:div>
    <w:div w:id="765002984">
      <w:bodyDiv w:val="1"/>
      <w:marLeft w:val="0"/>
      <w:marRight w:val="0"/>
      <w:marTop w:val="0"/>
      <w:marBottom w:val="0"/>
      <w:divBdr>
        <w:top w:val="none" w:sz="0" w:space="0" w:color="auto"/>
        <w:left w:val="none" w:sz="0" w:space="0" w:color="auto"/>
        <w:bottom w:val="none" w:sz="0" w:space="0" w:color="auto"/>
        <w:right w:val="none" w:sz="0" w:space="0" w:color="auto"/>
      </w:divBdr>
    </w:div>
    <w:div w:id="1228565661">
      <w:bodyDiv w:val="1"/>
      <w:marLeft w:val="0"/>
      <w:marRight w:val="0"/>
      <w:marTop w:val="0"/>
      <w:marBottom w:val="0"/>
      <w:divBdr>
        <w:top w:val="none" w:sz="0" w:space="0" w:color="auto"/>
        <w:left w:val="none" w:sz="0" w:space="0" w:color="auto"/>
        <w:bottom w:val="none" w:sz="0" w:space="0" w:color="auto"/>
        <w:right w:val="none" w:sz="0" w:space="0" w:color="auto"/>
      </w:divBdr>
    </w:div>
    <w:div w:id="1456408367">
      <w:bodyDiv w:val="1"/>
      <w:marLeft w:val="0"/>
      <w:marRight w:val="0"/>
      <w:marTop w:val="0"/>
      <w:marBottom w:val="0"/>
      <w:divBdr>
        <w:top w:val="none" w:sz="0" w:space="0" w:color="auto"/>
        <w:left w:val="none" w:sz="0" w:space="0" w:color="auto"/>
        <w:bottom w:val="none" w:sz="0" w:space="0" w:color="auto"/>
        <w:right w:val="none" w:sz="0" w:space="0" w:color="auto"/>
      </w:divBdr>
    </w:div>
    <w:div w:id="1598247287">
      <w:bodyDiv w:val="1"/>
      <w:marLeft w:val="0"/>
      <w:marRight w:val="0"/>
      <w:marTop w:val="0"/>
      <w:marBottom w:val="0"/>
      <w:divBdr>
        <w:top w:val="none" w:sz="0" w:space="0" w:color="auto"/>
        <w:left w:val="none" w:sz="0" w:space="0" w:color="auto"/>
        <w:bottom w:val="none" w:sz="0" w:space="0" w:color="auto"/>
        <w:right w:val="none" w:sz="0" w:space="0" w:color="auto"/>
      </w:divBdr>
    </w:div>
    <w:div w:id="1656453602">
      <w:bodyDiv w:val="1"/>
      <w:marLeft w:val="0"/>
      <w:marRight w:val="0"/>
      <w:marTop w:val="0"/>
      <w:marBottom w:val="0"/>
      <w:divBdr>
        <w:top w:val="none" w:sz="0" w:space="0" w:color="auto"/>
        <w:left w:val="none" w:sz="0" w:space="0" w:color="auto"/>
        <w:bottom w:val="none" w:sz="0" w:space="0" w:color="auto"/>
        <w:right w:val="none" w:sz="0" w:space="0" w:color="auto"/>
      </w:divBdr>
    </w:div>
    <w:div w:id="2090302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oleObject" Target="embeddings/oleObject2.bin"/><Relationship Id="rId17" Type="http://schemas.openxmlformats.org/officeDocument/2006/relationships/oleObject" Target="embeddings/oleObject4.bin"/><Relationship Id="rId2" Type="http://schemas.openxmlformats.org/officeDocument/2006/relationships/styles" Target="styles.xml"/><Relationship Id="rId16" Type="http://schemas.openxmlformats.org/officeDocument/2006/relationships/image" Target="media/image8.emf"/><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5.emf"/><Relationship Id="rId5" Type="http://schemas.openxmlformats.org/officeDocument/2006/relationships/image" Target="media/image1.emf"/><Relationship Id="rId15" Type="http://schemas.openxmlformats.org/officeDocument/2006/relationships/oleObject" Target="embeddings/oleObject3.bin"/><Relationship Id="rId10" Type="http://schemas.openxmlformats.org/officeDocument/2006/relationships/image" Target="cid:image002.png@01DB3503.319C4320"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1128</TotalTime>
  <Pages>63</Pages>
  <Words>34731</Words>
  <Characters>197971</Characters>
  <Application>Microsoft Office Word</Application>
  <DocSecurity>0</DocSecurity>
  <Lines>1649</Lines>
  <Paragraphs>464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Blerta Goxha</dc:creator>
  <cp:keywords/>
  <dc:description/>
  <cp:lastModifiedBy>Blerta Goxha</cp:lastModifiedBy>
  <cp:revision>326</cp:revision>
  <dcterms:created xsi:type="dcterms:W3CDTF">2024-10-14T09:26:00Z</dcterms:created>
  <dcterms:modified xsi:type="dcterms:W3CDTF">2025-02-03T14:39:00Z</dcterms:modified>
</cp:coreProperties>
</file>