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61" w:rsidRDefault="00D51502" w:rsidP="00E7253C">
      <w:pPr>
        <w:tabs>
          <w:tab w:val="left" w:pos="0"/>
          <w:tab w:val="center" w:pos="4770"/>
        </w:tabs>
        <w:jc w:val="center"/>
      </w:pPr>
      <w:r w:rsidRPr="009409AD">
        <w:rPr>
          <w:noProof/>
        </w:rPr>
        <w:drawing>
          <wp:inline distT="0" distB="0" distL="0" distR="0" wp14:anchorId="0CE783C0" wp14:editId="28B60969">
            <wp:extent cx="6320905" cy="74549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098" cy="7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02" w:rsidRDefault="00D51502" w:rsidP="00D51502">
      <w:pPr>
        <w:pStyle w:val="Normal1"/>
        <w:tabs>
          <w:tab w:val="left" w:pos="381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BASHKIA E TIRANËS</w:t>
      </w:r>
    </w:p>
    <w:p w:rsidR="008400B3" w:rsidRDefault="008400B3" w:rsidP="00C478A3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00B3" w:rsidRDefault="008400B3" w:rsidP="00C478A3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7117" w:rsidRPr="00D27117" w:rsidRDefault="00D27117" w:rsidP="00D27117">
      <w:pPr>
        <w:pStyle w:val="Normal1"/>
        <w:tabs>
          <w:tab w:val="left" w:pos="3810"/>
        </w:tabs>
        <w:spacing w:line="276" w:lineRule="auto"/>
        <w:jc w:val="center"/>
        <w:rPr>
          <w:b/>
          <w:bCs/>
          <w:lang w:val="it-IT"/>
        </w:rPr>
      </w:pPr>
      <w:r w:rsidRPr="00D27117">
        <w:rPr>
          <w:b/>
          <w:bCs/>
          <w:lang w:val="it-IT"/>
        </w:rPr>
        <w:t xml:space="preserve">Njoftim mbi mbylljen e procedurës për konkursin Drejtor në Drejtorinë e Kontrollit të Territorit në Policinë e Bashkisë së Tiranës  </w:t>
      </w:r>
    </w:p>
    <w:p w:rsidR="002B2B61" w:rsidRPr="00C478A3" w:rsidRDefault="002B2B61">
      <w:pPr>
        <w:pStyle w:val="Normal1"/>
        <w:tabs>
          <w:tab w:val="left" w:pos="3810"/>
        </w:tabs>
        <w:spacing w:line="276" w:lineRule="auto"/>
        <w:jc w:val="center"/>
      </w:pPr>
    </w:p>
    <w:p w:rsidR="00C0745A" w:rsidRDefault="00C0745A" w:rsidP="00C478A3">
      <w:pPr>
        <w:pStyle w:val="Normal1"/>
        <w:spacing w:after="200" w:line="276" w:lineRule="auto"/>
        <w:ind w:left="1080"/>
        <w:contextualSpacing/>
        <w:jc w:val="both"/>
      </w:pPr>
    </w:p>
    <w:p w:rsidR="00C0745A" w:rsidRDefault="00C0745A" w:rsidP="00C0745A">
      <w:pPr>
        <w:pStyle w:val="Normal1"/>
        <w:spacing w:after="200" w:line="276" w:lineRule="auto"/>
        <w:ind w:left="450"/>
        <w:contextualSpacing/>
        <w:jc w:val="both"/>
      </w:pPr>
    </w:p>
    <w:p w:rsidR="00D27117" w:rsidRPr="00D27117" w:rsidRDefault="00D27117" w:rsidP="00D27117">
      <w:pPr>
        <w:tabs>
          <w:tab w:val="center" w:pos="4709"/>
          <w:tab w:val="left" w:pos="820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1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nr.139/2015, “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Nr.89/2022 “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Policinë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>”, VKM-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nr.452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26.07.2023 “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kuadër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Policisë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>”</w:t>
      </w:r>
      <w:r w:rsidRPr="00D271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27117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D27117">
        <w:rPr>
          <w:rFonts w:ascii="Times New Roman" w:hAnsi="Times New Roman" w:cs="Times New Roman"/>
          <w:bCs/>
          <w:sz w:val="24"/>
          <w:szCs w:val="24"/>
        </w:rPr>
        <w:t>përfundimit</w:t>
      </w:r>
      <w:proofErr w:type="spellEnd"/>
      <w:r w:rsidRPr="00D271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D271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Cs/>
          <w:sz w:val="24"/>
          <w:szCs w:val="24"/>
        </w:rPr>
        <w:t>afatit</w:t>
      </w:r>
      <w:proofErr w:type="spellEnd"/>
      <w:r w:rsidRPr="00D271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D271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Cs/>
          <w:sz w:val="24"/>
          <w:szCs w:val="24"/>
        </w:rPr>
        <w:t>ankimimit</w:t>
      </w:r>
      <w:proofErr w:type="spellEnd"/>
      <w:r w:rsidRPr="00D271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Pr="00D271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Cs/>
          <w:sz w:val="24"/>
          <w:szCs w:val="24"/>
        </w:rPr>
        <w:t>kandidatëve</w:t>
      </w:r>
      <w:proofErr w:type="spellEnd"/>
      <w:r w:rsidRPr="00D271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Cs/>
          <w:sz w:val="24"/>
          <w:szCs w:val="24"/>
        </w:rPr>
        <w:t>lidhur</w:t>
      </w:r>
      <w:proofErr w:type="spellEnd"/>
      <w:r w:rsidRPr="00D27117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D27117">
        <w:rPr>
          <w:rFonts w:ascii="Times New Roman" w:hAnsi="Times New Roman" w:cs="Times New Roman"/>
          <w:bCs/>
          <w:sz w:val="24"/>
          <w:szCs w:val="24"/>
        </w:rPr>
        <w:t>rezultatet</w:t>
      </w:r>
      <w:proofErr w:type="spellEnd"/>
      <w:r w:rsidRPr="00D27117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D27117">
        <w:rPr>
          <w:rFonts w:ascii="Times New Roman" w:hAnsi="Times New Roman" w:cs="Times New Roman"/>
          <w:bCs/>
          <w:sz w:val="24"/>
          <w:szCs w:val="24"/>
        </w:rPr>
        <w:t>testimit</w:t>
      </w:r>
      <w:proofErr w:type="spellEnd"/>
      <w:r w:rsidRPr="00D27117">
        <w:rPr>
          <w:rFonts w:ascii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D27117">
        <w:rPr>
          <w:rFonts w:ascii="Times New Roman" w:hAnsi="Times New Roman" w:cs="Times New Roman"/>
          <w:bCs/>
          <w:sz w:val="24"/>
          <w:szCs w:val="24"/>
        </w:rPr>
        <w:t>shkrim</w:t>
      </w:r>
      <w:proofErr w:type="spellEnd"/>
      <w:r w:rsidRPr="00D27117">
        <w:rPr>
          <w:rFonts w:ascii="Times New Roman" w:hAnsi="Times New Roman" w:cs="Times New Roman"/>
          <w:bCs/>
          <w:sz w:val="24"/>
          <w:szCs w:val="24"/>
        </w:rPr>
        <w:t>,</w:t>
      </w:r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Tiranës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njofton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>:</w:t>
      </w:r>
    </w:p>
    <w:p w:rsidR="00D27117" w:rsidRDefault="00D27117" w:rsidP="00D2711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Mbylljen</w:t>
      </w:r>
      <w:proofErr w:type="spellEnd"/>
      <w:r w:rsidRPr="00D27117">
        <w:rPr>
          <w:rFonts w:ascii="Times New Roman" w:hAnsi="Times New Roman" w:cs="Times New Roman"/>
          <w:b/>
          <w:sz w:val="24"/>
          <w:szCs w:val="24"/>
        </w:rPr>
        <w:t xml:space="preserve"> pa </w:t>
      </w: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fitues</w:t>
      </w:r>
      <w:proofErr w:type="spellEnd"/>
      <w:r w:rsidRPr="00D271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271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procedurës</w:t>
      </w:r>
      <w:proofErr w:type="spellEnd"/>
      <w:r w:rsidRPr="00D271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D271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konkurrimit</w:t>
      </w:r>
      <w:proofErr w:type="spellEnd"/>
      <w:r w:rsidRPr="00D271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për</w:t>
      </w:r>
      <w:proofErr w:type="spellEnd"/>
      <w:r w:rsidRPr="00D271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pozicionin</w:t>
      </w:r>
      <w:proofErr w:type="spellEnd"/>
      <w:r w:rsidRPr="00D271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  <w:r w:rsidRPr="00D271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D271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Drejtorinë</w:t>
      </w:r>
      <w:proofErr w:type="spellEnd"/>
      <w:r w:rsidRPr="00D2711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Kontrollit</w:t>
      </w:r>
      <w:proofErr w:type="spellEnd"/>
      <w:r w:rsidRPr="00D271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271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Territorit</w:t>
      </w:r>
      <w:proofErr w:type="spellEnd"/>
      <w:r w:rsidRPr="00D271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D271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Policinë</w:t>
      </w:r>
      <w:proofErr w:type="spellEnd"/>
      <w:r w:rsidRPr="00D2711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  <w:r w:rsidRPr="00D271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D271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b/>
          <w:sz w:val="24"/>
          <w:szCs w:val="24"/>
        </w:rPr>
        <w:t>Tiranës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2711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7117" w:rsidRPr="00D27117" w:rsidRDefault="00D27117" w:rsidP="00D2711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D27117">
        <w:rPr>
          <w:rFonts w:ascii="Times New Roman" w:hAnsi="Times New Roman" w:cs="Times New Roman"/>
          <w:sz w:val="24"/>
          <w:szCs w:val="24"/>
        </w:rPr>
        <w:t>asi</w:t>
      </w:r>
      <w:proofErr w:type="spellEnd"/>
      <w:proofErr w:type="gram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asnjë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testimin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kaloi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pragun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e 36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përcaktuar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Ligj</w:t>
      </w:r>
      <w:r w:rsidRPr="00D2711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r w:rsidRPr="00D27117">
        <w:rPr>
          <w:rFonts w:ascii="Times New Roman" w:hAnsi="Times New Roman" w:cs="Times New Roman"/>
          <w:sz w:val="24"/>
          <w:szCs w:val="24"/>
        </w:rPr>
        <w:t>Nr.89/2022 “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Policinë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117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Pr="00D2711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BD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15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BD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15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BDC">
        <w:rPr>
          <w:rFonts w:ascii="Times New Roman" w:hAnsi="Times New Roman" w:cs="Times New Roman"/>
          <w:sz w:val="24"/>
          <w:szCs w:val="24"/>
        </w:rPr>
        <w:t>vijuar</w:t>
      </w:r>
      <w:proofErr w:type="spellEnd"/>
      <w:r w:rsidR="00515BDC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15BDC">
        <w:rPr>
          <w:rFonts w:ascii="Times New Roman" w:hAnsi="Times New Roman" w:cs="Times New Roman"/>
          <w:sz w:val="24"/>
          <w:szCs w:val="24"/>
        </w:rPr>
        <w:t>fazat</w:t>
      </w:r>
      <w:proofErr w:type="spellEnd"/>
      <w:r w:rsidR="00515BD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15BDC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="00515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BD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15BDC">
        <w:rPr>
          <w:rFonts w:ascii="Times New Roman" w:hAnsi="Times New Roman" w:cs="Times New Roman"/>
          <w:sz w:val="24"/>
          <w:szCs w:val="24"/>
        </w:rPr>
        <w:t xml:space="preserve"> konkurimit.</w:t>
      </w:r>
      <w:bookmarkStart w:id="0" w:name="_GoBack"/>
      <w:bookmarkEnd w:id="0"/>
      <w:r w:rsidRPr="00D27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502" w:rsidRDefault="00D51502" w:rsidP="00D51502">
      <w:pPr>
        <w:pStyle w:val="ListParagraph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</w:pPr>
    </w:p>
    <w:p w:rsidR="00C52326" w:rsidRDefault="00C52326">
      <w:pPr>
        <w:rPr>
          <w:rFonts w:ascii="Times New Roman" w:hAnsi="Times New Roman" w:cs="Times New Roman"/>
          <w:b/>
          <w:sz w:val="24"/>
          <w:szCs w:val="24"/>
        </w:rPr>
      </w:pPr>
    </w:p>
    <w:sectPr w:rsidR="00C52326" w:rsidSect="00C0745A">
      <w:pgSz w:w="12240" w:h="15840"/>
      <w:pgMar w:top="630" w:right="1260" w:bottom="5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087"/>
    <w:multiLevelType w:val="hybridMultilevel"/>
    <w:tmpl w:val="8C7E4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E1953"/>
    <w:multiLevelType w:val="multilevel"/>
    <w:tmpl w:val="88325D12"/>
    <w:lvl w:ilvl="0">
      <w:start w:val="1"/>
      <w:numFmt w:val="decimal"/>
      <w:lvlText w:val="%1."/>
      <w:lvlJc w:val="left"/>
      <w:pPr>
        <w:ind w:left="720" w:firstLine="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7B1A5EF8"/>
    <w:multiLevelType w:val="multilevel"/>
    <w:tmpl w:val="1A1E6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E902B65"/>
    <w:multiLevelType w:val="multilevel"/>
    <w:tmpl w:val="D57EE38C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61"/>
    <w:rsid w:val="000836CF"/>
    <w:rsid w:val="000D1AA3"/>
    <w:rsid w:val="00244350"/>
    <w:rsid w:val="002548C6"/>
    <w:rsid w:val="002B2B61"/>
    <w:rsid w:val="002B3222"/>
    <w:rsid w:val="00353CE8"/>
    <w:rsid w:val="003815D2"/>
    <w:rsid w:val="003B1C23"/>
    <w:rsid w:val="0041195D"/>
    <w:rsid w:val="00495C41"/>
    <w:rsid w:val="004A7693"/>
    <w:rsid w:val="004C7DD1"/>
    <w:rsid w:val="00515BDC"/>
    <w:rsid w:val="00565FD9"/>
    <w:rsid w:val="005E69AE"/>
    <w:rsid w:val="00666B7D"/>
    <w:rsid w:val="00686DE0"/>
    <w:rsid w:val="006F662E"/>
    <w:rsid w:val="007F14F8"/>
    <w:rsid w:val="0083633B"/>
    <w:rsid w:val="008400B3"/>
    <w:rsid w:val="00844121"/>
    <w:rsid w:val="008514E7"/>
    <w:rsid w:val="008B55ED"/>
    <w:rsid w:val="008F0364"/>
    <w:rsid w:val="0092130C"/>
    <w:rsid w:val="00A90C37"/>
    <w:rsid w:val="00B13680"/>
    <w:rsid w:val="00B16A32"/>
    <w:rsid w:val="00BB35EE"/>
    <w:rsid w:val="00C0745A"/>
    <w:rsid w:val="00C174CC"/>
    <w:rsid w:val="00C478A3"/>
    <w:rsid w:val="00C52326"/>
    <w:rsid w:val="00C63932"/>
    <w:rsid w:val="00C82845"/>
    <w:rsid w:val="00D27117"/>
    <w:rsid w:val="00D51502"/>
    <w:rsid w:val="00D601A7"/>
    <w:rsid w:val="00DB3D61"/>
    <w:rsid w:val="00DD41F6"/>
    <w:rsid w:val="00DD48E0"/>
    <w:rsid w:val="00E1638E"/>
    <w:rsid w:val="00E22E99"/>
    <w:rsid w:val="00E41083"/>
    <w:rsid w:val="00E7253C"/>
    <w:rsid w:val="00EF271F"/>
    <w:rsid w:val="00F276A3"/>
    <w:rsid w:val="00F568D2"/>
    <w:rsid w:val="00F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D338"/>
  <w15:docId w15:val="{3D632C4F-A94F-485E-8781-38224E05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1466F"/>
    <w:rPr>
      <w:rFonts w:ascii="Tahoma" w:eastAsia="MS Mincho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238C"/>
  </w:style>
  <w:style w:type="character" w:customStyle="1" w:styleId="ListLabel1">
    <w:name w:val="ListLabel 1"/>
    <w:qFormat/>
    <w:rPr>
      <w:rFonts w:ascii="Times New Roman" w:hAnsi="Times New Roman"/>
      <w:sz w:val="2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/>
      <w:b/>
      <w:color w:val="00000A"/>
      <w:sz w:val="28"/>
    </w:rPr>
  </w:style>
  <w:style w:type="character" w:customStyle="1" w:styleId="ListLabel23">
    <w:name w:val="ListLabel 23"/>
    <w:qFormat/>
    <w:rPr>
      <w:rFonts w:ascii="Times New Roman" w:hAnsi="Times New Roman"/>
      <w:sz w:val="28"/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rFonts w:ascii="Times New Roman" w:hAnsi="Times New Roman"/>
      <w:b/>
      <w:color w:val="00000A"/>
      <w:sz w:val="28"/>
    </w:rPr>
  </w:style>
  <w:style w:type="character" w:customStyle="1" w:styleId="ListLabel33">
    <w:name w:val="ListLabel 33"/>
    <w:qFormat/>
    <w:rPr>
      <w:rFonts w:ascii="Times New Roman" w:hAnsi="Times New Roman"/>
      <w:sz w:val="28"/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rFonts w:ascii="Times New Roman" w:hAnsi="Times New Roman"/>
      <w:b/>
      <w:color w:val="00000A"/>
      <w:sz w:val="28"/>
    </w:rPr>
  </w:style>
  <w:style w:type="character" w:customStyle="1" w:styleId="ListLabel43">
    <w:name w:val="ListLabel 43"/>
    <w:qFormat/>
    <w:rPr>
      <w:sz w:val="28"/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b/>
      <w:color w:val="00000A"/>
      <w:sz w:val="24"/>
    </w:rPr>
  </w:style>
  <w:style w:type="character" w:customStyle="1" w:styleId="ListLabel53">
    <w:name w:val="ListLabel 53"/>
    <w:qFormat/>
    <w:rPr>
      <w:sz w:val="28"/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b/>
      <w:color w:val="00000A"/>
      <w:sz w:val="24"/>
    </w:rPr>
  </w:style>
  <w:style w:type="character" w:customStyle="1" w:styleId="ListLabel63">
    <w:name w:val="ListLabel 63"/>
    <w:qFormat/>
    <w:rPr>
      <w:sz w:val="28"/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b/>
      <w:color w:val="00000A"/>
      <w:sz w:val="24"/>
    </w:rPr>
  </w:style>
  <w:style w:type="character" w:customStyle="1" w:styleId="ListLabel73">
    <w:name w:val="ListLabel 73"/>
    <w:qFormat/>
    <w:rPr>
      <w:sz w:val="28"/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b/>
      <w:color w:val="00000A"/>
      <w:sz w:val="24"/>
    </w:rPr>
  </w:style>
  <w:style w:type="character" w:customStyle="1" w:styleId="ListLabel83">
    <w:name w:val="ListLabel 83"/>
    <w:qFormat/>
    <w:rPr>
      <w:sz w:val="28"/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b/>
      <w:color w:val="00000A"/>
      <w:sz w:val="24"/>
    </w:rPr>
  </w:style>
  <w:style w:type="character" w:customStyle="1" w:styleId="ListLabel93">
    <w:name w:val="ListLabel 93"/>
    <w:qFormat/>
    <w:rPr>
      <w:sz w:val="28"/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b/>
      <w:color w:val="00000A"/>
      <w:sz w:val="24"/>
    </w:rPr>
  </w:style>
  <w:style w:type="character" w:customStyle="1" w:styleId="ListLabel103">
    <w:name w:val="ListLabel 103"/>
    <w:qFormat/>
    <w:rPr>
      <w:sz w:val="28"/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b/>
      <w:color w:val="00000A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1466F"/>
    <w:rPr>
      <w:rFonts w:eastAsia="MS Mincho"/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46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A2230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5656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xtbody">
    <w:name w:val="Text body"/>
    <w:basedOn w:val="Normal"/>
    <w:rsid w:val="00844121"/>
    <w:pPr>
      <w:suppressAutoHyphens/>
      <w:autoSpaceDN w:val="0"/>
      <w:spacing w:after="14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B1368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680"/>
    <w:rPr>
      <w:color w:val="954F72"/>
      <w:u w:val="single"/>
    </w:rPr>
  </w:style>
  <w:style w:type="paragraph" w:customStyle="1" w:styleId="msonormal0">
    <w:name w:val="msonormal"/>
    <w:basedOn w:val="Normal"/>
    <w:rsid w:val="00B1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font5">
    <w:name w:val="font5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GB" w:eastAsia="en-GB"/>
    </w:rPr>
  </w:style>
  <w:style w:type="paragraph" w:customStyle="1" w:styleId="font6">
    <w:name w:val="font6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GB" w:eastAsia="en-GB"/>
    </w:rPr>
  </w:style>
  <w:style w:type="paragraph" w:customStyle="1" w:styleId="xl63">
    <w:name w:val="xl63"/>
    <w:basedOn w:val="Normal"/>
    <w:rsid w:val="00B1368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4">
    <w:name w:val="xl64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5">
    <w:name w:val="xl65"/>
    <w:basedOn w:val="Normal"/>
    <w:rsid w:val="00B1368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al"/>
    <w:rsid w:val="00B13680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B1368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8">
    <w:name w:val="xl6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B13680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B13680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2">
    <w:name w:val="xl72"/>
    <w:basedOn w:val="Normal"/>
    <w:rsid w:val="00B1368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3">
    <w:name w:val="xl73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4">
    <w:name w:val="xl74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79">
    <w:name w:val="xl79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0">
    <w:name w:val="xl80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1">
    <w:name w:val="xl81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2">
    <w:name w:val="xl82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3">
    <w:name w:val="xl83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</dc:creator>
  <cp:lastModifiedBy>Entela Sharxhi</cp:lastModifiedBy>
  <cp:revision>3</cp:revision>
  <cp:lastPrinted>2025-04-17T13:34:00Z</cp:lastPrinted>
  <dcterms:created xsi:type="dcterms:W3CDTF">2025-04-25T07:10:00Z</dcterms:created>
  <dcterms:modified xsi:type="dcterms:W3CDTF">2025-04-25T07:29:00Z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