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4A" w:rsidRDefault="00D25BE3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 wp14:anchorId="11EF85C2" wp14:editId="2CEB2471">
            <wp:simplePos x="0" y="0"/>
            <wp:positionH relativeFrom="margin">
              <wp:posOffset>-714375</wp:posOffset>
            </wp:positionH>
            <wp:positionV relativeFrom="paragraph">
              <wp:posOffset>-406400</wp:posOffset>
            </wp:positionV>
            <wp:extent cx="7289165" cy="850265"/>
            <wp:effectExtent l="0" t="0" r="6985" b="6985"/>
            <wp:wrapNone/>
            <wp:docPr id="1" name="Picture 1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4BA" w:rsidRDefault="002234BA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59344A" w:rsidRDefault="0059344A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AB6863" w:rsidRDefault="00AF1B11">
      <w:pPr>
        <w:pStyle w:val="NoSpacing"/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</w:t>
      </w:r>
    </w:p>
    <w:p w:rsidR="0059344A" w:rsidRDefault="00AF1B11">
      <w:pPr>
        <w:pStyle w:val="NoSpacing"/>
        <w:spacing w:line="276" w:lineRule="auto"/>
        <w:jc w:val="center"/>
        <w:rPr>
          <w:sz w:val="20"/>
          <w:szCs w:val="20"/>
        </w:rPr>
      </w:pPr>
      <w:r>
        <w:rPr>
          <w:b/>
          <w:lang w:val="sq-AL"/>
        </w:rPr>
        <w:t>BASHKIA TIRANË</w:t>
      </w:r>
      <w:r>
        <w:rPr>
          <w:b/>
          <w:lang w:val="sq-AL"/>
        </w:rPr>
        <w:br/>
      </w:r>
      <w:r w:rsidR="002234BA">
        <w:rPr>
          <w:b/>
          <w:lang w:val="sq-AL"/>
        </w:rPr>
        <w:t>K</w:t>
      </w:r>
      <w:r w:rsidR="00D25BE3">
        <w:rPr>
          <w:b/>
          <w:lang w:val="sq-AL"/>
        </w:rPr>
        <w:t>ËSHILLI BASHKIAK</w:t>
      </w:r>
    </w:p>
    <w:p w:rsidR="0059344A" w:rsidRDefault="0059344A">
      <w:pPr>
        <w:spacing w:line="276" w:lineRule="auto"/>
        <w:jc w:val="center"/>
        <w:rPr>
          <w:b/>
          <w:lang w:val="sq-AL"/>
        </w:rPr>
      </w:pPr>
    </w:p>
    <w:p w:rsidR="0059344A" w:rsidRDefault="00AF1B11">
      <w:pPr>
        <w:spacing w:line="276" w:lineRule="auto"/>
        <w:jc w:val="both"/>
      </w:pPr>
      <w:r>
        <w:rPr>
          <w:lang w:val="sq-AL"/>
        </w:rPr>
        <w:t>Nr.______ prot.                                                                              Tiranë, më___, ___, 202</w:t>
      </w:r>
      <w:r w:rsidR="002234BA">
        <w:rPr>
          <w:lang w:val="sq-AL"/>
        </w:rPr>
        <w:t>5</w:t>
      </w:r>
    </w:p>
    <w:p w:rsidR="0059344A" w:rsidRDefault="00AF1B11" w:rsidP="00D25BE3">
      <w:pPr>
        <w:spacing w:line="276" w:lineRule="auto"/>
        <w:jc w:val="both"/>
        <w:rPr>
          <w:rFonts w:eastAsia="Calibri"/>
          <w:b/>
          <w:sz w:val="16"/>
          <w:szCs w:val="16"/>
          <w:lang w:eastAsia="sq-AL"/>
        </w:rPr>
      </w:pPr>
      <w:r>
        <w:rPr>
          <w:lang w:val="sq-AL"/>
        </w:rPr>
        <w:t xml:space="preserve">                                                                          </w:t>
      </w:r>
    </w:p>
    <w:p w:rsidR="0059344A" w:rsidRDefault="00AF1B11">
      <w:pPr>
        <w:pStyle w:val="NoSpacing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V</w:t>
      </w:r>
      <w:r w:rsidR="00D25BE3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E</w:t>
      </w:r>
      <w:r w:rsidR="00D25BE3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N</w:t>
      </w:r>
      <w:r w:rsidR="00D25BE3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D</w:t>
      </w:r>
      <w:r w:rsidR="00D25BE3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I</w:t>
      </w:r>
      <w:r w:rsidR="00D25BE3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M</w:t>
      </w:r>
    </w:p>
    <w:p w:rsidR="00D25BE3" w:rsidRDefault="00D25BE3">
      <w:pPr>
        <w:pStyle w:val="NoSpacing"/>
        <w:jc w:val="center"/>
        <w:rPr>
          <w:b/>
          <w:bCs/>
          <w:lang w:eastAsia="sq-AL"/>
        </w:rPr>
      </w:pPr>
    </w:p>
    <w:p w:rsidR="0059344A" w:rsidRPr="00D25BE3" w:rsidRDefault="00E74A51">
      <w:pPr>
        <w:pStyle w:val="NoSpacing"/>
        <w:jc w:val="center"/>
      </w:pPr>
      <w:proofErr w:type="spellStart"/>
      <w:r w:rsidRPr="00D25BE3">
        <w:rPr>
          <w:bCs/>
          <w:lang w:eastAsia="sq-AL"/>
        </w:rPr>
        <w:t>Nr</w:t>
      </w:r>
      <w:proofErr w:type="spellEnd"/>
      <w:r w:rsidRPr="00D25BE3">
        <w:rPr>
          <w:bCs/>
          <w:lang w:eastAsia="sq-AL"/>
        </w:rPr>
        <w:t xml:space="preserve">. </w:t>
      </w:r>
      <w:r w:rsidR="00D25BE3">
        <w:rPr>
          <w:bCs/>
          <w:lang w:eastAsia="sq-AL"/>
        </w:rPr>
        <w:t>32,</w:t>
      </w:r>
      <w:r w:rsidRPr="00D25BE3">
        <w:rPr>
          <w:bCs/>
          <w:lang w:eastAsia="sq-AL"/>
        </w:rPr>
        <w:t xml:space="preserve"> </w:t>
      </w:r>
      <w:proofErr w:type="spellStart"/>
      <w:r w:rsidRPr="00D25BE3">
        <w:rPr>
          <w:bCs/>
          <w:lang w:eastAsia="sq-AL"/>
        </w:rPr>
        <w:t>datë</w:t>
      </w:r>
      <w:proofErr w:type="spellEnd"/>
      <w:r w:rsidRPr="00D25BE3">
        <w:rPr>
          <w:bCs/>
          <w:lang w:eastAsia="sq-AL"/>
        </w:rPr>
        <w:t xml:space="preserve"> </w:t>
      </w:r>
      <w:r w:rsidR="00D25BE3">
        <w:rPr>
          <w:bCs/>
          <w:lang w:eastAsia="sq-AL"/>
        </w:rPr>
        <w:t>2.05.</w:t>
      </w:r>
      <w:r w:rsidRPr="00D25BE3">
        <w:rPr>
          <w:bCs/>
          <w:lang w:eastAsia="sq-AL"/>
        </w:rPr>
        <w:t>202</w:t>
      </w:r>
      <w:r w:rsidR="00961DB8" w:rsidRPr="00D25BE3">
        <w:rPr>
          <w:bCs/>
          <w:lang w:eastAsia="sq-AL"/>
        </w:rPr>
        <w:t>5</w:t>
      </w:r>
    </w:p>
    <w:p w:rsidR="0059344A" w:rsidRDefault="0059344A">
      <w:pPr>
        <w:pStyle w:val="NoSpacing"/>
      </w:pPr>
    </w:p>
    <w:p w:rsidR="00961DB8" w:rsidRDefault="00961DB8" w:rsidP="00FA35FB">
      <w:pPr>
        <w:pStyle w:val="NoSpacing"/>
        <w:jc w:val="center"/>
        <w:rPr>
          <w:b/>
        </w:rPr>
      </w:pPr>
      <w:r w:rsidRPr="00FA35FB">
        <w:rPr>
          <w:b/>
        </w:rPr>
        <w:t xml:space="preserve">“PËR </w:t>
      </w:r>
    </w:p>
    <w:p w:rsidR="00961DB8" w:rsidRPr="00FA35FB" w:rsidRDefault="00961DB8" w:rsidP="00FA35FB">
      <w:pPr>
        <w:pStyle w:val="NoSpacing"/>
        <w:jc w:val="center"/>
        <w:rPr>
          <w:b/>
        </w:rPr>
      </w:pPr>
      <w:r w:rsidRPr="00FA35FB">
        <w:rPr>
          <w:b/>
        </w:rPr>
        <w:t>NJ</w:t>
      </w:r>
      <w:r w:rsidR="00CE40F0">
        <w:rPr>
          <w:b/>
        </w:rPr>
        <w:t>Ë</w:t>
      </w:r>
      <w:r w:rsidRPr="00FA35FB">
        <w:rPr>
          <w:b/>
        </w:rPr>
        <w:t xml:space="preserve"> NDRYSHIM N</w:t>
      </w:r>
      <w:r w:rsidR="00CE40F0">
        <w:rPr>
          <w:b/>
        </w:rPr>
        <w:t>Ë</w:t>
      </w:r>
      <w:r w:rsidRPr="00FA35FB">
        <w:rPr>
          <w:b/>
        </w:rPr>
        <w:t xml:space="preserve"> VENDIMIN NR. 63, DAT</w:t>
      </w:r>
      <w:r w:rsidR="00CE40F0">
        <w:rPr>
          <w:b/>
        </w:rPr>
        <w:t>Ë</w:t>
      </w:r>
      <w:r w:rsidRPr="00FA35FB">
        <w:rPr>
          <w:b/>
        </w:rPr>
        <w:t xml:space="preserve"> 27.06.2024, T</w:t>
      </w:r>
      <w:r w:rsidR="00CE40F0">
        <w:rPr>
          <w:b/>
        </w:rPr>
        <w:t>Ë</w:t>
      </w:r>
      <w:r w:rsidRPr="00FA35FB">
        <w:rPr>
          <w:b/>
        </w:rPr>
        <w:t xml:space="preserve"> K</w:t>
      </w:r>
      <w:r w:rsidR="00CE40F0">
        <w:rPr>
          <w:b/>
        </w:rPr>
        <w:t>Ë</w:t>
      </w:r>
      <w:r w:rsidRPr="00FA35FB">
        <w:rPr>
          <w:b/>
        </w:rPr>
        <w:t>SHILLIT BASHKIAK “P</w:t>
      </w:r>
      <w:r w:rsidR="00CE40F0">
        <w:rPr>
          <w:b/>
        </w:rPr>
        <w:t>Ë</w:t>
      </w:r>
      <w:r w:rsidRPr="00FA35FB">
        <w:rPr>
          <w:b/>
        </w:rPr>
        <w:t>R MIRATIMIN E KËSHILLIT ARTISTIKO-KULTUROR PRAN</w:t>
      </w:r>
      <w:r w:rsidR="00CE40F0">
        <w:rPr>
          <w:b/>
        </w:rPr>
        <w:t>Ë</w:t>
      </w:r>
      <w:r w:rsidRPr="00FA35FB">
        <w:rPr>
          <w:b/>
        </w:rPr>
        <w:t xml:space="preserve"> BASHKIS</w:t>
      </w:r>
      <w:r w:rsidR="00CE40F0">
        <w:rPr>
          <w:b/>
        </w:rPr>
        <w:t>Ë</w:t>
      </w:r>
      <w:r w:rsidRPr="00FA35FB">
        <w:rPr>
          <w:b/>
        </w:rPr>
        <w:t xml:space="preserve"> TIRAN</w:t>
      </w:r>
      <w:r w:rsidR="00CE40F0">
        <w:rPr>
          <w:b/>
        </w:rPr>
        <w:t>Ë</w:t>
      </w:r>
      <w:r w:rsidRPr="00FA35FB">
        <w:rPr>
          <w:b/>
        </w:rPr>
        <w:t xml:space="preserve"> P</w:t>
      </w:r>
      <w:r w:rsidR="00CE40F0">
        <w:rPr>
          <w:b/>
        </w:rPr>
        <w:t>Ë</w:t>
      </w:r>
      <w:r w:rsidRPr="00FA35FB">
        <w:rPr>
          <w:b/>
        </w:rPr>
        <w:t>R VITET 2024-2026 DHE SHPËRBLIMIN E ANËTARËVE TË TIJ””</w:t>
      </w:r>
    </w:p>
    <w:p w:rsidR="0070052F" w:rsidRPr="0070052F" w:rsidRDefault="00961DB8" w:rsidP="0070052F">
      <w:pPr>
        <w:suppressAutoHyphens/>
        <w:jc w:val="both"/>
        <w:rPr>
          <w:bCs/>
          <w:lang w:val="sq-AL" w:eastAsia="sq-AL"/>
        </w:rPr>
      </w:pPr>
      <w:r w:rsidRPr="0070052F" w:rsidDel="00961DB8">
        <w:rPr>
          <w:b/>
          <w:lang w:val="en-US" w:eastAsia="en-US"/>
        </w:rPr>
        <w:t xml:space="preserve"> </w:t>
      </w:r>
    </w:p>
    <w:p w:rsidR="0070052F" w:rsidRPr="0070052F" w:rsidRDefault="00961DB8" w:rsidP="0070052F">
      <w:pPr>
        <w:tabs>
          <w:tab w:val="left" w:pos="450"/>
        </w:tabs>
        <w:suppressAutoHyphens/>
        <w:jc w:val="both"/>
        <w:rPr>
          <w:lang w:val="en-US" w:eastAsia="en-US"/>
        </w:rPr>
      </w:pPr>
      <w:r>
        <w:rPr>
          <w:color w:val="00000A"/>
          <w:lang w:val="pt-BR"/>
        </w:rPr>
        <w:t xml:space="preserve">Në mbështetje </w:t>
      </w:r>
      <w:r>
        <w:rPr>
          <w:color w:val="00000A"/>
          <w:lang w:val="sq-AL"/>
        </w:rPr>
        <w:t>të</w:t>
      </w:r>
      <w:r>
        <w:rPr>
          <w:b/>
          <w:color w:val="00000A"/>
          <w:lang w:val="sq-AL"/>
        </w:rPr>
        <w:t xml:space="preserve"> </w:t>
      </w:r>
      <w:r>
        <w:rPr>
          <w:color w:val="00000A"/>
          <w:lang w:val="sq-AL"/>
        </w:rPr>
        <w:t xml:space="preserve">nenit 113, pika 2, të Kushtetutës, </w:t>
      </w:r>
      <w:r>
        <w:t xml:space="preserve">nenit 8, pika 2, nenit 9, pika, nënpika 1.1, shkronjat “b” dhe “d”, nenit 25, nenit 54 dhe nenit 55, pikat 2 dhe 6, të ligjit nr. 139/2015 “Për vetëqeverisjen vendore”, të ndryshuar, nenit 113, </w:t>
      </w:r>
      <w:r>
        <w:rPr>
          <w:rFonts w:eastAsia="Calibri"/>
          <w:szCs w:val="22"/>
          <w:lang w:val="sq-AL"/>
        </w:rPr>
        <w:t>të ligjit nr. 44/2015 “Kodi i Procedurave Administrative i Republikës së Shqipërisë”,</w:t>
      </w:r>
      <w:r>
        <w:t xml:space="preserve"> vendimit nr. 540, datë 21.12.1992 të Këshillit të Ministrave “Për krijimin e Këshillave Artistiko–</w:t>
      </w:r>
      <w:r w:rsidR="000E6B1E">
        <w:t xml:space="preserve"> </w:t>
      </w:r>
      <w:r>
        <w:t>Kulturor dhe për shpërblimin e anëtarëve të tyre”, të ndryshuar, udhëzimit nr.1, datë 24.05.2005 të Ministrit të Kulturës Rinisë dhe Sporteve “Për mënyrën e organizimit dhe funksionimit të Këshillave Artistiko – Kulturor”</w:t>
      </w:r>
      <w:r w:rsidR="0070052F" w:rsidRPr="0070052F">
        <w:rPr>
          <w:lang w:val="en-US" w:eastAsia="en-US"/>
        </w:rPr>
        <w:t>,</w:t>
      </w:r>
      <w:bookmarkStart w:id="0" w:name="__DdeLink__2812_2617028149"/>
      <w:r w:rsidR="0070052F" w:rsidRPr="0070052F">
        <w:rPr>
          <w:rFonts w:eastAsia="Calibri"/>
          <w:lang w:val="sq-AL" w:eastAsia="en-US"/>
        </w:rPr>
        <w:t xml:space="preserve"> </w:t>
      </w:r>
      <w:bookmarkEnd w:id="0"/>
      <w:proofErr w:type="spellStart"/>
      <w:r w:rsidR="0070052F" w:rsidRPr="0075326B">
        <w:rPr>
          <w:lang w:val="en-US" w:eastAsia="en-US"/>
        </w:rPr>
        <w:t>si</w:t>
      </w:r>
      <w:proofErr w:type="spellEnd"/>
      <w:r w:rsidR="0070052F" w:rsidRPr="0075326B">
        <w:rPr>
          <w:lang w:val="en-US" w:eastAsia="en-US"/>
        </w:rPr>
        <w:t xml:space="preserve"> </w:t>
      </w:r>
      <w:proofErr w:type="spellStart"/>
      <w:r w:rsidR="0070052F" w:rsidRPr="0075326B">
        <w:rPr>
          <w:lang w:val="en-US" w:eastAsia="en-US"/>
        </w:rPr>
        <w:t>dhe</w:t>
      </w:r>
      <w:proofErr w:type="spellEnd"/>
      <w:r w:rsidR="0070052F" w:rsidRPr="0075326B">
        <w:rPr>
          <w:lang w:val="en-US" w:eastAsia="en-US"/>
        </w:rPr>
        <w:t xml:space="preserve"> </w:t>
      </w:r>
      <w:proofErr w:type="spellStart"/>
      <w:r w:rsidR="0070052F" w:rsidRPr="0075326B">
        <w:rPr>
          <w:lang w:val="en-US" w:eastAsia="en-US"/>
        </w:rPr>
        <w:t>në</w:t>
      </w:r>
      <w:proofErr w:type="spellEnd"/>
      <w:r w:rsidR="0070052F" w:rsidRPr="0075326B">
        <w:rPr>
          <w:lang w:val="en-US" w:eastAsia="en-US"/>
        </w:rPr>
        <w:t xml:space="preserve"> </w:t>
      </w:r>
      <w:proofErr w:type="spellStart"/>
      <w:r w:rsidR="0070052F" w:rsidRPr="0075326B">
        <w:rPr>
          <w:lang w:val="en-US" w:eastAsia="en-US"/>
        </w:rPr>
        <w:t>vijim</w:t>
      </w:r>
      <w:proofErr w:type="spellEnd"/>
      <w:r w:rsidR="0070052F" w:rsidRPr="0075326B">
        <w:rPr>
          <w:lang w:val="en-US" w:eastAsia="en-US"/>
        </w:rPr>
        <w:t xml:space="preserve"> </w:t>
      </w:r>
      <w:proofErr w:type="spellStart"/>
      <w:r w:rsidR="0070052F" w:rsidRPr="0075326B">
        <w:rPr>
          <w:lang w:val="en-US" w:eastAsia="en-US"/>
        </w:rPr>
        <w:t>të</w:t>
      </w:r>
      <w:proofErr w:type="spellEnd"/>
      <w:r w:rsidR="0070052F" w:rsidRPr="0075326B">
        <w:rPr>
          <w:lang w:val="en-US" w:eastAsia="en-US"/>
        </w:rPr>
        <w:t xml:space="preserve"> memos me </w:t>
      </w:r>
      <w:proofErr w:type="spellStart"/>
      <w:r w:rsidR="0070052F" w:rsidRPr="0075326B">
        <w:rPr>
          <w:lang w:val="en-US" w:eastAsia="en-US"/>
        </w:rPr>
        <w:t>nr</w:t>
      </w:r>
      <w:proofErr w:type="spellEnd"/>
      <w:r w:rsidR="0070052F" w:rsidRPr="0075326B">
        <w:rPr>
          <w:lang w:val="en-US" w:eastAsia="en-US"/>
        </w:rPr>
        <w:t xml:space="preserve">. </w:t>
      </w:r>
      <w:proofErr w:type="spellStart"/>
      <w:r w:rsidR="0070052F" w:rsidRPr="0075326B">
        <w:rPr>
          <w:lang w:val="en-US" w:eastAsia="en-US"/>
        </w:rPr>
        <w:t>prot</w:t>
      </w:r>
      <w:proofErr w:type="spellEnd"/>
      <w:r w:rsidR="0070052F" w:rsidRPr="0075326B">
        <w:rPr>
          <w:lang w:val="en-US" w:eastAsia="en-US"/>
        </w:rPr>
        <w:t xml:space="preserve"> </w:t>
      </w:r>
      <w:r w:rsidR="000F498F" w:rsidRPr="0075326B">
        <w:rPr>
          <w:lang w:val="en-US" w:eastAsia="en-US"/>
        </w:rPr>
        <w:t>15710</w:t>
      </w:r>
      <w:r w:rsidR="0070052F" w:rsidRPr="0075326B">
        <w:rPr>
          <w:lang w:val="en-US" w:eastAsia="en-US"/>
        </w:rPr>
        <w:t xml:space="preserve">, </w:t>
      </w:r>
      <w:proofErr w:type="spellStart"/>
      <w:r w:rsidR="0070052F" w:rsidRPr="0075326B">
        <w:rPr>
          <w:lang w:val="en-US" w:eastAsia="en-US"/>
        </w:rPr>
        <w:t>datë</w:t>
      </w:r>
      <w:proofErr w:type="spellEnd"/>
      <w:r w:rsidR="0070052F" w:rsidRPr="0075326B">
        <w:rPr>
          <w:lang w:val="en-US" w:eastAsia="en-US"/>
        </w:rPr>
        <w:t xml:space="preserve"> </w:t>
      </w:r>
      <w:r w:rsidR="000F498F" w:rsidRPr="000F498F">
        <w:rPr>
          <w:lang w:val="en-US" w:eastAsia="en-US"/>
        </w:rPr>
        <w:t>23.04</w:t>
      </w:r>
      <w:r w:rsidR="000F498F">
        <w:rPr>
          <w:lang w:val="en-US" w:eastAsia="en-US"/>
        </w:rPr>
        <w:t>.2025</w:t>
      </w:r>
      <w:r w:rsidR="0070052F" w:rsidRPr="0070052F">
        <w:rPr>
          <w:lang w:val="en-US" w:eastAsia="en-US"/>
        </w:rPr>
        <w:t xml:space="preserve">,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Drejtorisë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së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Përgjithshme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Promovimit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Qytetit</w:t>
      </w:r>
      <w:proofErr w:type="spellEnd"/>
      <w:r w:rsidR="0070052F" w:rsidRPr="0070052F">
        <w:rPr>
          <w:lang w:val="en-US" w:eastAsia="en-US"/>
        </w:rPr>
        <w:t xml:space="preserve">, me </w:t>
      </w:r>
      <w:proofErr w:type="spellStart"/>
      <w:r w:rsidR="0070052F" w:rsidRPr="0070052F">
        <w:rPr>
          <w:lang w:val="en-US" w:eastAsia="en-US"/>
        </w:rPr>
        <w:t>propozim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kryetarit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Bashkisë</w:t>
      </w:r>
      <w:proofErr w:type="spellEnd"/>
      <w:r w:rsidR="0070052F" w:rsidRPr="0070052F">
        <w:rPr>
          <w:lang w:val="en-US" w:eastAsia="en-US"/>
        </w:rPr>
        <w:t xml:space="preserve">, </w:t>
      </w:r>
      <w:proofErr w:type="spellStart"/>
      <w:r w:rsidR="0070052F" w:rsidRPr="0070052F">
        <w:rPr>
          <w:lang w:val="en-US" w:eastAsia="en-US"/>
        </w:rPr>
        <w:t>Këshilli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Bashkiak</w:t>
      </w:r>
      <w:proofErr w:type="spellEnd"/>
      <w:r w:rsidR="0070052F" w:rsidRPr="0070052F">
        <w:rPr>
          <w:lang w:val="en-US" w:eastAsia="en-US"/>
        </w:rPr>
        <w:t>,</w:t>
      </w:r>
    </w:p>
    <w:p w:rsidR="0070052F" w:rsidRPr="0070052F" w:rsidRDefault="0070052F" w:rsidP="0070052F">
      <w:pPr>
        <w:suppressAutoHyphens/>
        <w:rPr>
          <w:rFonts w:eastAsia="Calibri"/>
          <w:sz w:val="16"/>
          <w:szCs w:val="16"/>
          <w:lang w:val="en-US" w:eastAsia="en-US"/>
        </w:rPr>
      </w:pPr>
    </w:p>
    <w:p w:rsidR="0070052F" w:rsidRPr="0070052F" w:rsidRDefault="0070052F" w:rsidP="0070052F">
      <w:pPr>
        <w:suppressAutoHyphens/>
        <w:jc w:val="center"/>
        <w:rPr>
          <w:b/>
          <w:lang w:val="en-US" w:eastAsia="en-US"/>
        </w:rPr>
      </w:pPr>
      <w:r w:rsidRPr="0070052F">
        <w:rPr>
          <w:b/>
          <w:lang w:val="en-US" w:eastAsia="en-US"/>
        </w:rPr>
        <w:t>V E N D O S I:</w:t>
      </w:r>
    </w:p>
    <w:p w:rsidR="0070052F" w:rsidRPr="0070052F" w:rsidRDefault="0070052F" w:rsidP="0070052F">
      <w:pPr>
        <w:suppressAutoHyphens/>
        <w:jc w:val="center"/>
        <w:rPr>
          <w:lang w:val="en-US" w:eastAsia="en-US"/>
        </w:rPr>
      </w:pPr>
    </w:p>
    <w:p w:rsidR="0070052F" w:rsidRPr="00E74A51" w:rsidRDefault="00CE40F0" w:rsidP="00E74A51">
      <w:pPr>
        <w:tabs>
          <w:tab w:val="left" w:pos="288"/>
        </w:tabs>
        <w:suppressAutoHyphens/>
        <w:jc w:val="both"/>
        <w:rPr>
          <w:lang w:val="en-US" w:eastAsia="en-US"/>
        </w:rPr>
      </w:pPr>
      <w:r>
        <w:t>Në vendimin nr. 63, datë 27.06.2024, të Këshillit Bashkiak “Për miratimin e Këshillit Artistiko-Kulturor pranë Bashkisë Tiranë për vitet 2024-2026 dhe shpërblimin e anëtarëve të tij”, bëhet ky ndryshim:</w:t>
      </w:r>
    </w:p>
    <w:p w:rsidR="0070052F" w:rsidRPr="0070052F" w:rsidRDefault="00CE40F0" w:rsidP="0070052F">
      <w:pPr>
        <w:tabs>
          <w:tab w:val="left" w:pos="288"/>
        </w:tabs>
        <w:suppressAutoHyphens/>
        <w:jc w:val="both"/>
        <w:rPr>
          <w:lang w:val="en-US" w:eastAsia="en-US"/>
        </w:rPr>
      </w:pPr>
      <w:r>
        <w:rPr>
          <w:b/>
          <w:lang w:val="en-US" w:eastAsia="en-US"/>
        </w:rPr>
        <w:t>1</w:t>
      </w:r>
      <w:r w:rsidR="0070052F" w:rsidRPr="0070052F">
        <w:rPr>
          <w:b/>
          <w:lang w:val="en-US" w:eastAsia="en-US"/>
        </w:rPr>
        <w:t>.</w:t>
      </w:r>
      <w:r w:rsidR="0070052F" w:rsidRPr="0070052F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pikën</w:t>
      </w:r>
      <w:proofErr w:type="spellEnd"/>
      <w:r>
        <w:rPr>
          <w:lang w:val="en-US" w:eastAsia="en-US"/>
        </w:rPr>
        <w:t xml:space="preserve"> 1, z. </w:t>
      </w:r>
      <w:proofErr w:type="spellStart"/>
      <w:r>
        <w:rPr>
          <w:lang w:val="en-US" w:eastAsia="en-US"/>
        </w:rPr>
        <w:t>Helidon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Haliti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zëvendësohet</w:t>
      </w:r>
      <w:proofErr w:type="spellEnd"/>
      <w:r>
        <w:rPr>
          <w:lang w:val="en-US" w:eastAsia="en-US"/>
        </w:rPr>
        <w:t xml:space="preserve"> me z. </w:t>
      </w:r>
      <w:proofErr w:type="spellStart"/>
      <w:r>
        <w:rPr>
          <w:lang w:val="en-US" w:eastAsia="en-US"/>
        </w:rPr>
        <w:t>Abaz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Hado</w:t>
      </w:r>
      <w:proofErr w:type="spellEnd"/>
      <w:r w:rsidR="004A216E">
        <w:rPr>
          <w:lang w:val="en-US" w:eastAsia="en-US"/>
        </w:rPr>
        <w:t>.</w:t>
      </w:r>
    </w:p>
    <w:p w:rsidR="0070052F" w:rsidRPr="0070052F" w:rsidRDefault="00CE40F0" w:rsidP="0070052F">
      <w:pPr>
        <w:tabs>
          <w:tab w:val="left" w:pos="212"/>
          <w:tab w:val="left" w:pos="450"/>
        </w:tabs>
        <w:suppressAutoHyphens/>
        <w:jc w:val="both"/>
        <w:rPr>
          <w:lang w:val="en-US" w:eastAsia="en-US"/>
        </w:rPr>
      </w:pPr>
      <w:r>
        <w:rPr>
          <w:b/>
          <w:lang w:val="en-US" w:eastAsia="en-US"/>
        </w:rPr>
        <w:t>2</w:t>
      </w:r>
      <w:r w:rsidR="0070052F" w:rsidRPr="0070052F">
        <w:rPr>
          <w:b/>
          <w:lang w:val="en-US" w:eastAsia="en-US"/>
        </w:rPr>
        <w:t>.</w:t>
      </w:r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Ngarkohen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Këshilli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Artistiko-Kulturor</w:t>
      </w:r>
      <w:proofErr w:type="spellEnd"/>
      <w:r>
        <w:rPr>
          <w:lang w:val="en-US" w:eastAsia="en-US"/>
        </w:rPr>
        <w:t xml:space="preserve">, </w:t>
      </w:r>
      <w:proofErr w:type="spellStart"/>
      <w:r w:rsidR="0070052F" w:rsidRPr="0070052F">
        <w:rPr>
          <w:lang w:val="en-US" w:eastAsia="en-US"/>
        </w:rPr>
        <w:t>Drejtoria</w:t>
      </w:r>
      <w:proofErr w:type="spellEnd"/>
      <w:r w:rsidR="0070052F" w:rsidRPr="0070052F">
        <w:rPr>
          <w:lang w:val="en-US" w:eastAsia="en-US"/>
        </w:rPr>
        <w:t xml:space="preserve"> e </w:t>
      </w:r>
      <w:proofErr w:type="spellStart"/>
      <w:r w:rsidR="0070052F" w:rsidRPr="0070052F">
        <w:rPr>
          <w:lang w:val="en-US" w:eastAsia="en-US"/>
        </w:rPr>
        <w:t>Përgjithshme</w:t>
      </w:r>
      <w:proofErr w:type="spellEnd"/>
      <w:r w:rsidR="0070052F" w:rsidRPr="0070052F">
        <w:rPr>
          <w:lang w:val="en-US" w:eastAsia="en-US"/>
        </w:rPr>
        <w:t xml:space="preserve"> e </w:t>
      </w:r>
      <w:proofErr w:type="spellStart"/>
      <w:r w:rsidR="0070052F" w:rsidRPr="0070052F">
        <w:rPr>
          <w:lang w:val="en-US" w:eastAsia="en-US"/>
        </w:rPr>
        <w:t>Promovimit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të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Qytetit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dhe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Drejtoria</w:t>
      </w:r>
      <w:proofErr w:type="spellEnd"/>
      <w:r w:rsidR="0070052F" w:rsidRPr="0070052F">
        <w:rPr>
          <w:lang w:val="en-US" w:eastAsia="en-US"/>
        </w:rPr>
        <w:t xml:space="preserve"> e </w:t>
      </w:r>
      <w:proofErr w:type="spellStart"/>
      <w:r w:rsidR="0070052F" w:rsidRPr="0070052F">
        <w:rPr>
          <w:lang w:val="en-US" w:eastAsia="en-US"/>
        </w:rPr>
        <w:t>Përgjithshme</w:t>
      </w:r>
      <w:proofErr w:type="spellEnd"/>
      <w:r w:rsidR="0070052F" w:rsidRPr="0070052F">
        <w:rPr>
          <w:lang w:val="en-US" w:eastAsia="en-US"/>
        </w:rPr>
        <w:t xml:space="preserve"> e </w:t>
      </w:r>
      <w:proofErr w:type="spellStart"/>
      <w:r w:rsidR="0070052F" w:rsidRPr="0070052F">
        <w:rPr>
          <w:lang w:val="en-US" w:eastAsia="en-US"/>
        </w:rPr>
        <w:t>Menaxhimit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Financiar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për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zbatimin</w:t>
      </w:r>
      <w:proofErr w:type="spellEnd"/>
      <w:r w:rsidR="0070052F" w:rsidRPr="0070052F">
        <w:rPr>
          <w:lang w:val="en-US" w:eastAsia="en-US"/>
        </w:rPr>
        <w:t xml:space="preserve"> e </w:t>
      </w:r>
      <w:proofErr w:type="spellStart"/>
      <w:r w:rsidR="0070052F" w:rsidRPr="0070052F">
        <w:rPr>
          <w:lang w:val="en-US" w:eastAsia="en-US"/>
        </w:rPr>
        <w:t>këtij</w:t>
      </w:r>
      <w:proofErr w:type="spellEnd"/>
      <w:r w:rsidR="0070052F" w:rsidRPr="0070052F">
        <w:rPr>
          <w:lang w:val="en-US" w:eastAsia="en-US"/>
        </w:rPr>
        <w:t xml:space="preserve"> </w:t>
      </w:r>
      <w:proofErr w:type="spellStart"/>
      <w:r w:rsidR="0070052F" w:rsidRPr="0070052F">
        <w:rPr>
          <w:lang w:val="en-US" w:eastAsia="en-US"/>
        </w:rPr>
        <w:t>vendimi</w:t>
      </w:r>
      <w:proofErr w:type="spellEnd"/>
      <w:r w:rsidR="0070052F" w:rsidRPr="0070052F">
        <w:rPr>
          <w:lang w:val="en-US" w:eastAsia="en-US"/>
        </w:rPr>
        <w:t>.</w:t>
      </w:r>
    </w:p>
    <w:p w:rsidR="0070052F" w:rsidRPr="0070052F" w:rsidRDefault="0070052F" w:rsidP="0070052F">
      <w:pPr>
        <w:suppressAutoHyphens/>
        <w:jc w:val="both"/>
        <w:rPr>
          <w:b/>
          <w:sz w:val="16"/>
          <w:szCs w:val="16"/>
          <w:lang w:val="pt-BR" w:eastAsia="en-US"/>
        </w:rPr>
      </w:pPr>
    </w:p>
    <w:p w:rsidR="0070052F" w:rsidRPr="0070052F" w:rsidRDefault="0070052F" w:rsidP="0070052F">
      <w:pPr>
        <w:suppressAutoHyphens/>
        <w:jc w:val="both"/>
        <w:rPr>
          <w:lang w:val="en-GB" w:eastAsia="en-GB"/>
        </w:rPr>
      </w:pPr>
      <w:proofErr w:type="spellStart"/>
      <w:r w:rsidRPr="0070052F">
        <w:rPr>
          <w:lang w:val="en-GB" w:eastAsia="en-GB"/>
        </w:rPr>
        <w:t>Ky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vendim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hyn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në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fuqi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sipas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përcaktimeve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të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pikës</w:t>
      </w:r>
      <w:proofErr w:type="spellEnd"/>
      <w:r w:rsidRPr="0070052F">
        <w:rPr>
          <w:lang w:val="en-GB" w:eastAsia="en-GB"/>
        </w:rPr>
        <w:t xml:space="preserve"> 6, </w:t>
      </w:r>
      <w:proofErr w:type="spellStart"/>
      <w:r w:rsidRPr="0070052F">
        <w:rPr>
          <w:lang w:val="en-GB" w:eastAsia="en-GB"/>
        </w:rPr>
        <w:t>të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nenit</w:t>
      </w:r>
      <w:proofErr w:type="spellEnd"/>
      <w:r w:rsidRPr="0070052F">
        <w:rPr>
          <w:lang w:val="en-GB" w:eastAsia="en-GB"/>
        </w:rPr>
        <w:t xml:space="preserve"> 55, </w:t>
      </w:r>
      <w:proofErr w:type="spellStart"/>
      <w:r w:rsidRPr="0070052F">
        <w:rPr>
          <w:lang w:val="en-GB" w:eastAsia="en-GB"/>
        </w:rPr>
        <w:t>të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ligjit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nr</w:t>
      </w:r>
      <w:proofErr w:type="spellEnd"/>
      <w:r w:rsidRPr="0070052F">
        <w:rPr>
          <w:lang w:val="en-GB" w:eastAsia="en-GB"/>
        </w:rPr>
        <w:t>. 139/2015 “</w:t>
      </w:r>
      <w:proofErr w:type="spellStart"/>
      <w:r w:rsidRPr="0070052F">
        <w:rPr>
          <w:lang w:val="en-GB" w:eastAsia="en-GB"/>
        </w:rPr>
        <w:t>Për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vetëqeverisjen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vendore</w:t>
      </w:r>
      <w:proofErr w:type="spellEnd"/>
      <w:r w:rsidRPr="0070052F">
        <w:rPr>
          <w:lang w:val="en-GB" w:eastAsia="en-GB"/>
        </w:rPr>
        <w:t xml:space="preserve">”, </w:t>
      </w:r>
      <w:proofErr w:type="spellStart"/>
      <w:r w:rsidRPr="0070052F">
        <w:rPr>
          <w:lang w:val="en-GB" w:eastAsia="en-GB"/>
        </w:rPr>
        <w:t>të</w:t>
      </w:r>
      <w:proofErr w:type="spellEnd"/>
      <w:r w:rsidRPr="0070052F">
        <w:rPr>
          <w:lang w:val="en-GB" w:eastAsia="en-GB"/>
        </w:rPr>
        <w:t xml:space="preserve"> </w:t>
      </w:r>
      <w:proofErr w:type="spellStart"/>
      <w:r w:rsidRPr="0070052F">
        <w:rPr>
          <w:lang w:val="en-GB" w:eastAsia="en-GB"/>
        </w:rPr>
        <w:t>ndryshuar</w:t>
      </w:r>
      <w:proofErr w:type="spellEnd"/>
      <w:r w:rsidRPr="0070052F">
        <w:rPr>
          <w:lang w:val="en-GB" w:eastAsia="en-GB"/>
        </w:rPr>
        <w:t>.</w:t>
      </w:r>
    </w:p>
    <w:p w:rsidR="0059344A" w:rsidRDefault="0059344A">
      <w:pPr>
        <w:jc w:val="both"/>
        <w:rPr>
          <w:sz w:val="16"/>
          <w:szCs w:val="16"/>
          <w:lang w:val="pt-BR" w:eastAsia="sq-AL"/>
        </w:rPr>
      </w:pPr>
    </w:p>
    <w:p w:rsidR="0059344A" w:rsidRDefault="0059344A">
      <w:pPr>
        <w:jc w:val="center"/>
        <w:rPr>
          <w:lang w:val="pt-BR" w:eastAsia="sq-AL"/>
        </w:rPr>
      </w:pPr>
    </w:p>
    <w:p w:rsidR="0059344A" w:rsidRDefault="0059344A">
      <w:pPr>
        <w:jc w:val="center"/>
        <w:rPr>
          <w:lang w:val="pt-BR" w:eastAsia="sq-AL"/>
        </w:rPr>
      </w:pPr>
    </w:p>
    <w:p w:rsidR="0059344A" w:rsidRPr="00D25BE3" w:rsidRDefault="00AF1B11">
      <w:pPr>
        <w:jc w:val="center"/>
        <w:rPr>
          <w:b/>
          <w:lang w:val="pt-BR" w:eastAsia="sq-AL"/>
        </w:rPr>
      </w:pPr>
      <w:r w:rsidRPr="00D25BE3">
        <w:rPr>
          <w:b/>
          <w:lang w:val="pt-BR" w:eastAsia="sq-AL"/>
        </w:rPr>
        <w:t>K R Y E T A R</w:t>
      </w:r>
    </w:p>
    <w:p w:rsidR="00A855F9" w:rsidRDefault="00A855F9">
      <w:pPr>
        <w:jc w:val="center"/>
        <w:rPr>
          <w:lang w:val="pt-BR" w:eastAsia="sq-AL"/>
        </w:rPr>
      </w:pPr>
    </w:p>
    <w:p w:rsidR="0059344A" w:rsidRDefault="00A855F9">
      <w:pPr>
        <w:jc w:val="center"/>
        <w:rPr>
          <w:b/>
          <w:bCs/>
          <w:lang w:val="pt-BR" w:eastAsia="sq-AL"/>
        </w:rPr>
      </w:pPr>
      <w:r>
        <w:rPr>
          <w:b/>
          <w:bCs/>
          <w:lang w:val="pt-BR" w:eastAsia="sq-AL"/>
        </w:rPr>
        <w:t>ROMINA KUKO</w:t>
      </w:r>
    </w:p>
    <w:p w:rsidR="00D25BE3" w:rsidRDefault="00D25BE3" w:rsidP="00D25BE3">
      <w:pPr>
        <w:rPr>
          <w:b/>
          <w:bCs/>
          <w:lang w:val="pt-BR" w:eastAsia="sq-AL"/>
        </w:rPr>
      </w:pPr>
    </w:p>
    <w:p w:rsidR="00D25BE3" w:rsidRDefault="00D25BE3" w:rsidP="00D25BE3">
      <w:pPr>
        <w:rPr>
          <w:b/>
          <w:bCs/>
          <w:lang w:val="pt-BR" w:eastAsia="sq-AL"/>
        </w:rPr>
      </w:pPr>
    </w:p>
    <w:p w:rsidR="00005988" w:rsidRDefault="00005988" w:rsidP="00D25BE3">
      <w:pPr>
        <w:rPr>
          <w:bCs/>
          <w:sz w:val="18"/>
          <w:szCs w:val="18"/>
          <w:lang w:val="pt-BR" w:eastAsia="sq-AL"/>
        </w:rPr>
      </w:pPr>
    </w:p>
    <w:p w:rsidR="00005988" w:rsidRDefault="00005988" w:rsidP="00D25BE3">
      <w:pPr>
        <w:rPr>
          <w:bCs/>
          <w:sz w:val="18"/>
          <w:szCs w:val="18"/>
          <w:lang w:val="pt-BR" w:eastAsia="sq-AL"/>
        </w:rPr>
      </w:pPr>
    </w:p>
    <w:p w:rsidR="00005988" w:rsidRDefault="00005988" w:rsidP="00D25BE3">
      <w:pPr>
        <w:rPr>
          <w:bCs/>
          <w:sz w:val="18"/>
          <w:szCs w:val="18"/>
          <w:lang w:val="pt-BR" w:eastAsia="sq-AL"/>
        </w:rPr>
      </w:pPr>
    </w:p>
    <w:p w:rsidR="00D25BE3" w:rsidRPr="00071BE7" w:rsidRDefault="00D25BE3" w:rsidP="00D25BE3">
      <w:pPr>
        <w:rPr>
          <w:bCs/>
          <w:color w:val="FFFFFF" w:themeColor="background1"/>
          <w:sz w:val="16"/>
          <w:szCs w:val="16"/>
          <w:lang w:val="pt-BR" w:eastAsia="sq-AL"/>
        </w:rPr>
      </w:pPr>
      <w:bookmarkStart w:id="1" w:name="_GoBack"/>
      <w:r w:rsidRPr="00071BE7">
        <w:rPr>
          <w:bCs/>
          <w:color w:val="FFFFFF" w:themeColor="background1"/>
          <w:sz w:val="16"/>
          <w:szCs w:val="16"/>
          <w:lang w:val="pt-BR" w:eastAsia="sq-AL"/>
        </w:rPr>
        <w:t>Zbardhi: D.Xhavara</w:t>
      </w:r>
    </w:p>
    <w:p w:rsidR="00D25BE3" w:rsidRPr="00071BE7" w:rsidRDefault="00D25BE3" w:rsidP="00D25BE3">
      <w:pPr>
        <w:rPr>
          <w:bCs/>
          <w:color w:val="FFFFFF" w:themeColor="background1"/>
          <w:sz w:val="16"/>
          <w:szCs w:val="16"/>
          <w:lang w:val="pt-BR" w:eastAsia="sq-AL"/>
        </w:rPr>
      </w:pPr>
      <w:r w:rsidRPr="00071BE7">
        <w:rPr>
          <w:bCs/>
          <w:color w:val="FFFFFF" w:themeColor="background1"/>
          <w:sz w:val="16"/>
          <w:szCs w:val="16"/>
          <w:lang w:val="pt-BR" w:eastAsia="sq-AL"/>
        </w:rPr>
        <w:t>Miratoi: B.Zeneli</w:t>
      </w:r>
    </w:p>
    <w:p w:rsidR="00D25BE3" w:rsidRPr="00071BE7" w:rsidRDefault="00D25BE3" w:rsidP="00D25BE3">
      <w:pPr>
        <w:rPr>
          <w:color w:val="FFFFFF" w:themeColor="background1"/>
          <w:sz w:val="16"/>
          <w:szCs w:val="16"/>
        </w:rPr>
      </w:pPr>
      <w:r w:rsidRPr="00071BE7">
        <w:rPr>
          <w:bCs/>
          <w:color w:val="FFFFFF" w:themeColor="background1"/>
          <w:sz w:val="16"/>
          <w:szCs w:val="16"/>
          <w:lang w:val="pt-BR" w:eastAsia="sq-AL"/>
        </w:rPr>
        <w:t>Sekretar i KB</w:t>
      </w:r>
      <w:bookmarkEnd w:id="1"/>
    </w:p>
    <w:sectPr w:rsidR="00D25BE3" w:rsidRPr="00071BE7" w:rsidSect="00D25BE3">
      <w:pgSz w:w="11906" w:h="16838"/>
      <w:pgMar w:top="851" w:right="1466" w:bottom="1985" w:left="153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894"/>
    <w:multiLevelType w:val="multilevel"/>
    <w:tmpl w:val="725E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</w:rPr>
    </w:lvl>
  </w:abstractNum>
  <w:abstractNum w:abstractNumId="1" w15:restartNumberingAfterBreak="0">
    <w:nsid w:val="15CD7E3C"/>
    <w:multiLevelType w:val="hybridMultilevel"/>
    <w:tmpl w:val="3EB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04049"/>
    <w:multiLevelType w:val="hybridMultilevel"/>
    <w:tmpl w:val="6BF6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75F6"/>
    <w:multiLevelType w:val="multilevel"/>
    <w:tmpl w:val="5002D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B1095F"/>
    <w:multiLevelType w:val="multilevel"/>
    <w:tmpl w:val="46500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1151E4"/>
    <w:multiLevelType w:val="hybridMultilevel"/>
    <w:tmpl w:val="3664E3BA"/>
    <w:lvl w:ilvl="0" w:tplc="40542380">
      <w:start w:val="4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E9A63CE2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174DEB"/>
    <w:multiLevelType w:val="hybridMultilevel"/>
    <w:tmpl w:val="01961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1A1117"/>
    <w:multiLevelType w:val="multilevel"/>
    <w:tmpl w:val="893A1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4A"/>
    <w:rsid w:val="00005988"/>
    <w:rsid w:val="00017288"/>
    <w:rsid w:val="00071BE7"/>
    <w:rsid w:val="000B75FF"/>
    <w:rsid w:val="000C0E76"/>
    <w:rsid w:val="000E6534"/>
    <w:rsid w:val="000E6B1E"/>
    <w:rsid w:val="000F498F"/>
    <w:rsid w:val="001138E5"/>
    <w:rsid w:val="001734E6"/>
    <w:rsid w:val="001F4C5F"/>
    <w:rsid w:val="002234BA"/>
    <w:rsid w:val="00240B35"/>
    <w:rsid w:val="002B2A70"/>
    <w:rsid w:val="00374C03"/>
    <w:rsid w:val="00396C39"/>
    <w:rsid w:val="004226D7"/>
    <w:rsid w:val="00465FB0"/>
    <w:rsid w:val="004949B5"/>
    <w:rsid w:val="004A216E"/>
    <w:rsid w:val="004F54EF"/>
    <w:rsid w:val="0059344A"/>
    <w:rsid w:val="0070052F"/>
    <w:rsid w:val="00737CEC"/>
    <w:rsid w:val="0075326B"/>
    <w:rsid w:val="00796E74"/>
    <w:rsid w:val="008022FD"/>
    <w:rsid w:val="00874A6C"/>
    <w:rsid w:val="009110BF"/>
    <w:rsid w:val="00911EC9"/>
    <w:rsid w:val="00961DB8"/>
    <w:rsid w:val="009C1B91"/>
    <w:rsid w:val="009F3BCE"/>
    <w:rsid w:val="00A1176A"/>
    <w:rsid w:val="00A306FA"/>
    <w:rsid w:val="00A34A34"/>
    <w:rsid w:val="00A855F9"/>
    <w:rsid w:val="00AA3A63"/>
    <w:rsid w:val="00AB6863"/>
    <w:rsid w:val="00AF1B11"/>
    <w:rsid w:val="00C2257B"/>
    <w:rsid w:val="00CE40F0"/>
    <w:rsid w:val="00D25BE3"/>
    <w:rsid w:val="00E12464"/>
    <w:rsid w:val="00E16C46"/>
    <w:rsid w:val="00E2107B"/>
    <w:rsid w:val="00E323AB"/>
    <w:rsid w:val="00E60B55"/>
    <w:rsid w:val="00E62703"/>
    <w:rsid w:val="00E74A51"/>
    <w:rsid w:val="00FA35FB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37AC"/>
  <w15:docId w15:val="{A31B1B05-8D54-4015-A777-08C3D2EF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E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9102E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9102EC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02E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qFormat/>
    <w:rsid w:val="009102EC"/>
  </w:style>
  <w:style w:type="character" w:customStyle="1" w:styleId="NoSpacingChar">
    <w:name w:val="No Spacing Char"/>
    <w:link w:val="NoSpacing"/>
    <w:uiPriority w:val="1"/>
    <w:qFormat/>
    <w:rsid w:val="009102E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56B8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701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701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701C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01C1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b/>
      <w:sz w:val="20"/>
      <w:szCs w:val="24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NumberingSymbols">
    <w:name w:val="Numbering Symbols"/>
    <w:qFormat/>
    <w:rPr>
      <w:rFonts w:ascii="Times New Roman" w:hAnsi="Times New Roman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9102EC"/>
    <w:pPr>
      <w:tabs>
        <w:tab w:val="center" w:pos="4819"/>
        <w:tab w:val="right" w:pos="9638"/>
      </w:tabs>
    </w:pPr>
  </w:style>
  <w:style w:type="paragraph" w:styleId="NoSpacing">
    <w:name w:val="No Spacing"/>
    <w:link w:val="NoSpacingChar"/>
    <w:uiPriority w:val="1"/>
    <w:qFormat/>
    <w:rsid w:val="009102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B83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7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701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0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A73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304B-A718-4F1B-9278-CF5E6736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Dorina Xhavara</cp:lastModifiedBy>
  <cp:revision>9</cp:revision>
  <cp:lastPrinted>2025-05-02T08:11:00Z</cp:lastPrinted>
  <dcterms:created xsi:type="dcterms:W3CDTF">2025-04-24T13:41:00Z</dcterms:created>
  <dcterms:modified xsi:type="dcterms:W3CDTF">2025-05-02T08:11:00Z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