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14" w:rsidRDefault="006955E3" w:rsidP="00294D14">
      <w:pPr>
        <w:spacing w:line="276" w:lineRule="auto"/>
        <w:rPr>
          <w:lang w:val="sq-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6753761D" wp14:editId="07E71A02">
            <wp:simplePos x="0" y="0"/>
            <wp:positionH relativeFrom="margin">
              <wp:posOffset>-657225</wp:posOffset>
            </wp:positionH>
            <wp:positionV relativeFrom="paragraph">
              <wp:posOffset>-619125</wp:posOffset>
            </wp:positionV>
            <wp:extent cx="7289165" cy="974090"/>
            <wp:effectExtent l="0" t="0" r="6985" b="0"/>
            <wp:wrapNone/>
            <wp:docPr id="1" name="Picture 1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1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5E3" w:rsidRPr="00294D14" w:rsidRDefault="00294D14" w:rsidP="00294D14">
      <w:pPr>
        <w:spacing w:line="276" w:lineRule="auto"/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       </w:t>
      </w:r>
      <w:r w:rsidR="006955E3">
        <w:rPr>
          <w:b/>
          <w:lang w:val="sq-AL"/>
        </w:rPr>
        <w:t>BASHKIA TIRANË</w:t>
      </w:r>
    </w:p>
    <w:p w:rsidR="006955E3" w:rsidRPr="00FD5C76" w:rsidRDefault="00294D14" w:rsidP="006955E3">
      <w:pPr>
        <w:pStyle w:val="Title"/>
        <w:ind w:left="2880"/>
        <w:jc w:val="left"/>
        <w:rPr>
          <w:color w:val="00000A"/>
          <w:szCs w:val="24"/>
          <w:lang w:val="en-US"/>
        </w:rPr>
      </w:pPr>
      <w:r>
        <w:rPr>
          <w:color w:val="00000A"/>
          <w:szCs w:val="24"/>
          <w:lang w:val="en-US"/>
        </w:rPr>
        <w:t xml:space="preserve">   </w:t>
      </w:r>
      <w:r w:rsidR="006955E3" w:rsidRPr="00FD5C76">
        <w:rPr>
          <w:color w:val="00000A"/>
          <w:szCs w:val="24"/>
          <w:lang w:val="en-US"/>
        </w:rPr>
        <w:t>KËSHILLI BASHKIAK</w:t>
      </w:r>
    </w:p>
    <w:p w:rsidR="006955E3" w:rsidRDefault="006955E3" w:rsidP="006955E3">
      <w:pPr>
        <w:pStyle w:val="Title"/>
        <w:jc w:val="left"/>
        <w:rPr>
          <w:bCs/>
          <w:smallCaps/>
          <w:color w:val="000000"/>
          <w:szCs w:val="24"/>
          <w:lang w:val="sq-AL"/>
        </w:rPr>
      </w:pPr>
    </w:p>
    <w:p w:rsidR="001C0AF5" w:rsidRPr="005D26EE" w:rsidRDefault="001C0AF5" w:rsidP="001C0AF5">
      <w:pPr>
        <w:spacing w:line="276" w:lineRule="auto"/>
        <w:jc w:val="both"/>
        <w:textAlignment w:val="baseline"/>
        <w:rPr>
          <w:rFonts w:ascii="Liberation Serif;Times New Roma" w:eastAsia="SimSun;宋体" w:hAnsi="Liberation Serif;Times New Roma" w:cs="Lucida Sans"/>
          <w:color w:val="00000A"/>
          <w:kern w:val="2"/>
          <w:lang w:bidi="hi-IN"/>
        </w:rPr>
      </w:pPr>
      <w:r w:rsidRPr="005D26EE">
        <w:rPr>
          <w:rFonts w:ascii="Liberation Serif;Times New Roma" w:eastAsia="SimSun;宋体" w:hAnsi="Liberation Serif;Times New Roma" w:cs="Lucida Sans"/>
          <w:color w:val="000000"/>
          <w:kern w:val="2"/>
          <w:lang w:val="sq-AL" w:eastAsia="it-IT" w:bidi="hi-IN"/>
        </w:rPr>
        <w:t xml:space="preserve">Nr._________ prot.                                                                        </w:t>
      </w:r>
      <w:r>
        <w:rPr>
          <w:rFonts w:ascii="Liberation Serif;Times New Roma" w:eastAsia="SimSun;宋体" w:hAnsi="Liberation Serif;Times New Roma" w:cs="Lucida Sans"/>
          <w:color w:val="000000"/>
          <w:kern w:val="2"/>
          <w:lang w:val="sq-AL" w:eastAsia="it-IT" w:bidi="hi-IN"/>
        </w:rPr>
        <w:t xml:space="preserve"> </w:t>
      </w:r>
      <w:r w:rsidRPr="005D26EE">
        <w:rPr>
          <w:rFonts w:ascii="Liberation Serif;Times New Roma" w:eastAsia="SimSun;宋体" w:hAnsi="Liberation Serif;Times New Roma" w:cs="Lucida Sans"/>
          <w:color w:val="000000"/>
          <w:kern w:val="2"/>
          <w:lang w:val="sq-AL" w:eastAsia="it-IT" w:bidi="hi-IN"/>
        </w:rPr>
        <w:t xml:space="preserve">  </w:t>
      </w:r>
      <w:r>
        <w:rPr>
          <w:rFonts w:ascii="Liberation Serif;Times New Roma" w:eastAsia="SimSun;宋体" w:hAnsi="Liberation Serif;Times New Roma" w:cs="Lucida Sans"/>
          <w:color w:val="000000"/>
          <w:kern w:val="2"/>
          <w:lang w:val="sq-AL" w:eastAsia="it-IT" w:bidi="hi-IN"/>
        </w:rPr>
        <w:t xml:space="preserve">  Tiranë, më___, ___, 2025</w:t>
      </w:r>
    </w:p>
    <w:p w:rsidR="001C0AF5" w:rsidRDefault="001C0AF5" w:rsidP="006955E3">
      <w:pPr>
        <w:pStyle w:val="Title"/>
        <w:jc w:val="left"/>
        <w:rPr>
          <w:bCs/>
          <w:smallCaps/>
          <w:color w:val="000000"/>
          <w:szCs w:val="24"/>
          <w:lang w:val="sq-AL"/>
        </w:rPr>
      </w:pPr>
    </w:p>
    <w:p w:rsidR="001C0AF5" w:rsidRDefault="001C0AF5" w:rsidP="006955E3">
      <w:pPr>
        <w:pStyle w:val="Title"/>
        <w:jc w:val="left"/>
        <w:rPr>
          <w:bCs/>
          <w:smallCaps/>
          <w:color w:val="000000"/>
          <w:szCs w:val="24"/>
          <w:lang w:val="sq-AL"/>
        </w:rPr>
      </w:pPr>
    </w:p>
    <w:p w:rsidR="006955E3" w:rsidRPr="00FD5C76" w:rsidRDefault="006955E3" w:rsidP="006955E3">
      <w:pPr>
        <w:jc w:val="center"/>
        <w:rPr>
          <w:b/>
          <w:lang w:val="sq-AL"/>
        </w:rPr>
      </w:pPr>
      <w:r w:rsidRPr="00FD5C76">
        <w:rPr>
          <w:b/>
          <w:lang w:val="sq-AL"/>
        </w:rPr>
        <w:t>V E N D I M</w:t>
      </w:r>
    </w:p>
    <w:p w:rsidR="006955E3" w:rsidRPr="00FD5C76" w:rsidRDefault="006955E3" w:rsidP="006955E3">
      <w:pPr>
        <w:jc w:val="center"/>
        <w:rPr>
          <w:b/>
          <w:lang w:val="sq-AL"/>
        </w:rPr>
      </w:pPr>
    </w:p>
    <w:p w:rsidR="006955E3" w:rsidRPr="001C0AF5" w:rsidRDefault="006955E3" w:rsidP="00E01579">
      <w:pPr>
        <w:jc w:val="center"/>
        <w:rPr>
          <w:bCs/>
          <w:lang w:val="sq-AL"/>
        </w:rPr>
      </w:pPr>
      <w:r w:rsidRPr="001C0AF5">
        <w:rPr>
          <w:lang w:val="sq-AL"/>
        </w:rPr>
        <w:t>Nr.</w:t>
      </w:r>
      <w:r w:rsidR="001C0AF5">
        <w:rPr>
          <w:lang w:val="sq-AL"/>
        </w:rPr>
        <w:t>39</w:t>
      </w:r>
      <w:r w:rsidRPr="001C0AF5">
        <w:rPr>
          <w:lang w:val="sq-AL"/>
        </w:rPr>
        <w:t>, datë</w:t>
      </w:r>
      <w:r w:rsidR="001C0AF5">
        <w:rPr>
          <w:lang w:val="sq-AL"/>
        </w:rPr>
        <w:t xml:space="preserve"> </w:t>
      </w:r>
      <w:r w:rsidR="001C0AF5">
        <w:rPr>
          <w:bCs/>
          <w:lang w:val="sq-AL"/>
        </w:rPr>
        <w:t>10.06.</w:t>
      </w:r>
      <w:r w:rsidRPr="001C0AF5">
        <w:rPr>
          <w:bCs/>
          <w:lang w:val="sq-AL"/>
        </w:rPr>
        <w:t>2025</w:t>
      </w:r>
    </w:p>
    <w:p w:rsidR="005870F4" w:rsidRDefault="005870F4" w:rsidP="00E01579">
      <w:pPr>
        <w:jc w:val="center"/>
        <w:rPr>
          <w:b/>
          <w:bCs/>
          <w:color w:val="000000"/>
          <w:lang w:val="sq-AL" w:eastAsia="en-US"/>
        </w:rPr>
      </w:pPr>
    </w:p>
    <w:p w:rsidR="00E01579" w:rsidRDefault="006955E3" w:rsidP="00E01579">
      <w:pPr>
        <w:jc w:val="center"/>
        <w:rPr>
          <w:b/>
          <w:bCs/>
          <w:color w:val="000000"/>
          <w:lang w:val="sq-AL" w:eastAsia="en-US"/>
        </w:rPr>
      </w:pPr>
      <w:r>
        <w:rPr>
          <w:b/>
          <w:bCs/>
          <w:color w:val="000000"/>
          <w:lang w:val="sq-AL" w:eastAsia="en-US"/>
        </w:rPr>
        <w:t>“P</w:t>
      </w:r>
      <w:r w:rsidR="00294D14">
        <w:rPr>
          <w:b/>
          <w:bCs/>
          <w:color w:val="000000"/>
          <w:lang w:val="sq-AL" w:eastAsia="en-US"/>
        </w:rPr>
        <w:t>Ë</w:t>
      </w:r>
      <w:r>
        <w:rPr>
          <w:b/>
          <w:bCs/>
          <w:color w:val="000000"/>
          <w:lang w:val="sq-AL" w:eastAsia="en-US"/>
        </w:rPr>
        <w:t>R</w:t>
      </w:r>
    </w:p>
    <w:p w:rsidR="00E01579" w:rsidRPr="009D38CC" w:rsidRDefault="00E01579" w:rsidP="009D38CC">
      <w:pPr>
        <w:jc w:val="center"/>
        <w:rPr>
          <w:b/>
          <w:lang w:val="sq-AL"/>
        </w:rPr>
      </w:pPr>
      <w:r>
        <w:rPr>
          <w:b/>
          <w:bCs/>
          <w:color w:val="000000"/>
          <w:lang w:val="sq-AL" w:eastAsia="en-US"/>
        </w:rPr>
        <w:t>NJË NDRYSHIM NË VENDIMIN</w:t>
      </w:r>
      <w:r w:rsidRPr="00E01579">
        <w:rPr>
          <w:lang w:val="sq-AL"/>
        </w:rPr>
        <w:t xml:space="preserve"> </w:t>
      </w:r>
      <w:r w:rsidRPr="00E01579">
        <w:rPr>
          <w:b/>
          <w:lang w:val="sq-AL"/>
        </w:rPr>
        <w:t>NR. 109, DATË 15.11.2023</w:t>
      </w:r>
      <w:r>
        <w:rPr>
          <w:b/>
          <w:lang w:val="sq-AL"/>
        </w:rPr>
        <w:t xml:space="preserve">, TË KËSHILLIT BASHKIAK </w:t>
      </w:r>
      <w:r w:rsidRPr="006C4274">
        <w:rPr>
          <w:b/>
          <w:bCs/>
          <w:color w:val="000000"/>
          <w:lang w:val="sq-AL"/>
        </w:rPr>
        <w:t>“PËR</w:t>
      </w:r>
      <w:r w:rsidR="009D38CC">
        <w:rPr>
          <w:b/>
          <w:lang w:val="sq-AL"/>
        </w:rPr>
        <w:t xml:space="preserve"> </w:t>
      </w:r>
      <w:r w:rsidRPr="006C4274">
        <w:rPr>
          <w:b/>
          <w:bCs/>
          <w:color w:val="000000"/>
          <w:lang w:val="sq-AL"/>
        </w:rPr>
        <w:t xml:space="preserve">KRIJIMIN E BORDIT </w:t>
      </w:r>
      <w:r>
        <w:rPr>
          <w:b/>
          <w:bCs/>
          <w:color w:val="000000"/>
          <w:lang w:val="sq-AL"/>
        </w:rPr>
        <w:t>T</w:t>
      </w:r>
      <w:r w:rsidRPr="006C4274">
        <w:rPr>
          <w:b/>
          <w:bCs/>
          <w:color w:val="000000"/>
          <w:lang w:val="sq-AL"/>
        </w:rPr>
        <w:t>Ë</w:t>
      </w:r>
      <w:r>
        <w:rPr>
          <w:b/>
          <w:bCs/>
          <w:color w:val="000000"/>
          <w:lang w:val="sq-AL"/>
        </w:rPr>
        <w:t xml:space="preserve"> AGJENCISË SË INDUSTRISË KREATIVE TIRANË”</w:t>
      </w:r>
    </w:p>
    <w:p w:rsidR="00E01579" w:rsidRDefault="00E01579" w:rsidP="006955E3">
      <w:pPr>
        <w:suppressAutoHyphens w:val="0"/>
        <w:jc w:val="center"/>
        <w:rPr>
          <w:b/>
          <w:bCs/>
          <w:color w:val="000000"/>
          <w:lang w:val="en-US" w:eastAsia="en-US"/>
        </w:rPr>
      </w:pPr>
    </w:p>
    <w:p w:rsidR="006955E3" w:rsidRDefault="006955E3" w:rsidP="006955E3">
      <w:pPr>
        <w:pStyle w:val="NoSpacing"/>
        <w:jc w:val="both"/>
      </w:pPr>
      <w:r w:rsidRPr="006955E3">
        <w:rPr>
          <w:rStyle w:val="Fontiiparagrafittparazgjedhur"/>
        </w:rPr>
        <w:t>Në mbështetje të nenit 8, pika 2, nenit 9, pika 1, nënpika 1.1, shkronja “b”</w:t>
      </w:r>
      <w:r w:rsidR="00055A46">
        <w:rPr>
          <w:rStyle w:val="Fontiiparagrafittparazgjedhur"/>
        </w:rPr>
        <w:t xml:space="preserve"> dhe “d”, </w:t>
      </w:r>
      <w:r w:rsidRPr="006955E3">
        <w:rPr>
          <w:lang w:val="sq-AL" w:eastAsia="sq-AL"/>
        </w:rPr>
        <w:t>nenit 25</w:t>
      </w:r>
      <w:r w:rsidR="00055A46">
        <w:rPr>
          <w:lang w:val="sq-AL" w:eastAsia="sq-AL"/>
        </w:rPr>
        <w:t>,</w:t>
      </w:r>
      <w:r w:rsidRPr="006955E3">
        <w:rPr>
          <w:lang w:val="sq-AL" w:eastAsia="sq-AL"/>
        </w:rPr>
        <w:t xml:space="preserve"> </w:t>
      </w:r>
      <w:r w:rsidR="0043230E">
        <w:rPr>
          <w:rStyle w:val="Fontiiparagrafittparazgjedhur"/>
        </w:rPr>
        <w:t xml:space="preserve">nenit 54 </w:t>
      </w:r>
      <w:r w:rsidRPr="006955E3">
        <w:rPr>
          <w:rStyle w:val="Fontiiparagrafittparazgjedhur"/>
        </w:rPr>
        <w:t>dhe nenit 55, pikat 2 dhe 6</w:t>
      </w:r>
      <w:r w:rsidR="00055A46">
        <w:rPr>
          <w:rStyle w:val="Fontiiparagrafittparazgjedhur"/>
        </w:rPr>
        <w:t>,</w:t>
      </w:r>
      <w:r w:rsidRPr="006955E3">
        <w:rPr>
          <w:rStyle w:val="Fontiiparagrafittparazgjedhur"/>
        </w:rPr>
        <w:t xml:space="preserve"> të ligjit nr. 139/2015 “Për vetëqeverisjen vendore”, të ndryshuar,</w:t>
      </w:r>
      <w:r w:rsidR="00E01579" w:rsidRPr="00E01579">
        <w:t xml:space="preserve"> </w:t>
      </w:r>
      <w:r w:rsidR="00E01579">
        <w:t xml:space="preserve">nenit 113, </w:t>
      </w:r>
      <w:r w:rsidR="00E01579">
        <w:rPr>
          <w:rFonts w:eastAsia="Calibri"/>
          <w:szCs w:val="22"/>
          <w:lang w:val="sq-AL"/>
        </w:rPr>
        <w:t xml:space="preserve">të ligjit nr. 44/2015 “Kodi i Procedurave Administrative i Republikës së Shqipërisë”, </w:t>
      </w:r>
      <w:r w:rsidR="00E01579" w:rsidRPr="006C4274">
        <w:rPr>
          <w:lang w:val="sq-AL"/>
        </w:rPr>
        <w:t>ligjit nr. 10352, datë 18.11.2010 “Për artin dhe kulturën”, të ndryshuar</w:t>
      </w:r>
      <w:r w:rsidR="00055A46">
        <w:rPr>
          <w:lang w:val="sq-AL"/>
        </w:rPr>
        <w:t>,</w:t>
      </w:r>
      <w:r w:rsidRPr="00F71291">
        <w:rPr>
          <w:rStyle w:val="Fontiiparagrafittparazgjedhur"/>
        </w:rPr>
        <w:t xml:space="preserve"> </w:t>
      </w:r>
      <w:r w:rsidRPr="00D76A8F">
        <w:rPr>
          <w:rStyle w:val="Fontiiparagrafittparazgjedhur"/>
        </w:rPr>
        <w:t xml:space="preserve">si dhe në vijim të memos </w:t>
      </w:r>
      <w:r w:rsidRPr="00D76A8F">
        <w:rPr>
          <w:lang w:val="sq-AL" w:eastAsia="en-US"/>
        </w:rPr>
        <w:t xml:space="preserve">me nr. </w:t>
      </w:r>
      <w:r>
        <w:rPr>
          <w:lang w:val="sq-AL" w:eastAsia="en-US"/>
        </w:rPr>
        <w:t>5402/2</w:t>
      </w:r>
      <w:r w:rsidR="0095711A">
        <w:rPr>
          <w:lang w:val="sq-AL" w:eastAsia="en-US"/>
        </w:rPr>
        <w:t xml:space="preserve"> prot.</w:t>
      </w:r>
      <w:r>
        <w:rPr>
          <w:lang w:val="sq-AL" w:eastAsia="en-US"/>
        </w:rPr>
        <w:t>, datë 28.03.2025</w:t>
      </w:r>
      <w:r w:rsidRPr="00D76A8F">
        <w:rPr>
          <w:rStyle w:val="Fontiiparagrafittparazgjedhur"/>
        </w:rPr>
        <w:t>, të Drejtorisë së Përgjithshme të Promovimit të Qytetit, me propozimin e Kryetarit të Bashkisë, Këshilli Bashkiak,</w:t>
      </w:r>
    </w:p>
    <w:p w:rsidR="006955E3" w:rsidRDefault="006955E3" w:rsidP="006955E3">
      <w:pPr>
        <w:pStyle w:val="NoSpacing"/>
        <w:jc w:val="both"/>
        <w:rPr>
          <w:rStyle w:val="Fontiiparagrafittparazgjedhur"/>
        </w:rPr>
      </w:pPr>
    </w:p>
    <w:p w:rsidR="006955E3" w:rsidRDefault="006955E3" w:rsidP="006955E3">
      <w:pPr>
        <w:pStyle w:val="NoSpacing"/>
        <w:jc w:val="center"/>
        <w:rPr>
          <w:b/>
          <w:bCs/>
        </w:rPr>
      </w:pPr>
      <w:r>
        <w:rPr>
          <w:b/>
          <w:bCs/>
        </w:rPr>
        <w:t>V E N D O S I:</w:t>
      </w:r>
    </w:p>
    <w:p w:rsidR="006955E3" w:rsidRDefault="006955E3" w:rsidP="006955E3">
      <w:pPr>
        <w:pStyle w:val="NoSpacing"/>
        <w:jc w:val="center"/>
        <w:rPr>
          <w:b/>
          <w:bCs/>
        </w:rPr>
      </w:pPr>
    </w:p>
    <w:p w:rsidR="00E01579" w:rsidRPr="00E01579" w:rsidRDefault="00E01579" w:rsidP="00E01579">
      <w:pPr>
        <w:jc w:val="both"/>
        <w:rPr>
          <w:lang w:val="sq-AL"/>
        </w:rPr>
      </w:pPr>
      <w:bookmarkStart w:id="0" w:name="__DdeLink__1070_15424387711"/>
      <w:bookmarkEnd w:id="0"/>
      <w:r>
        <w:t xml:space="preserve">Në vendimin nr. 109, datë 15.11.2023, të Këshillit Bashkiak </w:t>
      </w:r>
      <w:r w:rsidRPr="00E01579">
        <w:t>“</w:t>
      </w:r>
      <w:r>
        <w:rPr>
          <w:bCs/>
          <w:color w:val="000000"/>
          <w:lang w:val="sq-AL"/>
        </w:rPr>
        <w:t>P</w:t>
      </w:r>
      <w:r w:rsidRPr="00E01579">
        <w:rPr>
          <w:bCs/>
          <w:color w:val="000000"/>
          <w:lang w:val="sq-AL"/>
        </w:rPr>
        <w:t>ër</w:t>
      </w:r>
      <w:r>
        <w:rPr>
          <w:bCs/>
          <w:color w:val="000000"/>
          <w:lang w:val="sq-AL"/>
        </w:rPr>
        <w:t xml:space="preserve"> krijimin e bordit të Agjencisë së Industrisë Kreative T</w:t>
      </w:r>
      <w:r w:rsidRPr="00E01579">
        <w:rPr>
          <w:bCs/>
          <w:color w:val="000000"/>
          <w:lang w:val="sq-AL"/>
        </w:rPr>
        <w:t>iranë</w:t>
      </w:r>
      <w:r>
        <w:t>, bëhet ky ndryshim:</w:t>
      </w:r>
    </w:p>
    <w:p w:rsidR="00E01579" w:rsidRPr="007659B6" w:rsidRDefault="00E01579" w:rsidP="00E01579">
      <w:pPr>
        <w:pStyle w:val="NoSpacing"/>
        <w:numPr>
          <w:ilvl w:val="0"/>
          <w:numId w:val="1"/>
        </w:numPr>
        <w:jc w:val="both"/>
        <w:rPr>
          <w:rStyle w:val="Emphasis"/>
          <w:i w:val="0"/>
          <w:iCs w:val="0"/>
        </w:rPr>
      </w:pPr>
      <w:r>
        <w:rPr>
          <w:b/>
          <w:lang w:val="en-US" w:eastAsia="en-US"/>
        </w:rPr>
        <w:t>1</w:t>
      </w:r>
      <w:r w:rsidRPr="0070052F">
        <w:rPr>
          <w:b/>
          <w:lang w:val="en-US" w:eastAsia="en-US"/>
        </w:rPr>
        <w:t>.</w:t>
      </w:r>
      <w:r w:rsidRPr="0070052F">
        <w:rPr>
          <w:lang w:val="en-US" w:eastAsia="en-US"/>
        </w:rPr>
        <w:t xml:space="preserve"> </w:t>
      </w:r>
      <w:r>
        <w:rPr>
          <w:lang w:val="en-US" w:eastAsia="en-US"/>
        </w:rPr>
        <w:t>Në pikën 1, z</w:t>
      </w:r>
      <w:r w:rsidR="00237FDF">
        <w:rPr>
          <w:lang w:val="en-US" w:eastAsia="en-US"/>
        </w:rPr>
        <w:t xml:space="preserve">nj. Rafaela Rica dhe </w:t>
      </w:r>
      <w:r w:rsidR="00237FDF" w:rsidRPr="00E01579">
        <w:rPr>
          <w:rStyle w:val="Emphasis"/>
          <w:i w:val="0"/>
          <w:color w:val="222222"/>
        </w:rPr>
        <w:t>znj. Mariza Ikonomi</w:t>
      </w:r>
      <w:r w:rsidR="00237FDF">
        <w:rPr>
          <w:lang w:val="en-US" w:eastAsia="en-US"/>
        </w:rPr>
        <w:t xml:space="preserve"> zëvendësohen</w:t>
      </w:r>
      <w:r>
        <w:rPr>
          <w:lang w:val="en-US" w:eastAsia="en-US"/>
        </w:rPr>
        <w:t xml:space="preserve"> </w:t>
      </w:r>
      <w:r w:rsidR="00237FDF" w:rsidRPr="00E01579">
        <w:rPr>
          <w:rStyle w:val="Emphasis"/>
          <w:i w:val="0"/>
          <w:color w:val="222222"/>
        </w:rPr>
        <w:t>me z. Arjan Ymeri dhe z. Kushtrim Shala.</w:t>
      </w:r>
    </w:p>
    <w:p w:rsidR="007659B6" w:rsidRPr="00E01579" w:rsidRDefault="007659B6" w:rsidP="00E01579">
      <w:pPr>
        <w:pStyle w:val="NoSpacing"/>
        <w:numPr>
          <w:ilvl w:val="0"/>
          <w:numId w:val="1"/>
        </w:numPr>
        <w:jc w:val="both"/>
      </w:pPr>
      <w:r>
        <w:rPr>
          <w:b/>
          <w:lang w:val="en-US" w:eastAsia="en-US"/>
        </w:rPr>
        <w:t xml:space="preserve">2. </w:t>
      </w:r>
      <w:r w:rsidRPr="007659B6">
        <w:rPr>
          <w:lang w:val="en-US" w:eastAsia="en-US"/>
        </w:rPr>
        <w:t>An</w:t>
      </w:r>
      <w:r w:rsidR="00E24499">
        <w:rPr>
          <w:lang w:val="en-US" w:eastAsia="en-US"/>
        </w:rPr>
        <w:t>ë</w:t>
      </w:r>
      <w:r w:rsidRPr="007659B6">
        <w:rPr>
          <w:lang w:val="en-US" w:eastAsia="en-US"/>
        </w:rPr>
        <w:t>tar</w:t>
      </w:r>
      <w:r w:rsidR="00E24499">
        <w:rPr>
          <w:lang w:val="en-US" w:eastAsia="en-US"/>
        </w:rPr>
        <w:t>ë</w:t>
      </w:r>
      <w:r w:rsidRPr="007659B6">
        <w:rPr>
          <w:lang w:val="en-US" w:eastAsia="en-US"/>
        </w:rPr>
        <w:t>t e rinj, p</w:t>
      </w:r>
      <w:r w:rsidR="00E24499">
        <w:rPr>
          <w:lang w:val="en-US" w:eastAsia="en-US"/>
        </w:rPr>
        <w:t>ë</w:t>
      </w:r>
      <w:r w:rsidRPr="007659B6">
        <w:rPr>
          <w:lang w:val="en-US" w:eastAsia="en-US"/>
        </w:rPr>
        <w:t>rfundojn</w:t>
      </w:r>
      <w:r w:rsidR="00E24499">
        <w:rPr>
          <w:lang w:val="en-US" w:eastAsia="en-US"/>
        </w:rPr>
        <w:t>ë</w:t>
      </w:r>
      <w:r w:rsidRPr="007659B6">
        <w:rPr>
          <w:lang w:val="en-US" w:eastAsia="en-US"/>
        </w:rPr>
        <w:t xml:space="preserve"> manda</w:t>
      </w:r>
      <w:r w:rsidR="005870F4">
        <w:rPr>
          <w:lang w:val="en-US" w:eastAsia="en-US"/>
        </w:rPr>
        <w:t>t</w:t>
      </w:r>
      <w:r w:rsidRPr="007659B6">
        <w:rPr>
          <w:lang w:val="en-US" w:eastAsia="en-US"/>
        </w:rPr>
        <w:t>in e paraardh</w:t>
      </w:r>
      <w:r w:rsidR="00E24499">
        <w:rPr>
          <w:lang w:val="en-US" w:eastAsia="en-US"/>
        </w:rPr>
        <w:t>ë</w:t>
      </w:r>
      <w:r w:rsidRPr="007659B6">
        <w:rPr>
          <w:lang w:val="en-US" w:eastAsia="en-US"/>
        </w:rPr>
        <w:t>sit.</w:t>
      </w:r>
    </w:p>
    <w:p w:rsidR="006955E3" w:rsidRPr="00237FDF" w:rsidRDefault="007659B6" w:rsidP="006955E3">
      <w:pPr>
        <w:pStyle w:val="NoSpacing"/>
        <w:numPr>
          <w:ilvl w:val="0"/>
          <w:numId w:val="1"/>
        </w:numPr>
        <w:jc w:val="both"/>
      </w:pPr>
      <w:r>
        <w:rPr>
          <w:b/>
          <w:bCs/>
          <w:lang w:val="sq-AL"/>
        </w:rPr>
        <w:t>3</w:t>
      </w:r>
      <w:r w:rsidR="006955E3" w:rsidRPr="00237FDF">
        <w:rPr>
          <w:b/>
          <w:bCs/>
          <w:lang w:val="sq-AL"/>
        </w:rPr>
        <w:t>.</w:t>
      </w:r>
      <w:r>
        <w:rPr>
          <w:bCs/>
          <w:lang w:val="sq-AL"/>
        </w:rPr>
        <w:t xml:space="preserve"> Ngarkohen</w:t>
      </w:r>
      <w:r w:rsidRPr="007659B6">
        <w:rPr>
          <w:bCs/>
          <w:lang w:val="sq-AL"/>
        </w:rPr>
        <w:t xml:space="preserve"> </w:t>
      </w:r>
      <w:r w:rsidRPr="00ED41D4">
        <w:rPr>
          <w:bCs/>
          <w:lang w:val="sq-AL"/>
        </w:rPr>
        <w:t>anëtarët e bordit</w:t>
      </w:r>
      <w:r>
        <w:rPr>
          <w:bCs/>
          <w:lang w:val="sq-AL"/>
        </w:rPr>
        <w:t xml:space="preserve">, </w:t>
      </w:r>
      <w:r w:rsidRPr="00ED41D4">
        <w:rPr>
          <w:bCs/>
          <w:lang w:val="sq-AL"/>
        </w:rPr>
        <w:t>Agjencia e Industrisë Kreative</w:t>
      </w:r>
      <w:r>
        <w:rPr>
          <w:bCs/>
          <w:lang w:val="sq-AL"/>
        </w:rPr>
        <w:t xml:space="preserve"> Tiranë</w:t>
      </w:r>
      <w:r w:rsidRPr="00ED41D4">
        <w:rPr>
          <w:bCs/>
          <w:lang w:val="sq-AL"/>
        </w:rPr>
        <w:t xml:space="preserve"> dhe</w:t>
      </w:r>
      <w:r>
        <w:rPr>
          <w:bCs/>
          <w:lang w:val="sq-AL"/>
        </w:rPr>
        <w:t xml:space="preserve"> </w:t>
      </w:r>
      <w:r w:rsidR="006955E3" w:rsidRPr="00237FDF">
        <w:rPr>
          <w:bCs/>
          <w:lang w:val="sq-AL"/>
        </w:rPr>
        <w:t>Drejtoria e Përgjithshme e Promovimit të Qytetit për ndjekjen dhe zbatimin e këtij vendimi.</w:t>
      </w:r>
    </w:p>
    <w:p w:rsidR="006955E3" w:rsidRDefault="006955E3" w:rsidP="006955E3">
      <w:pPr>
        <w:pStyle w:val="NoSpacing"/>
        <w:jc w:val="both"/>
      </w:pPr>
    </w:p>
    <w:p w:rsidR="006955E3" w:rsidRDefault="006955E3" w:rsidP="006955E3">
      <w:pPr>
        <w:pStyle w:val="NoSpacing"/>
        <w:jc w:val="both"/>
        <w:rPr>
          <w:lang w:val="en-US" w:eastAsia="en-US"/>
        </w:rPr>
      </w:pPr>
      <w:r>
        <w:t>Ky vendim hyn në fuqi sipas përcaktimeve të pikës 6, të nenit 55, të ligjit nr.139/2015, “Për vetëqeverisjen vendore”, të ndryshuar.</w:t>
      </w:r>
    </w:p>
    <w:p w:rsidR="006955E3" w:rsidRDefault="006955E3" w:rsidP="006955E3">
      <w:pPr>
        <w:pStyle w:val="NoSpacing"/>
        <w:jc w:val="both"/>
        <w:rPr>
          <w:b/>
          <w:bCs/>
          <w:lang w:val="sq-AL" w:eastAsia="en-US"/>
        </w:rPr>
      </w:pPr>
    </w:p>
    <w:p w:rsidR="006955E3" w:rsidRDefault="006955E3" w:rsidP="006955E3">
      <w:pPr>
        <w:pStyle w:val="NoSpacing"/>
        <w:jc w:val="both"/>
        <w:rPr>
          <w:b/>
          <w:bCs/>
          <w:lang w:val="sq-AL" w:eastAsia="en-US"/>
        </w:rPr>
      </w:pPr>
    </w:p>
    <w:p w:rsidR="006955E3" w:rsidRDefault="006955E3" w:rsidP="006955E3">
      <w:pPr>
        <w:suppressAutoHyphens w:val="0"/>
        <w:spacing w:beforeAutospacing="1"/>
        <w:ind w:right="-230"/>
        <w:jc w:val="center"/>
      </w:pPr>
      <w:r>
        <w:rPr>
          <w:b/>
          <w:bCs/>
          <w:lang w:val="sq-AL" w:eastAsia="en-US"/>
        </w:rPr>
        <w:t>K R Y E T A R</w:t>
      </w:r>
    </w:p>
    <w:p w:rsidR="006955E3" w:rsidRDefault="0077315F" w:rsidP="006955E3">
      <w:pPr>
        <w:suppressAutoHyphens w:val="0"/>
        <w:spacing w:beforeAutospacing="1"/>
        <w:ind w:right="-230"/>
        <w:jc w:val="center"/>
        <w:rPr>
          <w:b/>
          <w:bCs/>
          <w:lang w:val="sq-AL" w:eastAsia="en-US"/>
        </w:rPr>
      </w:pPr>
      <w:r>
        <w:rPr>
          <w:b/>
          <w:bCs/>
          <w:lang w:val="sq-AL" w:eastAsia="en-US"/>
        </w:rPr>
        <w:t>MEGI FINO</w:t>
      </w:r>
    </w:p>
    <w:p w:rsidR="0077315F" w:rsidRDefault="0077315F" w:rsidP="0077315F">
      <w:pPr>
        <w:suppressAutoHyphens w:val="0"/>
        <w:spacing w:beforeAutospacing="1"/>
        <w:ind w:right="-230"/>
        <w:rPr>
          <w:b/>
          <w:bCs/>
          <w:lang w:val="sq-AL" w:eastAsia="en-US"/>
        </w:rPr>
      </w:pPr>
    </w:p>
    <w:p w:rsidR="0077315F" w:rsidRDefault="0077315F" w:rsidP="0077315F">
      <w:pPr>
        <w:suppressAutoHyphens w:val="0"/>
        <w:spacing w:beforeAutospacing="1"/>
        <w:ind w:right="-230"/>
        <w:rPr>
          <w:b/>
          <w:bCs/>
          <w:lang w:val="sq-AL" w:eastAsia="en-US"/>
        </w:rPr>
      </w:pPr>
    </w:p>
    <w:p w:rsidR="0077315F" w:rsidRPr="00E401DB" w:rsidRDefault="0077315F" w:rsidP="0077315F">
      <w:pPr>
        <w:rPr>
          <w:bCs/>
          <w:color w:val="FFFFFF" w:themeColor="background1"/>
          <w:sz w:val="18"/>
          <w:szCs w:val="18"/>
          <w:lang w:val="sq-AL" w:eastAsia="sq-AL"/>
        </w:rPr>
      </w:pPr>
      <w:bookmarkStart w:id="1" w:name="_GoBack"/>
      <w:r w:rsidRPr="00E401DB">
        <w:rPr>
          <w:bCs/>
          <w:color w:val="FFFFFF" w:themeColor="background1"/>
          <w:sz w:val="18"/>
          <w:szCs w:val="18"/>
          <w:lang w:val="sq-AL" w:eastAsia="sq-AL"/>
        </w:rPr>
        <w:t>Zbardhi: D.Xhavara</w:t>
      </w:r>
    </w:p>
    <w:p w:rsidR="0077315F" w:rsidRPr="00E401DB" w:rsidRDefault="0077315F" w:rsidP="0077315F">
      <w:pPr>
        <w:rPr>
          <w:bCs/>
          <w:color w:val="FFFFFF" w:themeColor="background1"/>
          <w:sz w:val="18"/>
          <w:szCs w:val="18"/>
          <w:lang w:val="sq-AL" w:eastAsia="sq-AL"/>
        </w:rPr>
      </w:pPr>
      <w:r w:rsidRPr="00E401DB">
        <w:rPr>
          <w:bCs/>
          <w:color w:val="FFFFFF" w:themeColor="background1"/>
          <w:sz w:val="18"/>
          <w:szCs w:val="18"/>
          <w:lang w:val="sq-AL" w:eastAsia="sq-AL"/>
        </w:rPr>
        <w:t>Miratoi: B.Zeneli</w:t>
      </w:r>
    </w:p>
    <w:p w:rsidR="005A653A" w:rsidRPr="00E401DB" w:rsidRDefault="0077315F" w:rsidP="000338F6">
      <w:pPr>
        <w:rPr>
          <w:color w:val="FFFFFF" w:themeColor="background1"/>
        </w:rPr>
      </w:pPr>
      <w:r w:rsidRPr="00E401DB">
        <w:rPr>
          <w:bCs/>
          <w:color w:val="FFFFFF" w:themeColor="background1"/>
          <w:sz w:val="18"/>
          <w:szCs w:val="18"/>
          <w:lang w:val="sq-AL" w:eastAsia="sq-AL"/>
        </w:rPr>
        <w:t>Sekretar i KB</w:t>
      </w:r>
      <w:bookmarkEnd w:id="1"/>
    </w:p>
    <w:sectPr w:rsidR="005A653A" w:rsidRPr="00E401DB" w:rsidSect="000320CF">
      <w:pgSz w:w="11906" w:h="16838"/>
      <w:pgMar w:top="1440" w:right="1440" w:bottom="1440" w:left="1440" w:header="720" w:footer="2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8B" w:rsidRDefault="00DB558B" w:rsidP="00294D14">
      <w:r>
        <w:separator/>
      </w:r>
    </w:p>
  </w:endnote>
  <w:endnote w:type="continuationSeparator" w:id="0">
    <w:p w:rsidR="00DB558B" w:rsidRDefault="00DB558B" w:rsidP="002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8B" w:rsidRDefault="00DB558B" w:rsidP="00294D14">
      <w:r>
        <w:separator/>
      </w:r>
    </w:p>
  </w:footnote>
  <w:footnote w:type="continuationSeparator" w:id="0">
    <w:p w:rsidR="00DB558B" w:rsidRDefault="00DB558B" w:rsidP="002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2B75F6"/>
    <w:multiLevelType w:val="multilevel"/>
    <w:tmpl w:val="5002D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C81880"/>
    <w:multiLevelType w:val="multilevel"/>
    <w:tmpl w:val="4F863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3"/>
    <w:rsid w:val="000338F6"/>
    <w:rsid w:val="00055A46"/>
    <w:rsid w:val="00074B39"/>
    <w:rsid w:val="000A6802"/>
    <w:rsid w:val="001008EF"/>
    <w:rsid w:val="00123CB1"/>
    <w:rsid w:val="0014272F"/>
    <w:rsid w:val="001B79E0"/>
    <w:rsid w:val="001C0AF5"/>
    <w:rsid w:val="00237FDF"/>
    <w:rsid w:val="00294D14"/>
    <w:rsid w:val="002A206B"/>
    <w:rsid w:val="002C4A43"/>
    <w:rsid w:val="002D7622"/>
    <w:rsid w:val="00345BF0"/>
    <w:rsid w:val="003F1383"/>
    <w:rsid w:val="004242B8"/>
    <w:rsid w:val="0043230E"/>
    <w:rsid w:val="00456CAA"/>
    <w:rsid w:val="0047195E"/>
    <w:rsid w:val="00574CC3"/>
    <w:rsid w:val="005870F4"/>
    <w:rsid w:val="005A653A"/>
    <w:rsid w:val="005E2C13"/>
    <w:rsid w:val="005F3B57"/>
    <w:rsid w:val="0064014C"/>
    <w:rsid w:val="006955E3"/>
    <w:rsid w:val="007351E8"/>
    <w:rsid w:val="007659B6"/>
    <w:rsid w:val="0077315F"/>
    <w:rsid w:val="007823F6"/>
    <w:rsid w:val="007A3B1C"/>
    <w:rsid w:val="007B781C"/>
    <w:rsid w:val="00841938"/>
    <w:rsid w:val="00847B16"/>
    <w:rsid w:val="00884DE4"/>
    <w:rsid w:val="009059D0"/>
    <w:rsid w:val="00954B0C"/>
    <w:rsid w:val="0095711A"/>
    <w:rsid w:val="009D38CC"/>
    <w:rsid w:val="009E4413"/>
    <w:rsid w:val="00A32F0E"/>
    <w:rsid w:val="00AA02C4"/>
    <w:rsid w:val="00AF75C4"/>
    <w:rsid w:val="00B225F1"/>
    <w:rsid w:val="00BB0335"/>
    <w:rsid w:val="00BC4330"/>
    <w:rsid w:val="00CE2588"/>
    <w:rsid w:val="00D35A79"/>
    <w:rsid w:val="00DB558B"/>
    <w:rsid w:val="00E01579"/>
    <w:rsid w:val="00E24499"/>
    <w:rsid w:val="00E401DB"/>
    <w:rsid w:val="00E74B79"/>
    <w:rsid w:val="00E81657"/>
    <w:rsid w:val="00EE4052"/>
    <w:rsid w:val="00EF1FAE"/>
    <w:rsid w:val="00F44BB8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498D3-9F51-457A-A7D0-0333904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Heading3">
    <w:name w:val="heading 3"/>
    <w:basedOn w:val="Normal"/>
    <w:next w:val="Normal"/>
    <w:link w:val="Heading3Char"/>
    <w:qFormat/>
    <w:rsid w:val="006955E3"/>
    <w:pPr>
      <w:keepNext/>
      <w:suppressAutoHyphens w:val="0"/>
      <w:outlineLvl w:val="2"/>
    </w:pPr>
    <w:rPr>
      <w:b/>
      <w:color w:val="00000A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6955E3"/>
    <w:rPr>
      <w:rFonts w:ascii="Times New Roman" w:eastAsia="Times New Roman" w:hAnsi="Times New Roman" w:cs="Times New Roman"/>
      <w:b/>
      <w:color w:val="00000A"/>
      <w:sz w:val="24"/>
      <w:szCs w:val="24"/>
      <w:lang w:val="it-IT" w:eastAsia="it-IT"/>
    </w:rPr>
  </w:style>
  <w:style w:type="character" w:customStyle="1" w:styleId="FooterChar">
    <w:name w:val="Footer Char"/>
    <w:basedOn w:val="DefaultParagraphFont"/>
    <w:link w:val="Footer"/>
    <w:qFormat/>
    <w:rsid w:val="006955E3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Emphasis">
    <w:name w:val="Emphasis"/>
    <w:uiPriority w:val="20"/>
    <w:qFormat/>
    <w:rsid w:val="006955E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955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955E3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Fontiiparagrafittparazgjedhur">
    <w:name w:val="Fonti i paragrafit të parazgjedhur"/>
    <w:qFormat/>
    <w:rsid w:val="006955E3"/>
  </w:style>
  <w:style w:type="paragraph" w:styleId="Caption">
    <w:name w:val="caption"/>
    <w:basedOn w:val="Normal"/>
    <w:qFormat/>
    <w:rsid w:val="006955E3"/>
    <w:pPr>
      <w:suppressLineNumbers/>
      <w:spacing w:before="120" w:after="120"/>
    </w:pPr>
    <w:rPr>
      <w:rFonts w:cs="Arial"/>
      <w:i/>
      <w:iCs/>
    </w:rPr>
  </w:style>
  <w:style w:type="paragraph" w:styleId="Footer">
    <w:name w:val="footer"/>
    <w:basedOn w:val="Normal"/>
    <w:link w:val="FooterChar"/>
    <w:rsid w:val="006955E3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uiPriority w:val="99"/>
    <w:semiHidden/>
    <w:rsid w:val="006955E3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Standard">
    <w:name w:val="Standard"/>
    <w:qFormat/>
    <w:rsid w:val="006955E3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6955E3"/>
    <w:pPr>
      <w:suppressAutoHyphens w:val="0"/>
      <w:spacing w:beforeAutospacing="1" w:after="144" w:line="276" w:lineRule="auto"/>
    </w:pPr>
    <w:rPr>
      <w:lang w:val="en-US" w:eastAsia="en-US"/>
    </w:rPr>
  </w:style>
  <w:style w:type="paragraph" w:styleId="NoSpacing">
    <w:name w:val="No Spacing"/>
    <w:link w:val="NoSpacingChar"/>
    <w:uiPriority w:val="1"/>
    <w:qFormat/>
    <w:rsid w:val="006955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955E3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955E3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ListParagraph">
    <w:name w:val="List Paragraph"/>
    <w:basedOn w:val="Normal"/>
    <w:uiPriority w:val="34"/>
    <w:qFormat/>
    <w:rsid w:val="006955E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qFormat/>
    <w:locked/>
    <w:rsid w:val="006955E3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Title">
    <w:name w:val="Title"/>
    <w:basedOn w:val="Normal"/>
    <w:link w:val="TitleChar"/>
    <w:qFormat/>
    <w:rsid w:val="006955E3"/>
    <w:pPr>
      <w:suppressAutoHyphens w:val="0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955E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5E3"/>
    <w:rPr>
      <w:rFonts w:ascii="Segoe UI" w:eastAsia="Times New Roman" w:hAnsi="Segoe UI" w:cs="Segoe UI"/>
      <w:sz w:val="18"/>
      <w:szCs w:val="18"/>
      <w:lang w:val="it-IT" w:eastAsia="zh-CN"/>
    </w:rPr>
  </w:style>
  <w:style w:type="paragraph" w:styleId="Header">
    <w:name w:val="header"/>
    <w:basedOn w:val="Normal"/>
    <w:link w:val="HeaderChar"/>
    <w:uiPriority w:val="99"/>
    <w:unhideWhenUsed/>
    <w:rsid w:val="00294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D14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1579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157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">
    <w:name w:val="ListLabel 6"/>
    <w:qFormat/>
    <w:rsid w:val="009059D0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Bushi</dc:creator>
  <cp:lastModifiedBy>Dorina Xhavara</cp:lastModifiedBy>
  <cp:revision>7</cp:revision>
  <cp:lastPrinted>2025-06-11T12:36:00Z</cp:lastPrinted>
  <dcterms:created xsi:type="dcterms:W3CDTF">2025-05-28T10:33:00Z</dcterms:created>
  <dcterms:modified xsi:type="dcterms:W3CDTF">2025-06-11T12:36:00Z</dcterms:modified>
</cp:coreProperties>
</file>