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FB3" w:rsidRDefault="006B3FB3" w:rsidP="006B3FB3">
      <w:pPr>
        <w:pStyle w:val="NoSpacing"/>
        <w:jc w:val="center"/>
        <w:rPr>
          <w:rFonts w:ascii="Times New Roman" w:hAnsi="Times New Roman"/>
          <w:b/>
          <w:lang w:val="en-GB"/>
        </w:rPr>
      </w:pPr>
      <w:r w:rsidRPr="00C47EAF">
        <w:rPr>
          <w:rFonts w:ascii="Times New Roman" w:hAnsi="Times New Roman"/>
          <w:b/>
          <w:lang w:val="en-GB"/>
        </w:rPr>
        <w:t>LIGJ</w:t>
      </w:r>
    </w:p>
    <w:p w:rsidR="006B3FB3" w:rsidRPr="00C47EAF" w:rsidRDefault="006B3FB3" w:rsidP="006B3FB3">
      <w:pPr>
        <w:pStyle w:val="NoSpacing"/>
        <w:jc w:val="center"/>
        <w:rPr>
          <w:rFonts w:ascii="Times New Roman" w:hAnsi="Times New Roman"/>
          <w:b/>
          <w:lang w:val="en-GB"/>
        </w:rPr>
      </w:pPr>
    </w:p>
    <w:p w:rsidR="006B3FB3" w:rsidRPr="00C47EAF" w:rsidRDefault="006B3FB3" w:rsidP="006B3FB3">
      <w:pPr>
        <w:pStyle w:val="NoSpacing"/>
        <w:jc w:val="center"/>
        <w:rPr>
          <w:rFonts w:ascii="Times New Roman" w:hAnsi="Times New Roman"/>
          <w:b/>
          <w:lang w:val="en-GB"/>
        </w:rPr>
      </w:pPr>
      <w:r w:rsidRPr="00C47EAF">
        <w:rPr>
          <w:rFonts w:ascii="Times New Roman" w:hAnsi="Times New Roman"/>
          <w:b/>
          <w:lang w:val="en-GB"/>
        </w:rPr>
        <w:t>Nr. 10 129, datë 11.</w:t>
      </w:r>
      <w:r>
        <w:rPr>
          <w:rFonts w:ascii="Times New Roman" w:hAnsi="Times New Roman"/>
          <w:b/>
          <w:lang w:val="en-GB"/>
        </w:rPr>
        <w:t>0</w:t>
      </w:r>
      <w:r w:rsidRPr="00C47EAF">
        <w:rPr>
          <w:rFonts w:ascii="Times New Roman" w:hAnsi="Times New Roman"/>
          <w:b/>
          <w:lang w:val="en-GB"/>
        </w:rPr>
        <w:t>5.2009</w:t>
      </w:r>
    </w:p>
    <w:p w:rsidR="006B3FB3" w:rsidRPr="00C47EAF" w:rsidRDefault="006B3FB3" w:rsidP="006B3FB3">
      <w:pPr>
        <w:pStyle w:val="NoSpacing"/>
        <w:jc w:val="center"/>
        <w:rPr>
          <w:rFonts w:ascii="Times New Roman" w:hAnsi="Times New Roman"/>
          <w:b/>
          <w:lang w:val="en-GB"/>
        </w:rPr>
      </w:pPr>
    </w:p>
    <w:p w:rsidR="006B3FB3" w:rsidRPr="00C47EAF" w:rsidRDefault="006B3FB3" w:rsidP="006B3FB3">
      <w:pPr>
        <w:pStyle w:val="NoSpacing"/>
        <w:jc w:val="center"/>
        <w:rPr>
          <w:rFonts w:ascii="Times New Roman" w:hAnsi="Times New Roman"/>
          <w:b/>
          <w:lang w:val="en-GB"/>
        </w:rPr>
      </w:pPr>
      <w:r w:rsidRPr="00C47EAF">
        <w:rPr>
          <w:rFonts w:ascii="Times New Roman" w:hAnsi="Times New Roman"/>
          <w:b/>
          <w:lang w:val="en-GB"/>
        </w:rPr>
        <w:t>PËR GJENDJEN CIVILE</w:t>
      </w:r>
    </w:p>
    <w:p w:rsidR="006B3FB3" w:rsidRPr="002560B4" w:rsidRDefault="006B3FB3" w:rsidP="006B3FB3">
      <w:pPr>
        <w:pStyle w:val="NoSpacing"/>
        <w:jc w:val="center"/>
        <w:rPr>
          <w:rFonts w:ascii="Times New Roman" w:hAnsi="Times New Roman"/>
          <w:b/>
          <w:lang w:val="en-GB"/>
        </w:rPr>
      </w:pPr>
    </w:p>
    <w:p w:rsidR="006B3FB3" w:rsidRPr="004033DC" w:rsidRDefault="006B3FB3" w:rsidP="006B3FB3">
      <w:pPr>
        <w:pStyle w:val="NoSpacing"/>
        <w:jc w:val="both"/>
        <w:rPr>
          <w:rFonts w:ascii="Times New Roman" w:hAnsi="Times New Roman"/>
          <w:b/>
          <w:i/>
          <w:u w:val="single"/>
          <w:lang w:val="en-GB"/>
        </w:rPr>
      </w:pPr>
      <w:r w:rsidRPr="004033DC">
        <w:rPr>
          <w:rFonts w:ascii="Times New Roman" w:hAnsi="Times New Roman"/>
          <w:b/>
          <w:i/>
          <w:u w:val="single"/>
          <w:lang w:val="en-GB"/>
        </w:rPr>
        <w:t>I ndryshuar me:</w:t>
      </w:r>
    </w:p>
    <w:p w:rsidR="006B3FB3" w:rsidRPr="006C2E91" w:rsidRDefault="006B3FB3" w:rsidP="006B3FB3">
      <w:pPr>
        <w:pStyle w:val="NoSpacing"/>
        <w:numPr>
          <w:ilvl w:val="0"/>
          <w:numId w:val="1"/>
        </w:numPr>
        <w:jc w:val="both"/>
        <w:rPr>
          <w:rFonts w:ascii="Times New Roman" w:hAnsi="Times New Roman"/>
          <w:b/>
          <w:i/>
          <w:lang w:val="en-GB"/>
        </w:rPr>
      </w:pPr>
      <w:r w:rsidRPr="006C2E91">
        <w:rPr>
          <w:rFonts w:ascii="Times New Roman" w:hAnsi="Times New Roman"/>
          <w:b/>
          <w:i/>
          <w:lang w:val="en-GB"/>
        </w:rPr>
        <w:t>Vendimin e GJK. Nr. 52, datë 01.12.2011</w:t>
      </w:r>
    </w:p>
    <w:p w:rsidR="006B3FB3" w:rsidRPr="006C2E91" w:rsidRDefault="006B3FB3" w:rsidP="006B3FB3">
      <w:pPr>
        <w:pStyle w:val="NoSpacing"/>
        <w:numPr>
          <w:ilvl w:val="0"/>
          <w:numId w:val="1"/>
        </w:numPr>
        <w:jc w:val="both"/>
        <w:rPr>
          <w:rFonts w:ascii="Times New Roman" w:hAnsi="Times New Roman"/>
          <w:b/>
          <w:i/>
          <w:lang w:val="en-GB"/>
        </w:rPr>
      </w:pPr>
      <w:r w:rsidRPr="006C2E91">
        <w:rPr>
          <w:rFonts w:ascii="Times New Roman" w:hAnsi="Times New Roman"/>
          <w:b/>
          <w:i/>
          <w:lang w:val="en-GB"/>
        </w:rPr>
        <w:t>Ligjin Nr. 6/2012, datë 02.02.2012</w:t>
      </w:r>
    </w:p>
    <w:p w:rsidR="006B3FB3" w:rsidRPr="006C2E91" w:rsidRDefault="006B3FB3" w:rsidP="006B3FB3">
      <w:pPr>
        <w:pStyle w:val="NoSpacing"/>
        <w:numPr>
          <w:ilvl w:val="0"/>
          <w:numId w:val="1"/>
        </w:numPr>
        <w:jc w:val="both"/>
        <w:rPr>
          <w:rFonts w:ascii="Times New Roman" w:hAnsi="Times New Roman"/>
          <w:b/>
          <w:i/>
          <w:lang w:val="en-GB"/>
        </w:rPr>
      </w:pPr>
      <w:r w:rsidRPr="006C2E91">
        <w:rPr>
          <w:rFonts w:ascii="Times New Roman" w:hAnsi="Times New Roman"/>
          <w:b/>
          <w:i/>
          <w:lang w:val="en-GB"/>
        </w:rPr>
        <w:t>Ligjin Nr. 130/2013, datë 25.04.2013</w:t>
      </w:r>
    </w:p>
    <w:p w:rsidR="006B3FB3" w:rsidRPr="006C2E91" w:rsidRDefault="006B3FB3" w:rsidP="006B3FB3">
      <w:pPr>
        <w:pStyle w:val="NoSpacing"/>
        <w:jc w:val="both"/>
        <w:rPr>
          <w:rFonts w:ascii="Times New Roman" w:hAnsi="Times New Roman"/>
          <w:b/>
          <w:lang w:val="en-GB"/>
        </w:rPr>
      </w:pPr>
    </w:p>
    <w:p w:rsidR="006B3FB3" w:rsidRPr="009C0260" w:rsidRDefault="006B3FB3" w:rsidP="006B3FB3">
      <w:pPr>
        <w:pStyle w:val="NoSpacing"/>
        <w:jc w:val="both"/>
        <w:rPr>
          <w:rFonts w:ascii="Times New Roman" w:hAnsi="Times New Roman"/>
          <w:lang w:val="en-GB"/>
        </w:rPr>
      </w:pPr>
      <w:r w:rsidRPr="009C0260">
        <w:rPr>
          <w:rFonts w:ascii="Times New Roman" w:hAnsi="Times New Roman"/>
          <w:lang w:val="en-GB"/>
        </w:rPr>
        <w:t xml:space="preserve">Në mbështetje të neneve 78 dhe 83 pika 1 të Kushtetutës, me propozimin e Këshillit të Ministrave, </w:t>
      </w:r>
    </w:p>
    <w:p w:rsidR="006B3FB3" w:rsidRPr="009C0260" w:rsidRDefault="006B3FB3" w:rsidP="006B3FB3">
      <w:pPr>
        <w:pStyle w:val="NoSpacing"/>
        <w:jc w:val="both"/>
        <w:rPr>
          <w:rFonts w:ascii="Times New Roman" w:hAnsi="Times New Roman"/>
          <w:lang w:val="en-GB"/>
        </w:rPr>
      </w:pPr>
    </w:p>
    <w:p w:rsidR="006B3FB3" w:rsidRPr="002560B4" w:rsidRDefault="006B3FB3" w:rsidP="006B3FB3">
      <w:pPr>
        <w:pStyle w:val="NoSpacing"/>
        <w:jc w:val="center"/>
        <w:rPr>
          <w:rFonts w:ascii="Times New Roman" w:hAnsi="Times New Roman"/>
          <w:lang w:val="en-GB"/>
        </w:rPr>
      </w:pPr>
      <w:r w:rsidRPr="002560B4">
        <w:rPr>
          <w:rFonts w:ascii="Times New Roman" w:hAnsi="Times New Roman"/>
          <w:lang w:val="en-GB"/>
        </w:rPr>
        <w:t>KUVENDI</w:t>
      </w:r>
    </w:p>
    <w:p w:rsidR="006B3FB3" w:rsidRPr="002560B4" w:rsidRDefault="006B3FB3" w:rsidP="006B3FB3">
      <w:pPr>
        <w:pStyle w:val="NoSpacing"/>
        <w:jc w:val="center"/>
        <w:rPr>
          <w:rFonts w:ascii="Times New Roman" w:hAnsi="Times New Roman"/>
          <w:lang w:val="en-GB"/>
        </w:rPr>
      </w:pPr>
      <w:r w:rsidRPr="002560B4">
        <w:rPr>
          <w:rFonts w:ascii="Times New Roman" w:hAnsi="Times New Roman"/>
          <w:lang w:val="en-GB"/>
        </w:rPr>
        <w:t>I REPUBLIKËS SË SHQIPËRISË</w:t>
      </w:r>
    </w:p>
    <w:p w:rsidR="006B3FB3" w:rsidRPr="002560B4" w:rsidRDefault="006B3FB3" w:rsidP="006B3FB3">
      <w:pPr>
        <w:pStyle w:val="NoSpacing"/>
        <w:jc w:val="center"/>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VENDOSI:</w:t>
      </w:r>
    </w:p>
    <w:p w:rsidR="006B3FB3" w:rsidRPr="002560B4" w:rsidRDefault="006B3FB3" w:rsidP="006B3FB3">
      <w:pPr>
        <w:pStyle w:val="NoSpacing"/>
        <w:jc w:val="center"/>
        <w:rPr>
          <w:rFonts w:ascii="Times New Roman" w:hAnsi="Times New Roman"/>
          <w:b/>
          <w:lang w:val="en-GB"/>
        </w:rPr>
      </w:pPr>
    </w:p>
    <w:p w:rsidR="006B3FB3" w:rsidRPr="002560B4" w:rsidRDefault="006B3FB3" w:rsidP="006B3FB3">
      <w:pPr>
        <w:pStyle w:val="NoSpacing"/>
        <w:jc w:val="center"/>
        <w:rPr>
          <w:rFonts w:ascii="Times New Roman" w:hAnsi="Times New Roman"/>
          <w:lang w:val="en-GB"/>
        </w:rPr>
      </w:pPr>
      <w:r w:rsidRPr="002560B4">
        <w:rPr>
          <w:rFonts w:ascii="Times New Roman" w:hAnsi="Times New Roman"/>
          <w:lang w:val="en-GB"/>
        </w:rPr>
        <w:t>KREU I</w:t>
      </w:r>
    </w:p>
    <w:p w:rsidR="006B3FB3" w:rsidRPr="002560B4" w:rsidRDefault="006B3FB3" w:rsidP="006B3FB3">
      <w:pPr>
        <w:pStyle w:val="NoSpacing"/>
        <w:jc w:val="center"/>
        <w:rPr>
          <w:rFonts w:ascii="Times New Roman" w:hAnsi="Times New Roman"/>
          <w:lang w:val="en-GB"/>
        </w:rPr>
      </w:pPr>
      <w:r w:rsidRPr="002560B4">
        <w:rPr>
          <w:rFonts w:ascii="Times New Roman" w:hAnsi="Times New Roman"/>
          <w:lang w:val="en-GB"/>
        </w:rPr>
        <w:t>DISPOZITA TË PËRGJITHSHME</w:t>
      </w:r>
    </w:p>
    <w:p w:rsidR="006B3FB3" w:rsidRPr="002560B4" w:rsidRDefault="006B3FB3" w:rsidP="006B3FB3">
      <w:pPr>
        <w:pStyle w:val="NoSpacing"/>
        <w:jc w:val="center"/>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1</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Objekti</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lang w:val="en-GB"/>
        </w:rPr>
        <w:t xml:space="preserve">Objekti i këtij ligji është kuptimi dhe përbërësit e gjendjes civile të shtetasve shqiptarë, shtetasve të huaj dhe të personave pa shtetësi, me banim të përkohshëm/të përhershëm në Republikën e Shqipërisë, përcaktimi i rregullave për hedhjen, ruajtjen dhe ndryshimin e tyre, si dhe organizimi e funksionimi i shërbimit të gjendjes civile në Republikën e Shqipërisë. </w:t>
      </w:r>
    </w:p>
    <w:p w:rsidR="006B3FB3" w:rsidRPr="00C47EAF" w:rsidRDefault="006B3FB3" w:rsidP="006B3FB3">
      <w:pPr>
        <w:pStyle w:val="NoSpacing"/>
        <w:jc w:val="center"/>
        <w:rPr>
          <w:rFonts w:ascii="Times New Roman" w:hAnsi="Times New Roman"/>
          <w:b/>
          <w:lang w:val="en-GB"/>
        </w:rPr>
      </w:pPr>
    </w:p>
    <w:p w:rsidR="006B3FB3" w:rsidRPr="00C47EAF" w:rsidRDefault="006B3FB3" w:rsidP="006B3FB3">
      <w:pPr>
        <w:pStyle w:val="NoSpacing"/>
        <w:jc w:val="center"/>
        <w:rPr>
          <w:rFonts w:ascii="Times New Roman" w:hAnsi="Times New Roman"/>
          <w:b/>
          <w:lang w:val="en-GB"/>
        </w:rPr>
      </w:pPr>
      <w:r w:rsidRPr="00C47EAF">
        <w:rPr>
          <w:rFonts w:ascii="Times New Roman" w:hAnsi="Times New Roman"/>
          <w:b/>
          <w:lang w:val="en-GB"/>
        </w:rPr>
        <w:t>Neni 2</w:t>
      </w:r>
    </w:p>
    <w:p w:rsidR="006B3FB3" w:rsidRPr="00C47EAF" w:rsidRDefault="006B3FB3" w:rsidP="006B3FB3">
      <w:pPr>
        <w:pStyle w:val="NoSpacing"/>
        <w:jc w:val="center"/>
        <w:rPr>
          <w:rFonts w:ascii="Times New Roman" w:hAnsi="Times New Roman"/>
          <w:b/>
          <w:lang w:val="en-GB"/>
        </w:rPr>
      </w:pPr>
      <w:r w:rsidRPr="00C47EAF">
        <w:rPr>
          <w:rFonts w:ascii="Times New Roman" w:hAnsi="Times New Roman"/>
          <w:b/>
          <w:lang w:val="en-GB"/>
        </w:rPr>
        <w:t>Përkufizime</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lang w:val="en-GB"/>
        </w:rPr>
        <w:t xml:space="preserve">Në këtë ligj termat e mëposhtëm kanë këto kuptime: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w:t>
      </w:r>
      <w:r w:rsidRPr="00160E1D">
        <w:rPr>
          <w:rFonts w:ascii="Times New Roman" w:hAnsi="Times New Roman"/>
          <w:b/>
          <w:lang w:val="en-GB"/>
        </w:rPr>
        <w:t>“Gjendja civile”</w:t>
      </w:r>
      <w:r w:rsidRPr="002560B4">
        <w:rPr>
          <w:rFonts w:ascii="Times New Roman" w:hAnsi="Times New Roman"/>
          <w:lang w:val="en-GB"/>
        </w:rPr>
        <w:t xml:space="preserve"> është tërësia e të dhënave personale të shtetasve shqiptarë, shtetasve të huaj, si dhe të personave pa shtetësi, që janë me banim të përkohshëm apo të përhershëm në Republikën e Shqipërisë, të cilat regjistrohen dhe mbahen në Regjistrin Kombëtar të Gjendjes Civile dhe që vërtetojnë lindjen, ekzistencën, individualitetin, lidhjet ose marrëdhëniet ndërmjet tyre.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w:t>
      </w:r>
      <w:r w:rsidRPr="005F251D">
        <w:rPr>
          <w:rFonts w:ascii="Times New Roman" w:hAnsi="Times New Roman"/>
          <w:b/>
          <w:lang w:val="en-GB"/>
        </w:rPr>
        <w:t>“Regjistri Kombëtar i Gjendjes Civile”</w:t>
      </w:r>
      <w:r w:rsidRPr="002560B4">
        <w:rPr>
          <w:rFonts w:ascii="Times New Roman" w:hAnsi="Times New Roman"/>
          <w:lang w:val="en-GB"/>
        </w:rPr>
        <w:t xml:space="preserve"> është dokumenti shtetëror unik, ku pasqyrohen përbërësit e gjendjes civile të çdo shtetasi shqiptar, shtetasi të huaj dhe çdo personi pa shtetësi, me banim të përkohshëm/të përhers</w:t>
      </w:r>
      <w:r>
        <w:rPr>
          <w:rFonts w:ascii="Times New Roman" w:hAnsi="Times New Roman"/>
          <w:lang w:val="en-GB"/>
        </w:rPr>
        <w:t>hëm në Republikën e Shqipërisë.</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3.</w:t>
      </w:r>
      <w:r w:rsidRPr="002560B4">
        <w:rPr>
          <w:rFonts w:ascii="Times New Roman" w:hAnsi="Times New Roman"/>
          <w:lang w:val="en-GB"/>
        </w:rPr>
        <w:t xml:space="preserve"> </w:t>
      </w:r>
      <w:r w:rsidRPr="005F251D">
        <w:rPr>
          <w:rFonts w:ascii="Times New Roman" w:hAnsi="Times New Roman"/>
          <w:b/>
          <w:lang w:val="en-GB"/>
        </w:rPr>
        <w:t>“Regjistri Themeltar i Gjendjes Civile”</w:t>
      </w:r>
      <w:r w:rsidRPr="002560B4">
        <w:rPr>
          <w:rFonts w:ascii="Times New Roman" w:hAnsi="Times New Roman"/>
          <w:lang w:val="en-GB"/>
        </w:rPr>
        <w:t xml:space="preserve"> është libri me fletë të hapur për çdo familje, ku pasqyrohen, për secilin person, të gjithë përbërësit e gjendjes civile. Ky libër ruhet në arkivin e degës të gjendjes civile në qark.</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4.</w:t>
      </w:r>
      <w:r w:rsidRPr="002560B4">
        <w:rPr>
          <w:rFonts w:ascii="Times New Roman" w:hAnsi="Times New Roman"/>
          <w:lang w:val="en-GB"/>
        </w:rPr>
        <w:t xml:space="preserve"> </w:t>
      </w:r>
      <w:r w:rsidRPr="005F251D">
        <w:rPr>
          <w:rFonts w:ascii="Times New Roman" w:hAnsi="Times New Roman"/>
          <w:b/>
          <w:lang w:val="en-GB"/>
        </w:rPr>
        <w:t>“Përbërës të gjendjes civile”</w:t>
      </w:r>
      <w:r w:rsidRPr="002560B4">
        <w:rPr>
          <w:rFonts w:ascii="Times New Roman" w:hAnsi="Times New Roman"/>
          <w:lang w:val="en-GB"/>
        </w:rPr>
        <w:t xml:space="preserve"> janë të gjitha elementet e përcaktuara në këtë ligj, që shërbejnë për përcaktimin e identitetit të çdo shtetasi shqiptar, shtetasi të huaj apo çdo personi pa shtetësi me banim të përkohshëm/të përhershëm në Republikën e Shqipërisë. </w:t>
      </w:r>
    </w:p>
    <w:p w:rsidR="006B3FB3" w:rsidRDefault="006B3FB3" w:rsidP="006B3FB3">
      <w:pPr>
        <w:pStyle w:val="NoSpacing"/>
        <w:jc w:val="both"/>
        <w:rPr>
          <w:rFonts w:ascii="Times New Roman" w:hAnsi="Times New Roman"/>
          <w:lang w:val="en-GB"/>
        </w:rPr>
      </w:pPr>
      <w:r w:rsidRPr="002560B4">
        <w:rPr>
          <w:rFonts w:ascii="Times New Roman" w:hAnsi="Times New Roman"/>
          <w:b/>
          <w:lang w:val="en-GB"/>
        </w:rPr>
        <w:lastRenderedPageBreak/>
        <w:t>5.</w:t>
      </w:r>
      <w:r w:rsidRPr="002560B4">
        <w:rPr>
          <w:rFonts w:ascii="Times New Roman" w:hAnsi="Times New Roman"/>
          <w:lang w:val="en-GB"/>
        </w:rPr>
        <w:t xml:space="preserve"> </w:t>
      </w:r>
      <w:r w:rsidRPr="005F251D">
        <w:rPr>
          <w:rFonts w:ascii="Times New Roman" w:hAnsi="Times New Roman"/>
          <w:b/>
          <w:lang w:val="en-GB"/>
        </w:rPr>
        <w:t>“Përbërës të prezumuar”</w:t>
      </w:r>
      <w:r w:rsidRPr="002560B4">
        <w:rPr>
          <w:rFonts w:ascii="Times New Roman" w:hAnsi="Times New Roman"/>
          <w:lang w:val="en-GB"/>
        </w:rPr>
        <w:t xml:space="preserve"> janë përbërësit e gjendjes civile, të cilët vlerësohen të mirëqenë deri në çastin, që vërtetohet ndryshe.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6.</w:t>
      </w:r>
      <w:r w:rsidRPr="002560B4">
        <w:rPr>
          <w:rFonts w:ascii="Times New Roman" w:hAnsi="Times New Roman"/>
          <w:lang w:val="en-GB"/>
        </w:rPr>
        <w:t xml:space="preserve"> </w:t>
      </w:r>
      <w:r w:rsidRPr="005F251D">
        <w:rPr>
          <w:rFonts w:ascii="Times New Roman" w:hAnsi="Times New Roman"/>
          <w:b/>
          <w:lang w:val="en-GB"/>
        </w:rPr>
        <w:t>“Dokumente të arkivuara”</w:t>
      </w:r>
      <w:r w:rsidRPr="002560B4">
        <w:rPr>
          <w:rFonts w:ascii="Times New Roman" w:hAnsi="Times New Roman"/>
          <w:lang w:val="en-GB"/>
        </w:rPr>
        <w:t xml:space="preserve"> është i gjithë dokumentacioni, që mbahet dhe përdoret nga zyra e degës së gjendjes civile në qark.</w:t>
      </w:r>
    </w:p>
    <w:p w:rsidR="006B3FB3" w:rsidRPr="002560B4" w:rsidRDefault="006B3FB3" w:rsidP="006B3FB3">
      <w:pPr>
        <w:pStyle w:val="NoSpacing"/>
        <w:jc w:val="both"/>
        <w:rPr>
          <w:rFonts w:ascii="Times New Roman" w:hAnsi="Times New Roman"/>
          <w:lang w:val="en-GB"/>
        </w:rPr>
      </w:pPr>
      <w:r w:rsidRPr="00C47EAF">
        <w:rPr>
          <w:rFonts w:ascii="Times New Roman" w:hAnsi="Times New Roman"/>
          <w:b/>
          <w:lang w:val="en-GB"/>
        </w:rPr>
        <w:t>7.</w:t>
      </w:r>
      <w:r>
        <w:rPr>
          <w:rFonts w:ascii="Times New Roman" w:hAnsi="Times New Roman"/>
          <w:lang w:val="en-GB"/>
        </w:rPr>
        <w:t xml:space="preserve"> </w:t>
      </w:r>
      <w:r w:rsidRPr="005F251D">
        <w:rPr>
          <w:rFonts w:ascii="Times New Roman" w:hAnsi="Times New Roman"/>
          <w:b/>
          <w:lang w:val="en-GB"/>
        </w:rPr>
        <w:t>"Emra/mbiemra të papërshtatshëm"</w:t>
      </w:r>
      <w:r w:rsidRPr="00C47EAF">
        <w:rPr>
          <w:rFonts w:ascii="Times New Roman" w:hAnsi="Times New Roman"/>
          <w:lang w:val="en-GB"/>
        </w:rPr>
        <w:t xml:space="preserve"> janë emrat me karakter fyes, imoral ose racist, qesharakë, të vështirë për t'u thirrur, apo që të çojnë në konfuzion, të përcaktuar si të tillë në udhëzim të ministrit, me propozimin e Drejtorisë së Përgjithshme të Gjendjes Civile.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8.</w:t>
      </w:r>
      <w:r w:rsidRPr="002560B4">
        <w:rPr>
          <w:rFonts w:ascii="Times New Roman" w:hAnsi="Times New Roman"/>
          <w:lang w:val="en-GB"/>
        </w:rPr>
        <w:t xml:space="preserve"> </w:t>
      </w:r>
      <w:r w:rsidRPr="005F251D">
        <w:rPr>
          <w:rFonts w:ascii="Times New Roman" w:hAnsi="Times New Roman"/>
          <w:b/>
          <w:lang w:val="en-GB"/>
        </w:rPr>
        <w:t>“Ministri”/“Ministria”</w:t>
      </w:r>
      <w:r w:rsidRPr="002560B4">
        <w:rPr>
          <w:rFonts w:ascii="Times New Roman" w:hAnsi="Times New Roman"/>
          <w:lang w:val="en-GB"/>
        </w:rPr>
        <w:t xml:space="preserve"> është ministri/ministria që mbulon shërbimin e gjendjes civile.</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3</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Karakteri personal i të dhënave</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Të dhënat, individuale e familjare, të përbërësve të gjendjes civile kanë karakter personal. Aktet, të dhënat dhe konfirmimet shkresore për gjendjen civile i jepen vetëm personit, që i përkasin këto të dhëna, anëtarit të familjes, kujdestarit, përfaqësuesit ligjor ose, me prokurë dhe pas vdekjes, atyre, që kanë legjitimitetin e kërkimit të trashëgimisë ligjore ose trashëgimtarëve testamentarë.</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Të dhënat individuale e familjare të përbërësve të gjendjes civile mund të kërkohen dhe të merren nga institucionet e organet, të cilave kjo e drejtë u njihet me ligj të veçantë. Këto subjekte, që kërkojnë dhe marrin të dhëna të gjendjes civile, drejtpërdrejt nga shërbimi i gjendjes civile, i përdorin ato vetëm për qëllimin për të cilin janë marrë, duke u rezervuar në përhapjen e tyre, përveçse kur autorizohen me ligj.</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2/1.</w:t>
      </w:r>
      <w:r w:rsidRPr="00C47EAF">
        <w:rPr>
          <w:rFonts w:ascii="Times New Roman" w:hAnsi="Times New Roman"/>
          <w:lang w:val="en-GB"/>
        </w:rPr>
        <w:t xml:space="preserve"> Çdo institucion, organ, person juridik apo fizik, privat apo shtetëror, që nuk përfshihet në pikën 2 të këtij neni, mund të kërkojë dhe të marrë të dhënat e gjendjes civile të një personi, vetëm nëse merr pëlqimin me shkrim nga ana e personit, subjekt i të dhënave. Në këtë rast, të dhënat e gjendjes civile përdoren vetëm për qëllimin për të cilin janë marrë dhe për të cilin ka dhënë pëlqimin me shkrim personi, subjekt i të dhënave.</w:t>
      </w:r>
    </w:p>
    <w:p w:rsidR="006B3FB3" w:rsidRPr="002560B4" w:rsidRDefault="006B3FB3" w:rsidP="006B3FB3">
      <w:pPr>
        <w:pStyle w:val="NoSpacing"/>
        <w:jc w:val="both"/>
        <w:rPr>
          <w:rFonts w:ascii="Times New Roman" w:hAnsi="Times New Roman"/>
          <w:lang w:val="en-GB"/>
        </w:rPr>
      </w:pPr>
      <w:r w:rsidRPr="00C47EAF">
        <w:rPr>
          <w:rFonts w:ascii="Times New Roman" w:hAnsi="Times New Roman"/>
          <w:b/>
          <w:lang w:val="en-GB"/>
        </w:rPr>
        <w:t>3.</w:t>
      </w:r>
      <w:r w:rsidRPr="00C47EAF">
        <w:rPr>
          <w:rFonts w:ascii="Times New Roman" w:hAnsi="Times New Roman"/>
          <w:lang w:val="en-GB"/>
        </w:rPr>
        <w:t xml:space="preserve"> Drejtori i Përgjithshëm i Gjendjes Civile autorizon dhënien e të dhënave të kërkuara prej subjekteve të treta, sipas pikave 2 dhe 2/1 të këtij neni, sipas procedurës të parashikuar me udhëzim të përbashkët të ministrit që mbulon gjendjen civile dhe Komisionerit për Mbrojtjen e të Dhënave Personale. Në këtë udhëzim përcaktohen lloji, mënyra e dhënies dhe sasia e informacionit, që mund t'u jepet subjekteve kërkuese, në bazë të legjislacionit që rregullon organizimin dhe funksionimin e tyre apo pëlqimin me shkrim të dhënë nga personi, subjekt i të dhënave, duke respektuar legjislacionin në fuqi për mbrojtjen e të dhënave personale.</w:t>
      </w:r>
    </w:p>
    <w:p w:rsidR="006B3FB3" w:rsidRPr="002560B4" w:rsidRDefault="006B3FB3" w:rsidP="006B3FB3">
      <w:pPr>
        <w:pStyle w:val="NoSpacing"/>
        <w:jc w:val="both"/>
        <w:rPr>
          <w:rFonts w:ascii="Times New Roman" w:hAnsi="Times New Roman"/>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4</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Vlera juridike e të dhënave</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Të dhënat e gjendjes civile janë të vlefshme vetëm nëse lëshohen nga nëpunës të shërbimit të gjendjes civile, në mënyrën dhe formën e parashikuar në këtë ligj dhe në aktet nënligjore, të dala në zbatim të tij.</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Për çdo akt dhe dokument, që u jepet shtetasve, institucioneve dhe organeve të autorizuara me ligj, nëpunësi i zyrës së gjendjes civile shënon, në mënyrë të plotë, emrin, mbiemrin, nënshkrimin e vet dhe përdor vulën zyrtare të shërbimit të gjendjes civile.</w:t>
      </w:r>
    </w:p>
    <w:p w:rsidR="006B3FB3" w:rsidRPr="002560B4" w:rsidRDefault="006B3FB3" w:rsidP="006B3FB3">
      <w:pPr>
        <w:pStyle w:val="NoSpacing"/>
        <w:jc w:val="both"/>
        <w:rPr>
          <w:rFonts w:ascii="Times New Roman" w:hAnsi="Times New Roman"/>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5</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Papajtueshmëria e veprimeve</w:t>
      </w:r>
    </w:p>
    <w:p w:rsidR="006B3FB3" w:rsidRPr="002560B4" w:rsidRDefault="006B3FB3" w:rsidP="006B3FB3">
      <w:pPr>
        <w:pStyle w:val="NoSpacing"/>
        <w:jc w:val="both"/>
        <w:rPr>
          <w:rFonts w:ascii="Times New Roman" w:hAnsi="Times New Roman"/>
          <w:b/>
          <w:lang w:val="en-GB"/>
        </w:rPr>
      </w:pPr>
    </w:p>
    <w:p w:rsidR="006B3FB3" w:rsidRDefault="006B3FB3" w:rsidP="006B3FB3">
      <w:pPr>
        <w:pStyle w:val="NoSpacing"/>
        <w:jc w:val="both"/>
        <w:rPr>
          <w:rFonts w:ascii="Times New Roman" w:hAnsi="Times New Roman"/>
          <w:lang w:val="en-GB"/>
        </w:rPr>
      </w:pPr>
      <w:r w:rsidRPr="002560B4">
        <w:rPr>
          <w:rFonts w:ascii="Times New Roman" w:hAnsi="Times New Roman"/>
          <w:lang w:val="en-GB"/>
        </w:rPr>
        <w:lastRenderedPageBreak/>
        <w:t xml:space="preserve">Nëpunësi i gjendjes civile nuk mund të kryejë veprime të gjendjes civile aty ku është emëruar, kur këto i përkasin atij vetë, bashkëshortit e fëmijëve të tij, prindërve, gjyshit, gjyshes, vëllezërve, motrave, vjehrrit ose vjehrrës. Në këtë rast veprimet kryhen nga një nëpunës tjetër i shërbimit të gjendjes civile. </w:t>
      </w:r>
    </w:p>
    <w:p w:rsidR="006B3FB3" w:rsidRPr="00C47EAF" w:rsidRDefault="006B3FB3" w:rsidP="006B3FB3">
      <w:pPr>
        <w:pStyle w:val="NoSpacing"/>
        <w:jc w:val="center"/>
        <w:rPr>
          <w:rFonts w:ascii="Times New Roman" w:hAnsi="Times New Roman"/>
          <w:lang w:val="en-GB"/>
        </w:rPr>
      </w:pPr>
      <w:r w:rsidRPr="00C47EAF">
        <w:rPr>
          <w:rFonts w:ascii="Times New Roman" w:hAnsi="Times New Roman"/>
          <w:lang w:val="en-GB"/>
        </w:rPr>
        <w:t>KREU II</w:t>
      </w:r>
    </w:p>
    <w:p w:rsidR="006B3FB3" w:rsidRPr="00C47EAF" w:rsidRDefault="006B3FB3" w:rsidP="006B3FB3">
      <w:pPr>
        <w:pStyle w:val="NoSpacing"/>
        <w:jc w:val="center"/>
        <w:rPr>
          <w:rFonts w:ascii="Times New Roman" w:hAnsi="Times New Roman"/>
          <w:lang w:val="en-GB"/>
        </w:rPr>
      </w:pPr>
      <w:r w:rsidRPr="00C47EAF">
        <w:rPr>
          <w:rFonts w:ascii="Times New Roman" w:hAnsi="Times New Roman"/>
          <w:lang w:val="en-GB"/>
        </w:rPr>
        <w:t>GJENDJA CIVILE</w:t>
      </w:r>
    </w:p>
    <w:p w:rsidR="006B3FB3" w:rsidRPr="00C47EAF" w:rsidRDefault="006B3FB3" w:rsidP="006B3FB3">
      <w:pPr>
        <w:pStyle w:val="NoSpacing"/>
        <w:jc w:val="center"/>
        <w:rPr>
          <w:rFonts w:ascii="Times New Roman" w:hAnsi="Times New Roman"/>
          <w:lang w:val="en-GB"/>
        </w:rPr>
      </w:pPr>
    </w:p>
    <w:p w:rsidR="006B3FB3" w:rsidRPr="00C47EAF" w:rsidRDefault="006B3FB3" w:rsidP="006B3FB3">
      <w:pPr>
        <w:pStyle w:val="NoSpacing"/>
        <w:jc w:val="center"/>
        <w:rPr>
          <w:rFonts w:ascii="Times New Roman" w:hAnsi="Times New Roman"/>
          <w:b/>
          <w:lang w:val="en-GB"/>
        </w:rPr>
      </w:pPr>
      <w:r w:rsidRPr="00C47EAF">
        <w:rPr>
          <w:rFonts w:ascii="Times New Roman" w:hAnsi="Times New Roman"/>
          <w:b/>
          <w:lang w:val="en-GB"/>
        </w:rPr>
        <w:t>Neni 6</w:t>
      </w:r>
    </w:p>
    <w:p w:rsidR="006B3FB3" w:rsidRPr="00C47EAF" w:rsidRDefault="006B3FB3" w:rsidP="006B3FB3">
      <w:pPr>
        <w:pStyle w:val="NoSpacing"/>
        <w:jc w:val="center"/>
        <w:rPr>
          <w:rFonts w:ascii="Times New Roman" w:hAnsi="Times New Roman"/>
          <w:b/>
          <w:lang w:val="en-GB"/>
        </w:rPr>
      </w:pPr>
      <w:r w:rsidRPr="00C47EAF">
        <w:rPr>
          <w:rFonts w:ascii="Times New Roman" w:hAnsi="Times New Roman"/>
          <w:b/>
          <w:lang w:val="en-GB"/>
        </w:rPr>
        <w:t>Përbërësit dhe veçoritë e gjendjes civile të shtetasve</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Përbërësit e gjendjes civile janë: emri e mbiemri, numri i identitetit, datëlindja, vendlindja, gjinia, shtetësia, raportet e atësisë e amësisë, gjendja civile, vdekja, shpallja i/e zhdukur, vendbanimi, vendqëndrimi dhe fakte të tjera, të parashikuara me ligj.</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Shtetësia shqiptare, si përbërës i gjendjes civile, është elementi i vetëm dallues nga shtetasit e huaj dhe personat pa shtetësi.</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3.</w:t>
      </w:r>
      <w:r w:rsidRPr="002560B4">
        <w:rPr>
          <w:rFonts w:ascii="Times New Roman" w:hAnsi="Times New Roman"/>
          <w:lang w:val="en-GB"/>
        </w:rPr>
        <w:t xml:space="preserve"> Elementet përbërëse në dokumentet e shërbimit të gjendjes civile kanë përparësi ndaj të njëjtave elemente të çdo akti tjetër, shtetëror ose privat dhe janë të detyrueshme të respektohen.</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7</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Numri i identitetit</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Numri i identitetit është numri unik i papërsëritshëm, që i caktohet çdo shtetasi shqiptar, shtetasi të huaj, si dhe çdo personi pa shtetësi, me qëndrim të përkohshëm/të përhershëm, me lidhje të caktuara ekonomike nga shërbimi gjendjes civile.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Mënyra e formimit të këtij numri përcaktohet me ligj të veçantë. </w:t>
      </w:r>
    </w:p>
    <w:p w:rsidR="006B3FB3" w:rsidRPr="002560B4" w:rsidRDefault="006B3FB3" w:rsidP="006B3FB3">
      <w:pPr>
        <w:pStyle w:val="NoSpacing"/>
        <w:jc w:val="both"/>
        <w:rPr>
          <w:rFonts w:ascii="Times New Roman" w:hAnsi="Times New Roman"/>
          <w:b/>
          <w:lang w:val="en-GB"/>
        </w:rPr>
      </w:pPr>
      <w:r w:rsidRPr="002560B4">
        <w:rPr>
          <w:rFonts w:ascii="Times New Roman" w:hAnsi="Times New Roman"/>
          <w:b/>
          <w:lang w:val="en-GB"/>
        </w:rPr>
        <w:t xml:space="preserve"> </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8</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Veçoritë e disa përbërësve të gjendjes civile</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lang w:val="en-GB"/>
        </w:rPr>
        <w:t>Lindja, gjinia, emri e mbiemri, raportet e atësisë, amësisë dhe shtetësia  njihen e mund të hiqen, të shuhen, të ndryshojnë ose t’u kalojnë të tjerëve vetëm në rastet e në mënyrën e përcaktuar shprehimisht në këtë ligj apo në çdo ligj tjetër të veçantë.</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9</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Përbërës të rrjedhur nga ngjarje natyrore</w:t>
      </w:r>
    </w:p>
    <w:p w:rsidR="006B3FB3" w:rsidRPr="002560B4" w:rsidRDefault="006B3FB3" w:rsidP="006B3FB3">
      <w:pPr>
        <w:pStyle w:val="NoSpacing"/>
        <w:jc w:val="center"/>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lang w:val="en-GB"/>
        </w:rPr>
        <w:t>L</w:t>
      </w:r>
      <w:r w:rsidR="00A7589B">
        <w:rPr>
          <w:rFonts w:ascii="Times New Roman" w:hAnsi="Times New Roman"/>
          <w:lang w:val="en-GB"/>
        </w:rPr>
        <w:t xml:space="preserve">indja, koha e lindjes, gjinia, </w:t>
      </w:r>
      <w:r w:rsidRPr="002560B4">
        <w:rPr>
          <w:rFonts w:ascii="Times New Roman" w:hAnsi="Times New Roman"/>
          <w:lang w:val="en-GB"/>
        </w:rPr>
        <w:t xml:space="preserve">amësia dhe vdekja vërtetohen rregullisht, si fakte juridike, nga personat dhe organet, të cilëve u njihet ky tagër, në përputhje me legjislacionin në fuqi. </w:t>
      </w:r>
    </w:p>
    <w:p w:rsidR="006B3FB3" w:rsidRDefault="006B3FB3" w:rsidP="006B3FB3">
      <w:pPr>
        <w:pStyle w:val="NoSpacing"/>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10</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Përbërës të prezumuar ose të rrjedhur nga veprimet e vetë personit</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lang w:val="en-GB"/>
        </w:rPr>
        <w:t xml:space="preserve">Fakte juridike të prezumuara me ligj ose të rrjedhura nga veprimet e vetë personit, që  vërtetohen, janë raportet e atësisë, amësisë dhe familja. </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11</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Përbërës të rrjedhur nga aktet e organeve të tjera</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lang w:val="en-GB"/>
        </w:rPr>
        <w:lastRenderedPageBreak/>
        <w:t xml:space="preserve">Birësimi, shtetësia, heqja ose kufizimi i zotësisë për të vepruar, si përbërës kryesorë të gjendjes civile, burojnë dhe pasqyrohen vetëm në mbështetje e në përputhje me aktin e organit përgjegjës shtetëror, sipas ligjit. Prej tyre përcaktohen edhe përbërësit e tjerë kryesorë të gjendjes civile, kur ndryshohen sipas ligjit. </w:t>
      </w:r>
    </w:p>
    <w:p w:rsidR="006B3FB3" w:rsidRDefault="006B3FB3" w:rsidP="006B3FB3">
      <w:pPr>
        <w:pStyle w:val="NoSpacing"/>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12</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Përbërës që vërtetohen nga burime të tjera</w:t>
      </w:r>
    </w:p>
    <w:p w:rsidR="006B3FB3" w:rsidRPr="002560B4" w:rsidRDefault="006B3FB3" w:rsidP="006B3FB3">
      <w:pPr>
        <w:pStyle w:val="NoSpacing"/>
        <w:jc w:val="center"/>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lang w:val="en-GB"/>
        </w:rPr>
        <w:t>Përbërësit e tjerë vërtetohen sipas ligjit nga organet dhe institucionet shtetërore, subjektet juridike, shtetërore e private, ose drejtpërdrejt nga ligji i veçantë dhe marrin cilësinë e përbërësit, kur pasqyrohen në dokumentet e gjendjes civile.</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13</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Gjendja civile e personave</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Gjendja civile e një personi mund të jetë: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a)</w:t>
      </w:r>
      <w:r w:rsidRPr="002560B4">
        <w:rPr>
          <w:rFonts w:ascii="Times New Roman" w:hAnsi="Times New Roman"/>
          <w:lang w:val="en-GB"/>
        </w:rPr>
        <w:t xml:space="preserve"> beqar/e;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b)</w:t>
      </w:r>
      <w:r w:rsidRPr="002560B4">
        <w:rPr>
          <w:rFonts w:ascii="Times New Roman" w:hAnsi="Times New Roman"/>
          <w:lang w:val="en-GB"/>
        </w:rPr>
        <w:t xml:space="preserve"> i/e martuar;</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c)</w:t>
      </w:r>
      <w:r w:rsidR="00A7589B">
        <w:rPr>
          <w:rFonts w:ascii="Times New Roman" w:hAnsi="Times New Roman"/>
          <w:lang w:val="en-GB"/>
        </w:rPr>
        <w:t xml:space="preserve"> </w:t>
      </w:r>
      <w:r w:rsidRPr="002560B4">
        <w:rPr>
          <w:rFonts w:ascii="Times New Roman" w:hAnsi="Times New Roman"/>
          <w:lang w:val="en-GB"/>
        </w:rPr>
        <w:t>i/e ve;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ç)</w:t>
      </w:r>
      <w:r w:rsidR="00A7589B">
        <w:rPr>
          <w:rFonts w:ascii="Times New Roman" w:hAnsi="Times New Roman"/>
          <w:lang w:val="en-GB"/>
        </w:rPr>
        <w:t xml:space="preserve"> </w:t>
      </w:r>
      <w:r w:rsidRPr="002560B4">
        <w:rPr>
          <w:rFonts w:ascii="Times New Roman" w:hAnsi="Times New Roman"/>
          <w:lang w:val="en-GB"/>
        </w:rPr>
        <w:t>i/e shkurorëzuar.</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“Beqar/e” është shtetasi, i cili nuk ka kryer akt martese.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3.</w:t>
      </w:r>
      <w:r w:rsidRPr="002560B4">
        <w:rPr>
          <w:rFonts w:ascii="Times New Roman" w:hAnsi="Times New Roman"/>
          <w:lang w:val="en-GB"/>
        </w:rPr>
        <w:t xml:space="preserve"> “I/e martuar” është shtetasi i lidhur me akt martese.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4.</w:t>
      </w:r>
      <w:r w:rsidRPr="002560B4">
        <w:rPr>
          <w:rFonts w:ascii="Times New Roman" w:hAnsi="Times New Roman"/>
          <w:lang w:val="en-GB"/>
        </w:rPr>
        <w:t xml:space="preserve"> “I/e ve” është shtetasi pas vdekjes së bashkëshortes/bashkëshortit, me të cilën/cilin ishte i/e lidhur me akt martese.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5.</w:t>
      </w:r>
      <w:r w:rsidRPr="002560B4">
        <w:rPr>
          <w:rFonts w:ascii="Times New Roman" w:hAnsi="Times New Roman"/>
          <w:lang w:val="en-GB"/>
        </w:rPr>
        <w:t xml:space="preserve"> "I/e shkurorëzuar" është shtetasi, martesa e të cilit është zgjidhur me vendim gjyqësor. </w:t>
      </w:r>
    </w:p>
    <w:p w:rsidR="006B3FB3" w:rsidRPr="002560B4" w:rsidRDefault="006B3FB3" w:rsidP="006B3FB3">
      <w:pPr>
        <w:pStyle w:val="NoSpacing"/>
        <w:jc w:val="both"/>
        <w:rPr>
          <w:rFonts w:ascii="Times New Roman" w:hAnsi="Times New Roman"/>
          <w:lang w:val="en-GB"/>
        </w:rPr>
      </w:pPr>
    </w:p>
    <w:p w:rsidR="006B3FB3" w:rsidRPr="00C47EAF" w:rsidRDefault="006B3FB3" w:rsidP="006B3FB3">
      <w:pPr>
        <w:pStyle w:val="NoSpacing"/>
        <w:jc w:val="center"/>
        <w:rPr>
          <w:rFonts w:ascii="Times New Roman" w:hAnsi="Times New Roman"/>
          <w:lang w:val="en-GB"/>
        </w:rPr>
      </w:pPr>
      <w:r w:rsidRPr="00C47EAF">
        <w:rPr>
          <w:rFonts w:ascii="Times New Roman" w:hAnsi="Times New Roman"/>
          <w:lang w:val="en-GB"/>
        </w:rPr>
        <w:t>KREU III</w:t>
      </w:r>
    </w:p>
    <w:p w:rsidR="006B3FB3" w:rsidRPr="00C47EAF" w:rsidRDefault="006B3FB3" w:rsidP="006B3FB3">
      <w:pPr>
        <w:pStyle w:val="NoSpacing"/>
        <w:jc w:val="center"/>
        <w:rPr>
          <w:rFonts w:ascii="Times New Roman" w:hAnsi="Times New Roman"/>
          <w:lang w:val="en-GB"/>
        </w:rPr>
      </w:pPr>
      <w:r w:rsidRPr="00C47EAF">
        <w:rPr>
          <w:rFonts w:ascii="Times New Roman" w:hAnsi="Times New Roman"/>
          <w:lang w:val="en-GB"/>
        </w:rPr>
        <w:t>DEKLARIMI DHE REGJISTRIMI I VENDBANIMIT</w:t>
      </w:r>
    </w:p>
    <w:p w:rsidR="006B3FB3" w:rsidRPr="002560B4" w:rsidRDefault="006B3FB3" w:rsidP="006B3FB3">
      <w:pPr>
        <w:pStyle w:val="NoSpacing"/>
        <w:jc w:val="center"/>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14</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Deklarimi i vendbanimit</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Shtetasit kanë të drejtë të kenë një apo më shumë banesa për përdorim vetjak apo familjar në territorin e Republikës së Shqipërisë. Shtetasit kanë detyrimin që të deklarojnë adresën e çdo banese për përdorim, sipas kësaj pike.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Shtetasit kanë të drejtë të zgjedhin lirisht në cilën banesë të jetojnë zakonisht ose të shumtën e kohës. Banesën, në të cilën shtetasi jeton zakonisht për më shumë se tre muaj pa ndërprerje ose më shumë se gjashtë muaj në një vit kalendarik, ka detyrimin ta deklarojë si vendbanimin e tij. </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15</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Regjistrimi dhe ndryshimi i vendbanimit</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Regjistrimi fillestar i vendbanimit/adresës së banesës, sipas nenit 14 të këtij ligji, si dhe  ndryshimi i vendbanimit/adresës së banesës, si rregull, bëhet në zyrën e gjendjes civile bashki/komunë që ka në juridiksion territorial vendbanimin apo banesën e deklaruar.</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Nëse një shtetas ka më shumë se një banesë për përdorim, sipas pikës 1 të nenit 14 të këtij ligji, ai duhet të deklarojë banesën, në të cilën ka vendbanimin e tij. Shtetasit nuk mund të deklarojnë njëherazi më shumë se një vendbanim.</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lastRenderedPageBreak/>
        <w:t>3.</w:t>
      </w:r>
      <w:r w:rsidRPr="002560B4">
        <w:rPr>
          <w:rFonts w:ascii="Times New Roman" w:hAnsi="Times New Roman"/>
          <w:lang w:val="en-GB"/>
        </w:rPr>
        <w:t xml:space="preserve"> Në rast ndryshimi të vendbanimit, apo kur një banesë nuk përdoret më për përdorim vetjak apo të familjes, ky ndryshim deklarohet në zyrën e gjendjes civile. Regjistrimi fillestar i vendbanimit apo ndryshimi i tij bëhet jo më vonë se 30 ditë nga ardhja në këtë vendbanim. I njëjti afat zbatohet edhe për deklarimin e banesave që nuk kanë statusin e vendbanimit.</w:t>
      </w:r>
    </w:p>
    <w:p w:rsidR="006B3FB3" w:rsidRDefault="006B3FB3" w:rsidP="006B3FB3">
      <w:pPr>
        <w:pStyle w:val="NoSpacing"/>
        <w:jc w:val="both"/>
        <w:rPr>
          <w:rFonts w:ascii="Times New Roman" w:hAnsi="Times New Roman"/>
          <w:lang w:val="en-GB"/>
        </w:rPr>
      </w:pPr>
      <w:r w:rsidRPr="002560B4">
        <w:rPr>
          <w:rFonts w:ascii="Times New Roman" w:hAnsi="Times New Roman"/>
          <w:b/>
          <w:lang w:val="en-GB"/>
        </w:rPr>
        <w:t>4.</w:t>
      </w:r>
      <w:r w:rsidRPr="002560B4">
        <w:rPr>
          <w:rFonts w:ascii="Times New Roman" w:hAnsi="Times New Roman"/>
          <w:lang w:val="en-GB"/>
        </w:rPr>
        <w:t xml:space="preserve"> Rregullat e veprimeve për pasqyrimin e regjistrimit dhe ndryshimit të vendbanimit të shtetasve, përcaktohen nga ministri që mbulon gjendjen civile. </w:t>
      </w:r>
    </w:p>
    <w:p w:rsidR="00A7589B" w:rsidRDefault="00A7589B" w:rsidP="006B3FB3">
      <w:pPr>
        <w:pStyle w:val="NoSpacing"/>
        <w:jc w:val="center"/>
        <w:rPr>
          <w:rFonts w:ascii="Times New Roman" w:hAnsi="Times New Roman"/>
          <w:b/>
          <w:lang w:val="en-GB"/>
        </w:rPr>
      </w:pPr>
    </w:p>
    <w:p w:rsidR="006B3FB3" w:rsidRPr="009C0260" w:rsidRDefault="006B3FB3" w:rsidP="006B3FB3">
      <w:pPr>
        <w:pStyle w:val="NoSpacing"/>
        <w:jc w:val="center"/>
        <w:rPr>
          <w:rFonts w:ascii="Times New Roman" w:hAnsi="Times New Roman"/>
          <w:lang w:val="en-GB"/>
        </w:rPr>
      </w:pPr>
      <w:r w:rsidRPr="002560B4">
        <w:rPr>
          <w:rFonts w:ascii="Times New Roman" w:hAnsi="Times New Roman"/>
          <w:b/>
          <w:lang w:val="en-GB"/>
        </w:rPr>
        <w:t>Neni 16</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E drejta për deklarimin e vendbanimit</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Deklarimin e vendbanimit apo të banesës për pjesëtarët e një familjeje ka të drejtë ta bëjë kryefamiljari ose, në pamundësi të tij, çdo person madhor i familjes.</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Çdo person madhor, që vendos të jetojë në një vendbanim të ndryshëm nga ai i pjesëtareve të tjerë të familjes, bën deklarim individual të vendbanimit. Shtetasi mund të deklarojë, gjithashtu, në mënyrë individuale një banesë për përdorim vetjak.</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3.</w:t>
      </w:r>
      <w:r w:rsidRPr="002560B4">
        <w:rPr>
          <w:rFonts w:ascii="Times New Roman" w:hAnsi="Times New Roman"/>
          <w:lang w:val="en-GB"/>
        </w:rPr>
        <w:t xml:space="preserve"> Shtetasi i mitur, apo që i është hequr zotësia për të vepruar, ka vendbanim të njëjtë, sipas rastit, me atë të kryefamiljarit, prindit me të cilin jeton apo të kujdestarit të tij. Kur një i mitur apo një person, të cilit i është hequr zotësia për të vepruar, banon në një vendbanim të ndryshëm nga prindërit e tij, deklarimi për të, bëhet sipas rastit, nga kryefamiljari, njëri nga prindërit, apo personi që zotëron kujdestarinë. Në këtë rast zyra e gjendjes civile administron edhe dokumentacionin që provon kujdestarinë mbi të miturin dhe vendbanimin e kujdestarit.</w:t>
      </w:r>
    </w:p>
    <w:p w:rsidR="006B3FB3" w:rsidRPr="002560B4" w:rsidRDefault="006B3FB3" w:rsidP="006B3FB3">
      <w:pPr>
        <w:pStyle w:val="NoSpacing"/>
        <w:jc w:val="both"/>
        <w:rPr>
          <w:rFonts w:ascii="Times New Roman" w:hAnsi="Times New Roman"/>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17</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Pranimi në një vendbanim tjetër</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Një shtetas apo një familje kanë të drejtë të banojnë në vendbanimin e një shtetasi apo familjeje tjetër, kur plotësohen standardet e sipërfaqes së banimit për frymë, sipas legjislacionit në fuqi, si dhe kur zotërojnë një kontratë apo kur kryefamiljari i familjes pritëse apo shtetasi që zotëron titull të ligjshëm pronësie ose përdorimi të banesës, deklaron në zyrën e gjendjes civile pranimin e shtetasit apo familjes ardhëse në atë vendbanim. </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18</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Regjistrimi i vendbanimit në institucionet e Forcave të Armatosura, të vuajtjes së dënimit dhe të kurimit mjekësor afatgjatë</w:t>
      </w:r>
    </w:p>
    <w:p w:rsidR="006B3FB3" w:rsidRPr="002560B4" w:rsidRDefault="006B3FB3" w:rsidP="006B3FB3">
      <w:pPr>
        <w:pStyle w:val="NoSpacing"/>
        <w:jc w:val="center"/>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Për shtetasit që:</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a)</w:t>
      </w:r>
      <w:r w:rsidRPr="002560B4">
        <w:rPr>
          <w:rFonts w:ascii="Times New Roman" w:hAnsi="Times New Roman"/>
          <w:lang w:val="en-GB"/>
        </w:rPr>
        <w:t xml:space="preserve"> kryejnë shërbimin ushtarak apo kryejnë detyra në Forcat e Armatosura dhe banojnë brenda territorit të njësisë së Forcave të Armatosura;</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b)</w:t>
      </w:r>
      <w:r w:rsidRPr="002560B4">
        <w:rPr>
          <w:rFonts w:ascii="Times New Roman" w:hAnsi="Times New Roman"/>
          <w:lang w:val="en-GB"/>
        </w:rPr>
        <w:t xml:space="preserve"> kryejnë dënimin në institucionet e vuajtjes së dënimit apo qëndrojnë në institucionet e paraburgimit në pritje të vendimit gjyqësor;</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c)</w:t>
      </w:r>
      <w:r w:rsidRPr="002560B4">
        <w:rPr>
          <w:rFonts w:ascii="Times New Roman" w:hAnsi="Times New Roman"/>
          <w:lang w:val="en-GB"/>
        </w:rPr>
        <w:t xml:space="preserve"> qëndrojnë pa ndërprerje në institucione shëndetësor</w:t>
      </w:r>
      <w:r>
        <w:rPr>
          <w:rFonts w:ascii="Times New Roman" w:hAnsi="Times New Roman"/>
          <w:lang w:val="en-GB"/>
        </w:rPr>
        <w:t xml:space="preserve">e, me qëllim kurimin afatgjatë </w:t>
      </w:r>
      <w:r w:rsidRPr="002560B4">
        <w:rPr>
          <w:rFonts w:ascii="Times New Roman" w:hAnsi="Times New Roman"/>
          <w:lang w:val="en-GB"/>
        </w:rPr>
        <w:t>dhe kur qëndrimi në institucionet përkatëse është më i gjatë se tre muaj, vendbanim konsiderohet adresa e institucionit përkatës.</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Institucioni përgjegjës njofton zyrën kompetente të gjendjes civile, jo më vonë se 48 orë nga regjistrimi në institucion i shtetasit. Vendbanimi i shtetasit të përcaktuar në pikën 1 të këtij neni, regjistrohet drejtpërdrejt nga zyra e gjendjes civile që ka në juridiksion territorial institucionin përkatës, me marrjen e njoftimit nga institucioni.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lastRenderedPageBreak/>
        <w:t>3.</w:t>
      </w:r>
      <w:r w:rsidRPr="002560B4">
        <w:rPr>
          <w:rFonts w:ascii="Times New Roman" w:hAnsi="Times New Roman"/>
          <w:lang w:val="en-GB"/>
        </w:rPr>
        <w:t xml:space="preserve"> Kur përfundon qëndrimi i shtetasve në një nga institucionet e përcaktuara në këtë nen, institucioni përkatës njofton zyrën e gjendjes civile brenda juridiksionit të tij territorial, në lidhje me këtë fakt, brenda 5 ditëve. Nëpunësi i gjendjes civile kryen veprimet në Regjistrin Kombëtar të Gjendjes Civile, sipas rregullave të përcaktuara nga ministri që mbulon gjendjen civile.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4.</w:t>
      </w:r>
      <w:r w:rsidRPr="002560B4">
        <w:rPr>
          <w:rFonts w:ascii="Times New Roman" w:hAnsi="Times New Roman"/>
          <w:lang w:val="en-GB"/>
        </w:rPr>
        <w:t xml:space="preserve"> Këshilli i Ministrave përcakton rregullat e njoftimit nga ana e institucioneve për kategoritë e shtetasve të përcaktuar në këtë nen.  </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19</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Afati i deklarimit të ndryshimit të vendbanimit  për arsye pune ose arsimimi</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Shtetasit që për arsye të kryerjes së detyrave shtetërorë apo për shkak punësimi janë të detyruar të jetojnë zakonisht për më shumë se tre muaj pa ndërprerje apo për më shumë se gjashtë muaj, gjatë një viti kalendarik, në një vendbanim të ndryshëm me atë të regjistruar në zyrën e gjendjes civile, janë të detyruar të deklarojnë vendbanimin e ri brenda 30 ditëve nga ardhja në atë vendbanim, pranë zyrës së gjendjes civile që ka në juridiksion territorial vendbanimin e ri.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Rregulli i përcaktuar në pikën 1 të këtij neni zbatohet edhe për shtetasit që ndryshojnë vendbanimin për arsye arsimimi, kur ata ndjekin programe shkollore apo universitare në sistemin me shkëputje nga puna dhe kur programi i plotë akademik është më i gjatë se 1 vit. Bëjnë përjashtim nga ky rregull  shtetasit që banojnë apo regjistrojnë vendbanimin e tyre brenda territorit të qarkut apo në rrethet fqinje me atë, në të cilin ndodhet adresa e institucionit arsimor, pavarësisht se nuk janë në të njëjtin qark.</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20</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Deklarimi i vendbanimit pranë punëdhënësit apo institucionit arsimor</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Shtetasit që për arsye pune/arsimimi ndryshojnë vendbanimin, janë të detyruar të paraqesin pranë institucionit shtetëror apo punëdhënësit, në çastin e fillimit të marrëdhënies së punës, ose pranë institucionit arsimor, në çastin e paraqitjes së kërkesës për regjistrim në vitin akademik, një nga dokumentet që vërteton vendbanimin, në përputhje me kërkesat e këtij ligji. Në çdo rast, ky dokument duhet të paraqitet jo më vonë se 30 ditë nga fillimi i detyrës, marrëdhënies së punës ose paraqitjes së kërkesës për regjistrim në vitin akademik të studimeve. Në rast se regjistrimi në vitin akademik bëhet automatikisht dhe pa kërkesë, institucioni verifikon kushtet e parashikuara në ketë nen dhe, kur identifikon mangësi në dokumentacionin provues të vendbanimit, njofton brenda 5 ditëve shtetasin që ka detyrimin për deklarim, si dhe zyrën e gjendjes civile që ka në juridiksion territorial institucionin arsimor.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Institucionet shtetërore dhe arsimore, si dhe punëdhënësit e përcaktuar në këtë nen, janë të detyruar të informojnë brenda 5 ditëve zyrën e gjendjes civile që ka në juridiksion territorial institucionin përkatës, për shtetasit që ndryshojnë vendbanimin për shkaqet e parashikuara në këtë nen dhe që nuk kanë paraqitur ende dokumentin që vërteton vendbanimin.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3.</w:t>
      </w:r>
      <w:r w:rsidRPr="002560B4">
        <w:rPr>
          <w:rFonts w:ascii="Times New Roman" w:hAnsi="Times New Roman"/>
          <w:lang w:val="en-GB"/>
        </w:rPr>
        <w:t xml:space="preserve"> Zyra e gjendjes civile, brenda 5 ditëve, në bashkëpunim me institucionin përkatës që ka bërë informimin, njofton me shkrim shtetasit, të cilët, për arsye pune apo arsimimi, janë vendosur me vendbanim në bashkinë/komunën në juridiksion të zyrës përkatëse të gjendjes civile, për detyrimin për regjistrim të vendbanimit dhe për sanksionet në rast mos-regjistrimi. Kur edhe pas kalimit të afatit për regjistrim, shtetasi nuk ka deklaruar vendbanimin e tij, zyra e gjendjes civile njofton Drejtorinë e Përgjithshme të Gjendjes Civile (DPGJC).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lastRenderedPageBreak/>
        <w:t>4.</w:t>
      </w:r>
      <w:r w:rsidRPr="002560B4">
        <w:rPr>
          <w:rFonts w:ascii="Times New Roman" w:hAnsi="Times New Roman"/>
          <w:lang w:val="en-GB"/>
        </w:rPr>
        <w:t xml:space="preserve"> Këshilli i Ministrave përcakton rregullat e komunikimit midis institucioneve apo punëdhënësve, subjekte të këtij neni, si dhe të njoftimit të shtetasve nga zyrat e gjendjes civile, në përputhje me pikën 3 të këtij neni.</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21</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Regjistrimi i vendbanimit të shtetasve të huaj dhe i personave pa shtetësi</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Shtetasit e huaj dhe personat pa shtetësi, me banim të përkohshëm apo të përhershëm në Republikën e Shqipërisë, janë të detyruar të deklarojnë në zyrën e gjendjes civile vendbanimin e tyre, brenda 30 ditëve, nga data e marrjes së lejes së qëndrimit nga organi kompetent.</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lang w:val="en-GB"/>
        </w:rPr>
        <w:t xml:space="preserve">Zyra që mbulon shtetësinë dhe refugjatët njofton brenda 5 ditëve DPGJC-në për çdo akt të ri për këtë kategori shtetasish.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Shtetasit e huaj dhe personat pa shtetësi, me banim në Republikën e Shqipërisë, kur ndryshojnë vendbanim, janë të detyruar të njoftojnë zyrën e gjendjes civile të vendbanimit të tyre brenda 30 ditëve nga ardhja në vendbanimin e ri.</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22</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Dokumentacioni për vërtetimin e vend</w:t>
      </w:r>
      <w:r w:rsidR="00640A64">
        <w:rPr>
          <w:rFonts w:ascii="Times New Roman" w:hAnsi="Times New Roman"/>
          <w:b/>
          <w:lang w:val="en-GB"/>
        </w:rPr>
        <w:t xml:space="preserve">banimit </w:t>
      </w:r>
      <w:r w:rsidRPr="002560B4">
        <w:rPr>
          <w:rFonts w:ascii="Times New Roman" w:hAnsi="Times New Roman"/>
          <w:b/>
          <w:lang w:val="en-GB"/>
        </w:rPr>
        <w:t>dhe ndryshimit të tij</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Zyra e Gjendjes Civile e regjistron deklarimin e vendbanimit ose banesës për përdorim vetjak apo familjar të shtetasit kur ai paraqet dokumentacionin që vërteton pronësinë, ose një kontratë apo dokument tjetër të ligjshëm të parashikuar nga legjislacioni në fuqi, që i jep shtetasit të drejtën e përdorimit të banesës.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Këshilli i Ministrave përcakton dokumentacionin e nevojshëm që vërteton vendbanimin apo banesën për përdorim vetjak ose familjar të shtetasit, si dhe mënyrën e administrimit të këtij dokumentacioni nga zyra e gjendjes civile.</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23</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Çregjistrimi i personave që lënë shtetësinë shqiptare</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lang w:val="en-GB"/>
        </w:rPr>
        <w:t xml:space="preserve">Për shtetasit që, me dekret të Presidentit të Republikës, lënë shtetësinë shqiptare, DPGJC-ja u kërkon zyrave të gjendjes civile, ku shtetasit kanë vendbanimin e tyre, që brenda 30 ditëve të bëjnë çregjistrimin e tyre nga Regjistri Kombëtar i Gjendjes Civile. </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24</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E drejta e DPGJC-së të mbledhë të dhëna nga institucione të treta</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DPGJC-ja ka të drejtë të ketë akses ose të kërkojë informacion, në mënyrë periodike apo rast pas rasti, nga institucione ose ente shtetërore e private të tjera që mbledhin dhe administrojnë baza të dhënash të shtetasve që përmbajnë të dhëna lidhur me adresën e personit apo të vendbanimit të tij.</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Institucionet dhe entet e përcaktuara në pikën 1 të këtij neni janë të detyruara që t’i sigurojnë akses të menjëhershëm e të papenguar DPGJC-së në bazat përkatëse të të dhënave, ose t’i dërgojnë asaj informacionin e kërkuar jo më  vonë se 10 ditë nga marrja e kërkesës.</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3.</w:t>
      </w:r>
      <w:r w:rsidRPr="002560B4">
        <w:rPr>
          <w:rFonts w:ascii="Times New Roman" w:hAnsi="Times New Roman"/>
          <w:lang w:val="en-GB"/>
        </w:rPr>
        <w:t xml:space="preserve"> DPGJC-ja i përdor të dhënat e siguruara në zbatim të këtij neni, për aq sa është e nevojshme për të verifikuar dhe siguruar saktësinë e të dhënave të Regjistrit Kombëtar të Gjendjes Civile. Të dhënat e siguruara nga baza alternative të dhënash nuk përbëjnë burim të drejtpërdrejtë dhe të </w:t>
      </w:r>
      <w:r w:rsidRPr="002560B4">
        <w:rPr>
          <w:rFonts w:ascii="Times New Roman" w:hAnsi="Times New Roman"/>
          <w:lang w:val="en-GB"/>
        </w:rPr>
        <w:lastRenderedPageBreak/>
        <w:t xml:space="preserve">vetëm të dhënash, në lidhje me përbërësit e gjendjes civile të shtetasve. DPGJC-ja i përdor të dhënat në përputhje me legjislacionin për mbrojtjen e të dhënave personale të shtetasve.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4.</w:t>
      </w:r>
      <w:r w:rsidRPr="002560B4">
        <w:rPr>
          <w:rFonts w:ascii="Times New Roman" w:hAnsi="Times New Roman"/>
          <w:lang w:val="en-GB"/>
        </w:rPr>
        <w:t xml:space="preserve"> Këshilli i Ministrave përcakton llojin, sasinë, organizimin e informacionit dhe rregullat për marrjen dhe përpunimin e informacionit, sipas këtij neni. </w:t>
      </w:r>
    </w:p>
    <w:p w:rsidR="006B3FB3" w:rsidRPr="002560B4" w:rsidRDefault="006B3FB3" w:rsidP="006B3FB3">
      <w:pPr>
        <w:pStyle w:val="NoSpacing"/>
        <w:jc w:val="both"/>
        <w:rPr>
          <w:rFonts w:ascii="Times New Roman" w:hAnsi="Times New Roman"/>
          <w:lang w:val="en-GB"/>
        </w:rPr>
      </w:pPr>
    </w:p>
    <w:p w:rsidR="006B3FB3" w:rsidRPr="002560B4" w:rsidRDefault="006B3FB3" w:rsidP="006B3FB3">
      <w:pPr>
        <w:pStyle w:val="NoSpacing"/>
        <w:jc w:val="center"/>
        <w:rPr>
          <w:rFonts w:ascii="Times New Roman" w:hAnsi="Times New Roman"/>
          <w:lang w:val="en-GB"/>
        </w:rPr>
      </w:pPr>
      <w:r w:rsidRPr="002560B4">
        <w:rPr>
          <w:rFonts w:ascii="Times New Roman" w:hAnsi="Times New Roman"/>
          <w:lang w:val="en-GB"/>
        </w:rPr>
        <w:t>KREU IV</w:t>
      </w:r>
    </w:p>
    <w:p w:rsidR="006B3FB3" w:rsidRPr="002560B4" w:rsidRDefault="006B3FB3" w:rsidP="006B3FB3">
      <w:pPr>
        <w:pStyle w:val="NoSpacing"/>
        <w:jc w:val="center"/>
        <w:rPr>
          <w:rFonts w:ascii="Times New Roman" w:hAnsi="Times New Roman"/>
          <w:lang w:val="en-GB"/>
        </w:rPr>
      </w:pPr>
      <w:r w:rsidRPr="002560B4">
        <w:rPr>
          <w:rFonts w:ascii="Times New Roman" w:hAnsi="Times New Roman"/>
          <w:lang w:val="en-GB"/>
        </w:rPr>
        <w:t>NATYRA DHE DOKUMENTIMI I PËRBËRËSVE</w:t>
      </w:r>
    </w:p>
    <w:p w:rsidR="006B3FB3" w:rsidRPr="002560B4" w:rsidRDefault="006B3FB3" w:rsidP="006B3FB3">
      <w:pPr>
        <w:pStyle w:val="NoSpacing"/>
        <w:jc w:val="center"/>
        <w:rPr>
          <w:rFonts w:ascii="Times New Roman" w:hAnsi="Times New Roman"/>
          <w:lang w:val="en-GB"/>
        </w:rPr>
      </w:pPr>
      <w:r w:rsidRPr="002560B4">
        <w:rPr>
          <w:rFonts w:ascii="Times New Roman" w:hAnsi="Times New Roman"/>
          <w:lang w:val="en-GB"/>
        </w:rPr>
        <w:t>TË GJENDJES CIVILE</w:t>
      </w:r>
    </w:p>
    <w:p w:rsidR="006B3FB3" w:rsidRPr="002560B4" w:rsidRDefault="006B3FB3" w:rsidP="006B3FB3">
      <w:pPr>
        <w:pStyle w:val="NoSpacing"/>
        <w:jc w:val="center"/>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25</w:t>
      </w:r>
    </w:p>
    <w:p w:rsidR="006B3FB3" w:rsidRDefault="006B3FB3" w:rsidP="006B3FB3">
      <w:pPr>
        <w:pStyle w:val="NoSpacing"/>
        <w:jc w:val="center"/>
        <w:rPr>
          <w:rFonts w:ascii="Times New Roman" w:hAnsi="Times New Roman"/>
          <w:b/>
          <w:lang w:val="en-GB"/>
        </w:rPr>
      </w:pPr>
      <w:r w:rsidRPr="002560B4">
        <w:rPr>
          <w:rFonts w:ascii="Times New Roman" w:hAnsi="Times New Roman"/>
          <w:b/>
          <w:lang w:val="en-GB"/>
        </w:rPr>
        <w:t>Llojet dhe veçoritë e përgjithshme të dokumenteve</w:t>
      </w:r>
    </w:p>
    <w:p w:rsidR="00640A64" w:rsidRDefault="00640A64" w:rsidP="006B3FB3">
      <w:pPr>
        <w:pStyle w:val="NoSpacing"/>
        <w:jc w:val="center"/>
        <w:rPr>
          <w:rFonts w:ascii="Times New Roman" w:hAnsi="Times New Roman"/>
          <w:b/>
          <w:lang w:val="en-GB"/>
        </w:rPr>
      </w:pPr>
    </w:p>
    <w:p w:rsidR="006B3FB3" w:rsidRPr="009C0260" w:rsidRDefault="006B3FB3" w:rsidP="006B3FB3">
      <w:pPr>
        <w:pStyle w:val="NoSpacing"/>
        <w:jc w:val="both"/>
        <w:rPr>
          <w:rFonts w:ascii="Times New Roman" w:hAnsi="Times New Roman"/>
        </w:rPr>
      </w:pPr>
      <w:r w:rsidRPr="00604769">
        <w:rPr>
          <w:rFonts w:ascii="Times New Roman" w:hAnsi="Times New Roman"/>
          <w:b/>
        </w:rPr>
        <w:t>1.</w:t>
      </w:r>
      <w:r w:rsidRPr="009C0260">
        <w:rPr>
          <w:rFonts w:ascii="Times New Roman" w:hAnsi="Times New Roman"/>
        </w:rPr>
        <w:t xml:space="preserve"> Përbërësit e gjendjes civile të shtetasve shqiptarë, të shtetasve të huaj dhe të personave pa shtetësi, me banim të përkohshëm/të përhersh</w:t>
      </w:r>
      <w:r>
        <w:rPr>
          <w:rFonts w:ascii="Times New Roman" w:hAnsi="Times New Roman"/>
        </w:rPr>
        <w:t xml:space="preserve">ëm në Republikën e Shqipërisë, </w:t>
      </w:r>
      <w:r w:rsidRPr="009C0260">
        <w:rPr>
          <w:rFonts w:ascii="Times New Roman" w:hAnsi="Times New Roman"/>
        </w:rPr>
        <w:t xml:space="preserve">vërtetohen e dokumentohen në dokumentet bazë të gjendjes civile.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lang w:val="en-GB"/>
        </w:rPr>
        <w:t xml:space="preserve">Këto dokumente  hartohen nga shërbimi i gjendjes civile, në bazë të veprimeve të kryera nga nëpunësit e këtij shërbimi ose dokumentet bazë, të ardhura nga të tretët, sipas ligjit.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Dokumentet bazë, që mban shërbimi i  gjendjes civile, janë: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a)</w:t>
      </w:r>
      <w:r w:rsidRPr="002560B4">
        <w:rPr>
          <w:rFonts w:ascii="Times New Roman" w:hAnsi="Times New Roman"/>
          <w:lang w:val="en-GB"/>
        </w:rPr>
        <w:t xml:space="preserve"> akti i lindjes;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b)</w:t>
      </w:r>
      <w:r w:rsidRPr="002560B4">
        <w:rPr>
          <w:rFonts w:ascii="Times New Roman" w:hAnsi="Times New Roman"/>
          <w:lang w:val="en-GB"/>
        </w:rPr>
        <w:t xml:space="preserve"> akti i martesës;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c)</w:t>
      </w:r>
      <w:r w:rsidRPr="002560B4">
        <w:rPr>
          <w:rFonts w:ascii="Times New Roman" w:hAnsi="Times New Roman"/>
          <w:lang w:val="en-GB"/>
        </w:rPr>
        <w:t xml:space="preserve"> akti i vdekjes;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ç)</w:t>
      </w:r>
      <w:r w:rsidRPr="002560B4">
        <w:rPr>
          <w:rFonts w:ascii="Times New Roman" w:hAnsi="Times New Roman"/>
          <w:lang w:val="en-GB"/>
        </w:rPr>
        <w:t xml:space="preserve"> regjistrat themeltarë;</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d)</w:t>
      </w:r>
      <w:r w:rsidRPr="002560B4">
        <w:rPr>
          <w:rFonts w:ascii="Times New Roman" w:hAnsi="Times New Roman"/>
          <w:lang w:val="en-GB"/>
        </w:rPr>
        <w:t xml:space="preserve"> Regjistri Kombëtar i Gjendjes Civile;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dh)</w:t>
      </w:r>
      <w:r w:rsidRPr="002560B4">
        <w:rPr>
          <w:rFonts w:ascii="Times New Roman" w:hAnsi="Times New Roman"/>
          <w:lang w:val="en-GB"/>
        </w:rPr>
        <w:t xml:space="preserve"> procesverbali/procesverbalet për ndryshim emri, mbiemri;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e)</w:t>
      </w:r>
      <w:r w:rsidRPr="002560B4">
        <w:rPr>
          <w:rFonts w:ascii="Times New Roman" w:hAnsi="Times New Roman"/>
          <w:lang w:val="en-GB"/>
        </w:rPr>
        <w:t xml:space="preserve"> procesverbali/procesverbalet për bashkim dhe veçim familjar.</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3.</w:t>
      </w:r>
      <w:r w:rsidRPr="002560B4">
        <w:rPr>
          <w:rFonts w:ascii="Times New Roman" w:hAnsi="Times New Roman"/>
          <w:lang w:val="en-GB"/>
        </w:rPr>
        <w:t xml:space="preserve"> Dokumentet bazë, që lëshon zyra e gjendjes civile, janë:</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a)</w:t>
      </w:r>
      <w:r w:rsidRPr="002560B4">
        <w:rPr>
          <w:rFonts w:ascii="Times New Roman" w:hAnsi="Times New Roman"/>
          <w:lang w:val="en-GB"/>
        </w:rPr>
        <w:t xml:space="preserve"> letërnjoftimi; </w:t>
      </w:r>
    </w:p>
    <w:p w:rsidR="006B3FB3" w:rsidRPr="00C47EAF" w:rsidRDefault="006B3FB3" w:rsidP="006B3FB3">
      <w:pPr>
        <w:pStyle w:val="NoSpacing"/>
        <w:jc w:val="both"/>
        <w:rPr>
          <w:rFonts w:ascii="Times New Roman" w:hAnsi="Times New Roman"/>
          <w:lang w:val="en-GB"/>
        </w:rPr>
      </w:pPr>
      <w:r w:rsidRPr="002560B4">
        <w:rPr>
          <w:rFonts w:ascii="Times New Roman" w:hAnsi="Times New Roman"/>
          <w:b/>
          <w:lang w:val="en-GB"/>
        </w:rPr>
        <w:t>b</w:t>
      </w:r>
      <w:r w:rsidRPr="00C47EAF">
        <w:rPr>
          <w:rFonts w:ascii="Times New Roman" w:hAnsi="Times New Roman"/>
          <w:lang w:val="en-GB"/>
        </w:rPr>
        <w:t xml:space="preserve">) </w:t>
      </w:r>
      <w:r w:rsidR="00640A64" w:rsidRPr="00640A64">
        <w:rPr>
          <w:rFonts w:ascii="Times New Roman" w:hAnsi="Times New Roman"/>
          <w:b/>
          <w:i/>
          <w:color w:val="FF0000"/>
          <w:lang w:val="en-GB"/>
        </w:rPr>
        <w:t>(e</w:t>
      </w:r>
      <w:r w:rsidRPr="00640A64">
        <w:rPr>
          <w:rFonts w:ascii="Times New Roman" w:hAnsi="Times New Roman"/>
          <w:b/>
          <w:i/>
          <w:color w:val="FF0000"/>
          <w:lang w:val="en-GB"/>
        </w:rPr>
        <w:t xml:space="preserve"> shfuqizuar);</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c)</w:t>
      </w:r>
      <w:r w:rsidRPr="002560B4">
        <w:rPr>
          <w:rFonts w:ascii="Times New Roman" w:hAnsi="Times New Roman"/>
          <w:lang w:val="en-GB"/>
        </w:rPr>
        <w:t xml:space="preserve"> certifikata e lindjes;</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ç)</w:t>
      </w:r>
      <w:r w:rsidR="00640A64">
        <w:rPr>
          <w:rFonts w:ascii="Times New Roman" w:hAnsi="Times New Roman"/>
          <w:lang w:val="en-GB"/>
        </w:rPr>
        <w:t xml:space="preserve"> </w:t>
      </w:r>
      <w:r w:rsidRPr="002560B4">
        <w:rPr>
          <w:rFonts w:ascii="Times New Roman" w:hAnsi="Times New Roman"/>
          <w:lang w:val="en-GB"/>
        </w:rPr>
        <w:t>certifikata martesore;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d)</w:t>
      </w:r>
      <w:r w:rsidR="00640A64">
        <w:rPr>
          <w:rFonts w:ascii="Times New Roman" w:hAnsi="Times New Roman"/>
          <w:lang w:val="en-GB"/>
        </w:rPr>
        <w:t xml:space="preserve"> </w:t>
      </w:r>
      <w:r w:rsidRPr="002560B4">
        <w:rPr>
          <w:rFonts w:ascii="Times New Roman" w:hAnsi="Times New Roman"/>
          <w:lang w:val="en-GB"/>
        </w:rPr>
        <w:t>certifikata e familjare;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dh)</w:t>
      </w:r>
      <w:r w:rsidR="00640A64">
        <w:rPr>
          <w:rFonts w:ascii="Times New Roman" w:hAnsi="Times New Roman"/>
          <w:lang w:val="en-GB"/>
        </w:rPr>
        <w:t xml:space="preserve"> </w:t>
      </w:r>
      <w:r w:rsidRPr="002560B4">
        <w:rPr>
          <w:rFonts w:ascii="Times New Roman" w:hAnsi="Times New Roman"/>
          <w:lang w:val="en-GB"/>
        </w:rPr>
        <w:t xml:space="preserve">certifikata e vdekjes.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4.</w:t>
      </w:r>
      <w:r w:rsidRPr="002560B4">
        <w:rPr>
          <w:rFonts w:ascii="Times New Roman" w:hAnsi="Times New Roman"/>
          <w:lang w:val="en-GB"/>
        </w:rPr>
        <w:t xml:space="preserve"> Forma, elementet përbërëse, mënyra e mbajtjes, afati i p</w:t>
      </w:r>
      <w:r w:rsidR="00640A64">
        <w:rPr>
          <w:rFonts w:ascii="Times New Roman" w:hAnsi="Times New Roman"/>
          <w:lang w:val="en-GB"/>
        </w:rPr>
        <w:t>ërdorimit të</w:t>
      </w:r>
      <w:r w:rsidRPr="002560B4">
        <w:rPr>
          <w:rFonts w:ascii="Times New Roman" w:hAnsi="Times New Roman"/>
          <w:lang w:val="en-GB"/>
        </w:rPr>
        <w:t xml:space="preserve"> dokumenteve bazë, që mbahen dhe lëshohen nga shërbimi e gjendjes civile, si dhe rregullat e lëshimit të këtyre dokumenteve përcaktohen nga Këshilli i Ministrave. </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26</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Letërnjoftimi</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Dokumenti bazë i përhershëm për identifikimin e shtetasve është letërnjoftimi.</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Personat, të cilët, për efekt moshe, sipas ligjit, nuk përfitojnë letërnjoftim, pajisen nga zyra e gjendjes civile me certifikatën e lindjes me fotografi, sipas rregullave të përcaktuara nga Drejtoria e Përgjithshme e Gjendjes Civile.</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27</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Aktet për lindjet, martesat e vdekjet</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lastRenderedPageBreak/>
        <w:t>1.</w:t>
      </w:r>
      <w:r w:rsidRPr="002560B4">
        <w:rPr>
          <w:rFonts w:ascii="Times New Roman" w:hAnsi="Times New Roman"/>
          <w:lang w:val="en-GB"/>
        </w:rPr>
        <w:t xml:space="preserve"> Aktet e lindjes, të martesës dhe të vdekjes plotësohen e pasqyrohen në akte të veçanta, në  formë elektronike dhe të printuara vetëm nga nëpunësi i shërbimit të gjendjes civile, pasi ka administruar, drejtpërdrejt, dokumentet bazë ose ka pranuar personalisht deklarimet për faktin e lindjes, lidhjen e martesës ose vdekjen, në përputhje me kërkesat e legjislacionit në fuqi. Këto akte mbahen, për çdo rast, të renditura kronologjikisht.</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Aktet e lindjes, </w:t>
      </w:r>
      <w:r w:rsidR="00640A64">
        <w:rPr>
          <w:rFonts w:ascii="Times New Roman" w:hAnsi="Times New Roman"/>
          <w:lang w:val="en-GB"/>
        </w:rPr>
        <w:t xml:space="preserve">të martesës dhe të vdekjes për shtetasit e huaj dhe </w:t>
      </w:r>
      <w:r w:rsidRPr="002560B4">
        <w:rPr>
          <w:rFonts w:ascii="Times New Roman" w:hAnsi="Times New Roman"/>
          <w:lang w:val="en-GB"/>
        </w:rPr>
        <w:t>personave pa shtetësi, me banim të përhershëm në Shqipëri, mbahen në zyrën e gjendjes civile në bashki/njësi bashkiake/komuna ku ato  janë të regjistruar ose ku ka ndodhur lindja apo vdekja. Këto akte mbahen nga përgjegjësi i zyrës së gjendjes civil</w:t>
      </w:r>
      <w:r w:rsidR="00640A64">
        <w:rPr>
          <w:rFonts w:ascii="Times New Roman" w:hAnsi="Times New Roman"/>
          <w:lang w:val="en-GB"/>
        </w:rPr>
        <w:t xml:space="preserve">e dhe pasqyrohen në Regjistrin </w:t>
      </w:r>
      <w:r w:rsidRPr="002560B4">
        <w:rPr>
          <w:rFonts w:ascii="Times New Roman" w:hAnsi="Times New Roman"/>
          <w:lang w:val="en-GB"/>
        </w:rPr>
        <w:t>Kombëtar të Gjendjes Civile.</w:t>
      </w:r>
    </w:p>
    <w:p w:rsidR="006B3FB3" w:rsidRDefault="006B3FB3" w:rsidP="006B3FB3">
      <w:pPr>
        <w:pStyle w:val="NoSpacing"/>
        <w:jc w:val="both"/>
        <w:rPr>
          <w:rFonts w:ascii="Times New Roman" w:hAnsi="Times New Roman"/>
          <w:lang w:val="en-GB"/>
        </w:rPr>
      </w:pPr>
      <w:r w:rsidRPr="002560B4">
        <w:rPr>
          <w:rFonts w:ascii="Times New Roman" w:hAnsi="Times New Roman"/>
          <w:b/>
          <w:lang w:val="en-GB"/>
        </w:rPr>
        <w:t>3.</w:t>
      </w:r>
      <w:r w:rsidRPr="002560B4">
        <w:rPr>
          <w:rFonts w:ascii="Times New Roman" w:hAnsi="Times New Roman"/>
          <w:lang w:val="en-GB"/>
        </w:rPr>
        <w:t xml:space="preserve"> Aktet e lindjes, të martesës e të vdekjes, të mbajtura jashtë shtetit, në shërbimin diplomatik apo konsullor shqiptar, për shtetasit shqiptarë apo dhe për shtetasit e huaj ose personat pa shtetësi, me banim të përkohshëm/të përhershëm në Republikën e Shqipërisë, përcillen nëpërmjet Ministrisë së Punëve të Jashtme në Drejtorinë e Përgjit</w:t>
      </w:r>
      <w:r w:rsidR="00640A64">
        <w:rPr>
          <w:rFonts w:ascii="Times New Roman" w:hAnsi="Times New Roman"/>
          <w:lang w:val="en-GB"/>
        </w:rPr>
        <w:t>hshme të Gjendjes Civile brenda</w:t>
      </w:r>
      <w:r w:rsidRPr="002560B4">
        <w:rPr>
          <w:rFonts w:ascii="Times New Roman" w:hAnsi="Times New Roman"/>
          <w:lang w:val="en-GB"/>
        </w:rPr>
        <w:t xml:space="preserve"> datës 20 janar të vitit pasardhës.</w:t>
      </w:r>
    </w:p>
    <w:p w:rsidR="006B3FB3" w:rsidRPr="009C0260" w:rsidRDefault="006B3FB3" w:rsidP="006B3FB3">
      <w:pPr>
        <w:pStyle w:val="NoSpacing"/>
        <w:jc w:val="center"/>
        <w:rPr>
          <w:rFonts w:ascii="Times New Roman" w:hAnsi="Times New Roman"/>
          <w:lang w:val="en-GB"/>
        </w:rPr>
      </w:pPr>
      <w:r w:rsidRPr="002560B4">
        <w:rPr>
          <w:rFonts w:ascii="Times New Roman" w:hAnsi="Times New Roman"/>
          <w:b/>
          <w:lang w:val="en-GB"/>
        </w:rPr>
        <w:t>Neni 28</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Nënshkrimi i akteve</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Nëpunësi i gjendjes civile, i interesuari, si dhe të pranishmit, kur parashikohet nga ky ligj, nënshkruajnë me të njëjtin mjet, si dhe shënojnë emrin e mbiemrin. Nënshkrimi i nëpunësit të gjendjes civile, në çdo rast, shoqërohet me vulën e zyrës së gjendjes civile, në të kundërt veprimi është i pavlefshëm.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Kur personi nuk di ose nuk është në gjendje fizike të nënshkruajë, në akt shënohen shkaqet, të vërtetuara me nënshkrim të veçantë të përgjegjësit të zyrës së gjendjes civile, të nëpunësit dhe të pjesëmarrësve të tjerë, të pranishëm në veprim.</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29</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Dokumentet e tjera bazë</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Dokumente të tjera janë aktet zyrtare, shtetërore ose joshtetërore, të cilat, sipas ligjit, vërtetojnë ose ndryshojnë faktet juridike, të vërtetuara me aktet e gjendjes civile. Përmbajtja e tyre, kur pasqyrohet në Regjistrin Kombëtar të Gjendjes Civile, shndërrohet në përbërës të gjendjes civile të shtetasit.</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Dokumentet e tjera bazë, si dhe i gjithë dokumentacioni tjetër, me karakter administrativ, plotësohen e administrohen, në përputhje me kriteret ligjore përkatëse, sipas llojit të dokumentit.</w:t>
      </w:r>
    </w:p>
    <w:p w:rsidR="006B3FB3" w:rsidRPr="002560B4" w:rsidRDefault="006B3FB3" w:rsidP="006B3FB3">
      <w:pPr>
        <w:pStyle w:val="NoSpacing"/>
        <w:jc w:val="both"/>
        <w:rPr>
          <w:rFonts w:ascii="Times New Roman" w:hAnsi="Times New Roman"/>
          <w:lang w:val="en-GB"/>
        </w:rPr>
      </w:pPr>
      <w:r w:rsidRPr="004A3387">
        <w:rPr>
          <w:rFonts w:ascii="Times New Roman" w:hAnsi="Times New Roman"/>
          <w:b/>
          <w:lang w:val="en-GB"/>
        </w:rPr>
        <w:t>3.</w:t>
      </w:r>
      <w:r w:rsidRPr="004A3387">
        <w:rPr>
          <w:rFonts w:ascii="Times New Roman" w:hAnsi="Times New Roman"/>
          <w:lang w:val="en-GB"/>
        </w:rPr>
        <w:t xml:space="preserve"> Përmbajtja e fletës familjare të regjistrit themeltar është e pavlefshme kur përbërësi i përket periudhës para krijimit të regjistrit dhe nuk ka dorëshkrimin e plotësuesit të parë të asaj flete ose, pavarësisht nga periudha që i përket, nuk mbështetet në një libër aktesh apo dokumentesh bazë, të pasqyruar si burim edhe në faqen përkatëse të fletës familjare.</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30</w:t>
      </w:r>
    </w:p>
    <w:p w:rsidR="006B3FB3" w:rsidRPr="009C0260" w:rsidRDefault="006B3FB3" w:rsidP="006B3FB3">
      <w:pPr>
        <w:pStyle w:val="NoSpacing"/>
        <w:jc w:val="center"/>
        <w:rPr>
          <w:rFonts w:ascii="Times New Roman" w:hAnsi="Times New Roman"/>
          <w:b/>
          <w:lang w:val="en-GB"/>
        </w:rPr>
      </w:pPr>
      <w:r w:rsidRPr="002560B4">
        <w:rPr>
          <w:rFonts w:ascii="Times New Roman" w:hAnsi="Times New Roman"/>
          <w:b/>
          <w:lang w:val="en-GB"/>
        </w:rPr>
        <w:t>Korrigjimet dhe plotësimet në dokumentet e arkivuara</w:t>
      </w:r>
    </w:p>
    <w:p w:rsidR="006B3FB3" w:rsidRPr="00604769" w:rsidRDefault="00640A64" w:rsidP="006B3FB3">
      <w:pPr>
        <w:pStyle w:val="NoSpacing"/>
        <w:jc w:val="center"/>
        <w:rPr>
          <w:rFonts w:ascii="Times New Roman" w:hAnsi="Times New Roman"/>
          <w:b/>
          <w:i/>
          <w:color w:val="FF0000"/>
          <w:lang w:val="en-GB"/>
        </w:rPr>
      </w:pPr>
      <w:r>
        <w:rPr>
          <w:rFonts w:ascii="Times New Roman" w:hAnsi="Times New Roman"/>
          <w:b/>
          <w:i/>
          <w:color w:val="FF0000"/>
          <w:lang w:val="en-GB"/>
        </w:rPr>
        <w:t>(i</w:t>
      </w:r>
      <w:r w:rsidR="006B3FB3" w:rsidRPr="00604769">
        <w:rPr>
          <w:rFonts w:ascii="Times New Roman" w:hAnsi="Times New Roman"/>
          <w:b/>
          <w:i/>
          <w:color w:val="FF0000"/>
          <w:lang w:val="en-GB"/>
        </w:rPr>
        <w:t xml:space="preserve"> shfuqizuar)</w:t>
      </w:r>
    </w:p>
    <w:p w:rsidR="006B3FB3" w:rsidRPr="00604769" w:rsidRDefault="006B3FB3" w:rsidP="006B3FB3">
      <w:pPr>
        <w:pStyle w:val="NoSpacing"/>
        <w:jc w:val="both"/>
        <w:rPr>
          <w:rFonts w:ascii="Times New Roman" w:hAnsi="Times New Roman"/>
          <w:b/>
          <w:i/>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31</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Detyrimet e organeve të tjera</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lang w:val="en-GB"/>
        </w:rPr>
        <w:lastRenderedPageBreak/>
        <w:t xml:space="preserve">Të gjitha organet, të cilat, në mbështetje të këtij ligji apo sipas një ligji të veçantë, janë përgjegjëse për caktimin, vërtetimin ose ndryshimin e një përbërësi të gjendjes civile, detyrohen të dërgojnë, zyrtarisht e drejtpërdrejt, një kopje të aktit, vendimit, në zyrën e gjendjes civile, ku personi figuron i regjistruar, brenda 15 ditëve nga data e lëshimit të aktit ose nga marrja e formës së prerë të vendimit. </w:t>
      </w:r>
    </w:p>
    <w:p w:rsidR="006B3FB3" w:rsidRPr="002560B4" w:rsidRDefault="006B3FB3" w:rsidP="006B3FB3">
      <w:pPr>
        <w:pStyle w:val="NoSpacing"/>
        <w:jc w:val="both"/>
        <w:rPr>
          <w:rFonts w:ascii="Times New Roman" w:hAnsi="Times New Roman"/>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32</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Administrimi i dokumentacionit</w:t>
      </w:r>
    </w:p>
    <w:p w:rsidR="006B3FB3" w:rsidRPr="002560B4" w:rsidRDefault="006B3FB3" w:rsidP="006B3FB3">
      <w:pPr>
        <w:pStyle w:val="NoSpacing"/>
        <w:jc w:val="center"/>
        <w:rPr>
          <w:rFonts w:ascii="Times New Roman" w:hAnsi="Times New Roman"/>
          <w:b/>
          <w:lang w:val="en-GB"/>
        </w:rPr>
      </w:pPr>
    </w:p>
    <w:p w:rsidR="006B3FB3"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Aktet mbyllen më 31 dhjetor të çdo viti. Përgjegjësi i gjendjes civile në degën e qarkut/përgjegjësi i gjendjes civile të Bashkisë së Tiranës rishikon saktësinë e veprimeve të kryera në aktet e lindjeve, të martesave e të vdekjeve dhe, në bashkëpunim me nëpunësin përkatës të zyrës së gjendjes civile, bën mbylljen e tyre. Pas verifikimit, aktet dorëzohen në arkivin e degës së gjendjes civile të qarkut, jo më vonë se data 20 janar e vitit pasardhës dhe ruhen përgjithmonë.</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Dokumentet, mbi të cilat bazohet formulimi i akteve të gjendjes civile, vendosen në arkivin e zyrës së gjendjes civile, në njësinë e qeverisjes vendore, në muajin e parë të vitit pasardhës dhe ruhen për një periudhë 10-vjeçare.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3.</w:t>
      </w:r>
      <w:r w:rsidRPr="002560B4">
        <w:rPr>
          <w:rFonts w:ascii="Times New Roman" w:hAnsi="Times New Roman"/>
          <w:lang w:val="en-GB"/>
        </w:rPr>
        <w:t xml:space="preserve"> Me krijimin e Regjistrit Kombëtar të Gjendjes Civile, regjistrat themeltarë të shtetasve në bashki/njësi bashkiake/komuna dorëzohen në arkivin e degës së gjendjes civile në qark, sipas procedurave të përcaktuara nga Drejtoria e Përgjithshme e Gjendjes Civile.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4.</w:t>
      </w:r>
      <w:r w:rsidRPr="002560B4">
        <w:rPr>
          <w:rFonts w:ascii="Times New Roman" w:hAnsi="Times New Roman"/>
          <w:lang w:val="en-GB"/>
        </w:rPr>
        <w:t xml:space="preserve"> Për administrimin e të gjithë dokumentacionit, shërbimi i gjendjes civile zbaton rregullat e përgjithshme për arkivat, për sa nuk parashikohet dhe nuk bie në kundërshtim me këtë ligj.</w:t>
      </w:r>
    </w:p>
    <w:p w:rsidR="006B3FB3" w:rsidRPr="002560B4" w:rsidRDefault="006B3FB3" w:rsidP="006B3FB3">
      <w:pPr>
        <w:pStyle w:val="NoSpacing"/>
        <w:jc w:val="both"/>
        <w:rPr>
          <w:rFonts w:ascii="Times New Roman" w:hAnsi="Times New Roman"/>
          <w:lang w:val="en-GB"/>
        </w:rPr>
      </w:pPr>
    </w:p>
    <w:p w:rsidR="006B3FB3" w:rsidRPr="002560B4" w:rsidRDefault="006B3FB3" w:rsidP="006B3FB3">
      <w:pPr>
        <w:pStyle w:val="NoSpacing"/>
        <w:jc w:val="center"/>
        <w:rPr>
          <w:rFonts w:ascii="Times New Roman" w:hAnsi="Times New Roman"/>
          <w:lang w:val="en-GB"/>
        </w:rPr>
      </w:pPr>
      <w:r w:rsidRPr="002560B4">
        <w:rPr>
          <w:rFonts w:ascii="Times New Roman" w:hAnsi="Times New Roman"/>
          <w:lang w:val="en-GB"/>
        </w:rPr>
        <w:t>KREU V</w:t>
      </w:r>
    </w:p>
    <w:p w:rsidR="006B3FB3" w:rsidRPr="002560B4" w:rsidRDefault="006B3FB3" w:rsidP="006B3FB3">
      <w:pPr>
        <w:pStyle w:val="NoSpacing"/>
        <w:jc w:val="center"/>
        <w:rPr>
          <w:rFonts w:ascii="Times New Roman" w:hAnsi="Times New Roman"/>
          <w:lang w:val="en-GB"/>
        </w:rPr>
      </w:pPr>
      <w:r w:rsidRPr="002560B4">
        <w:rPr>
          <w:rFonts w:ascii="Times New Roman" w:hAnsi="Times New Roman"/>
          <w:lang w:val="en-GB"/>
        </w:rPr>
        <w:t>REGJISTRI KOMBËTAR I GJENDJES CIVILE</w:t>
      </w:r>
    </w:p>
    <w:p w:rsidR="006B3FB3" w:rsidRPr="002560B4" w:rsidRDefault="006B3FB3" w:rsidP="006B3FB3">
      <w:pPr>
        <w:pStyle w:val="NoSpacing"/>
        <w:jc w:val="center"/>
        <w:rPr>
          <w:rFonts w:ascii="Times New Roman" w:hAnsi="Times New Roman"/>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33</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Regjistri Kombëtar i Gjendjes Civile</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Regjistri Kombëtar i Gjendjes Civile është dokumenti unik shtetëror, ku pasqyrohen përbërësit e gjendjes civile për çdo shtetas shqiptar,  për  shtetasit e huaj dhe për personat pa shtetësi, kur kanë banim të përkohshëm/të përhershëm në territorin e Republikës së Shqipërisë, si dhe për shtetasit e huaj, të cilët kanë përfituar azil në Republikën e Shqipërisë.</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Administrimi i Regjistrit Kombëtar të Gjendjes Civile bëhet nga Drejtoria e Përgjithshme e Gjendjes Civile. Përditësimi i të dhënave të regjistrit bëhet nga nëpunësit e shërbimit të gjendjes civile në zyrat e gjendjes civile në bashki/njësi bashkiake/komuna.</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3.</w:t>
      </w:r>
      <w:r w:rsidRPr="002560B4">
        <w:rPr>
          <w:rFonts w:ascii="Times New Roman" w:hAnsi="Times New Roman"/>
          <w:lang w:val="en-GB"/>
        </w:rPr>
        <w:t xml:space="preserve"> Veprimet në Regjistrin Kombëtar të Gjendjes Civile dhe në aktet e gjendjes civile bëhen me anë të teknikave informatike.</w:t>
      </w:r>
    </w:p>
    <w:p w:rsidR="006B3FB3" w:rsidRPr="002560B4" w:rsidRDefault="006B3FB3" w:rsidP="006B3FB3">
      <w:pPr>
        <w:pStyle w:val="NoSpacing"/>
        <w:jc w:val="both"/>
        <w:rPr>
          <w:rFonts w:ascii="Times New Roman" w:hAnsi="Times New Roman"/>
          <w:lang w:val="en-GB"/>
        </w:rPr>
      </w:pPr>
      <w:r w:rsidRPr="00C47EAF">
        <w:rPr>
          <w:rFonts w:ascii="Times New Roman" w:hAnsi="Times New Roman"/>
          <w:b/>
          <w:lang w:val="en-GB"/>
        </w:rPr>
        <w:t>4.</w:t>
      </w:r>
      <w:r w:rsidRPr="00C47EAF">
        <w:rPr>
          <w:rFonts w:ascii="Times New Roman" w:hAnsi="Times New Roman"/>
          <w:lang w:val="en-GB"/>
        </w:rPr>
        <w:t xml:space="preserve"> Shkëmbimi i të dhënave bëhet nëpërmjet kornizës kombëtare të ndërveprimit, sipas specifikimeve teknike të ndërveprimit të bazave të të dhënave shtetërore, e cila koordinohet zhvillohet dhe administrohet nga Autoriteti Rregullator Koordinues i Bazave të të Dhënave Shtetërore, në përputhje me ligjin nr. 10 325, datë 23.9.2010 "Për bazat e të dhënave shtetërore".</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34</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Veprimet në Regjistrin Kombëtar të Gjendjes Civile</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lang w:val="en-GB"/>
        </w:rPr>
        <w:lastRenderedPageBreak/>
        <w:t>Veprimet në Regjistrin Kombëtar të Gjendjes Civile kryhen vetëm nga nëpunësi i shërbimit të gjendjes civile në bashki/njësi bashkiake/komuna dhe nga nëpunësi në përfaqësitë diplomatike dhe konsullore, pasi ka administruar, drejtpërdrejt, dokumentet bazë, në përputhje me kërkesat e këtij ligji.</w:t>
      </w:r>
    </w:p>
    <w:p w:rsidR="006B3FB3" w:rsidRPr="002560B4" w:rsidRDefault="006B3FB3" w:rsidP="006B3FB3">
      <w:pPr>
        <w:pStyle w:val="NoSpacing"/>
        <w:jc w:val="both"/>
        <w:rPr>
          <w:rFonts w:ascii="Times New Roman" w:hAnsi="Times New Roman"/>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35</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Regjistrimi në Regjistrin Kombëtar të Gjendjes Civile</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lang w:val="en-GB"/>
        </w:rPr>
        <w:t>Përbërësit e gjendjes civile pasqyrohen në faqen individuale të Regjistrit Kombëtar të Gjendjes Civile për shtetasit shqiptarë, shtetasit e huaj ose personat pa shtetësi, me qëndrim të përkohshëm/të përhershëm në Republikën e Shqipërisë, si edhe për shtetasit e huaj, të cilët kanë përfituar azil në Republikën e Shqipërisë.</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36</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Plotësimet në Regjistrin Kombëtar të Gjendjes Civile</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lang w:val="en-GB"/>
        </w:rPr>
        <w:t xml:space="preserve">Kur në Regjistrin Kombëtar të Gjendjes Civile vërehen gabime materiale ose gjendet rubrikë, që nuk pasqyron përbërësin përkatës, përgjegjësi i zyrës së gjendjes civile bën korrigjimin ose plotësimin, kur: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a)</w:t>
      </w:r>
      <w:r w:rsidRPr="002560B4">
        <w:rPr>
          <w:rFonts w:ascii="Times New Roman" w:hAnsi="Times New Roman"/>
          <w:lang w:val="en-GB"/>
        </w:rPr>
        <w:t xml:space="preserve"> përbërësi figuron në librat e akteve, në regjistrat themeltarë të mëparshëm të asaj zyre ose të vendit prej nga ka ardhur, me ndryshim të vendbanimit, për çdo shkak;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b)</w:t>
      </w:r>
      <w:r w:rsidRPr="002560B4">
        <w:rPr>
          <w:rFonts w:ascii="Times New Roman" w:hAnsi="Times New Roman"/>
          <w:lang w:val="en-GB"/>
        </w:rPr>
        <w:t xml:space="preserve"> i interesuari paraqet dokumentin bazë nga burimi përgjegjës, sipas ligjit;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c)</w:t>
      </w:r>
      <w:r w:rsidRPr="002560B4">
        <w:rPr>
          <w:rFonts w:ascii="Times New Roman" w:hAnsi="Times New Roman"/>
          <w:lang w:val="en-GB"/>
        </w:rPr>
        <w:t xml:space="preserve"> vërtetohet, në të gjitha rastet e tjera, me vendim gjykate. </w:t>
      </w:r>
    </w:p>
    <w:p w:rsidR="006B3FB3" w:rsidRPr="002560B4" w:rsidRDefault="006B3FB3" w:rsidP="006B3FB3">
      <w:pPr>
        <w:pStyle w:val="NoSpacing"/>
        <w:jc w:val="both"/>
        <w:rPr>
          <w:rFonts w:ascii="Times New Roman" w:hAnsi="Times New Roman"/>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37</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Mungesa e së dhënës</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Kur e dhëna, që kërkohet për aktin e lindjes dhe të vdekjes, është e pamjaftueshme ose nuk vërtetohet nga deklaruesi, verifikohet pjesa përkatëse pranë organit, që ka dijeni për faktin juridik, përveç rasteve të shënimeve të përkohshme, sipas këtij ligji.</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Me vërtetimin e së dhënës apo caktimin përfundimtar, bëhet plotësimi vetëm në Regjistrin Kombëtar të Gjendjes Civile.</w:t>
      </w:r>
    </w:p>
    <w:p w:rsidR="006B3FB3" w:rsidRPr="002560B4" w:rsidRDefault="006B3FB3" w:rsidP="006B3FB3">
      <w:pPr>
        <w:pStyle w:val="NoSpacing"/>
        <w:jc w:val="both"/>
        <w:rPr>
          <w:rFonts w:ascii="Times New Roman" w:hAnsi="Times New Roman"/>
          <w:lang w:val="en-GB"/>
        </w:rPr>
      </w:pPr>
    </w:p>
    <w:p w:rsidR="006B3FB3" w:rsidRPr="002560B4" w:rsidRDefault="006B3FB3" w:rsidP="006B3FB3">
      <w:pPr>
        <w:pStyle w:val="NoSpacing"/>
        <w:jc w:val="center"/>
        <w:rPr>
          <w:rFonts w:ascii="Times New Roman" w:hAnsi="Times New Roman"/>
          <w:lang w:val="en-GB"/>
        </w:rPr>
      </w:pPr>
      <w:r w:rsidRPr="002560B4">
        <w:rPr>
          <w:rFonts w:ascii="Times New Roman" w:hAnsi="Times New Roman"/>
          <w:lang w:val="en-GB"/>
        </w:rPr>
        <w:t>KREU VI</w:t>
      </w:r>
    </w:p>
    <w:p w:rsidR="006B3FB3" w:rsidRPr="002560B4" w:rsidRDefault="006B3FB3" w:rsidP="006B3FB3">
      <w:pPr>
        <w:pStyle w:val="NoSpacing"/>
        <w:jc w:val="center"/>
        <w:rPr>
          <w:rFonts w:ascii="Times New Roman" w:hAnsi="Times New Roman"/>
          <w:lang w:val="en-GB"/>
        </w:rPr>
      </w:pPr>
      <w:r w:rsidRPr="002560B4">
        <w:rPr>
          <w:rFonts w:ascii="Times New Roman" w:hAnsi="Times New Roman"/>
          <w:lang w:val="en-GB"/>
        </w:rPr>
        <w:t>REGJISTRIMI I AKTIT TË LINDJES</w:t>
      </w:r>
    </w:p>
    <w:p w:rsidR="006B3FB3" w:rsidRPr="002560B4" w:rsidRDefault="006B3FB3" w:rsidP="006B3FB3">
      <w:pPr>
        <w:pStyle w:val="NoSpacing"/>
        <w:jc w:val="center"/>
        <w:rPr>
          <w:rFonts w:ascii="Times New Roman" w:hAnsi="Times New Roman"/>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38</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Dokumentet bazë të lindjes</w:t>
      </w:r>
    </w:p>
    <w:p w:rsidR="006B3FB3" w:rsidRPr="002560B4" w:rsidRDefault="006B3FB3" w:rsidP="006B3FB3">
      <w:pPr>
        <w:pStyle w:val="NoSpacing"/>
        <w:jc w:val="both"/>
        <w:rPr>
          <w:rFonts w:ascii="Times New Roman" w:hAnsi="Times New Roman"/>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Lindjet si fakt, kohë, vend, gjinia dhe amësia vërtetohen me certifikatën e asistencës së lindjes, me raport mjekësor ose procesverbal, të hartuar në kohën e lindjes, i cili vërtetohet nga personeli mjekësor i pranishëm, si dhe përgjegjësi i trenit, kapiteni i anijes ose i avionit në udhëtim, drejtuesi i burgut ose i repartit ushtarak, organi i rendit publik, apo zyrtarë të përfaqësive diplomatike jashtë shtetit, në mungesë të personelit mjekësor.</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Në mungesë të dokumentacionit të përmendur në pikën 1  të këtij neni, vërtetimi i faktit të lindjes mund të provohet edhe nëpërmjet gjykatës.</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3.</w:t>
      </w:r>
      <w:r w:rsidRPr="002560B4">
        <w:rPr>
          <w:rFonts w:ascii="Times New Roman" w:hAnsi="Times New Roman"/>
          <w:lang w:val="en-GB"/>
        </w:rPr>
        <w:t xml:space="preserve"> Dokumentet e mësipërme shërbejnë për plotësimin e aktit të lindjes. </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lastRenderedPageBreak/>
        <w:t>Neni 39</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Dokumentet bazë të personave të gjetur</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Fëmija me prindër të panjohur prezumohet i lindur në vendin ku është   gjetur dhe në kohën që përcaktohet me raport mjekësor.</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Fëmija me prindër të panjohur pajiset me procesverbal nga organet përkatëse të rendit publik dhe raport mjekësor, të lëshuar nga mjeku i zonës ku është gjetur.</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3.</w:t>
      </w:r>
      <w:r w:rsidRPr="002560B4">
        <w:rPr>
          <w:rFonts w:ascii="Times New Roman" w:hAnsi="Times New Roman"/>
          <w:lang w:val="en-GB"/>
        </w:rPr>
        <w:t xml:space="preserve"> Me kërkesë të shërbimit të gjendjes civile ose, kryesisht, me miratimin e kryetarit të bashkisë/ njësisë bashkiake/komunës, ku është gjetur fëmija, atij i caktohet emri e mbiemri, si dhe emra prindërish imagjinarë, që mund të ndryshojnë me kërkesë të vetë fëmijës, kur bëhet madhor, ose me vërtetimin ligjërisht të prindërve.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4.</w:t>
      </w:r>
      <w:r w:rsidRPr="002560B4">
        <w:rPr>
          <w:rFonts w:ascii="Times New Roman" w:hAnsi="Times New Roman"/>
          <w:lang w:val="en-GB"/>
        </w:rPr>
        <w:t xml:space="preserve"> Rregullat e mësipërme vlejnë edhe për fëmijët me prindër të panjohur, që kanë humbur kujtesën ose janë të paaftë mendërisht dhe që nuk identifikohen. Fëmijës së gjetur mund t'i ndryshojë kjo gjendje, në rastet kur i kthehet kujtesa, kur shërohet mendërisht ose identifikohet me një mënyrë tjetër.</w:t>
      </w:r>
    </w:p>
    <w:p w:rsidR="006B3FB3" w:rsidRDefault="006B3FB3" w:rsidP="006B3FB3">
      <w:pPr>
        <w:pStyle w:val="NoSpacing"/>
        <w:jc w:val="both"/>
        <w:rPr>
          <w:rFonts w:ascii="Times New Roman" w:hAnsi="Times New Roman"/>
          <w:lang w:val="en-GB"/>
        </w:rPr>
      </w:pPr>
      <w:r w:rsidRPr="002560B4">
        <w:rPr>
          <w:rFonts w:ascii="Times New Roman" w:hAnsi="Times New Roman"/>
          <w:b/>
          <w:lang w:val="en-GB"/>
        </w:rPr>
        <w:t>5.</w:t>
      </w:r>
      <w:r w:rsidRPr="002560B4">
        <w:rPr>
          <w:rFonts w:ascii="Times New Roman" w:hAnsi="Times New Roman"/>
          <w:lang w:val="en-GB"/>
        </w:rPr>
        <w:t xml:space="preserve"> Në të gjitha rastet e parashikuara në këtë nen, fëmija i gjetur regjistrohet në vendin, ku vendoset për jetesë, me përjashtim të të gjeturit madhor, që flet vetëm gjuhë të huaj e që regjistrohet si person pa shtetësi.</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6.</w:t>
      </w:r>
      <w:r w:rsidRPr="002560B4">
        <w:rPr>
          <w:rFonts w:ascii="Times New Roman" w:hAnsi="Times New Roman"/>
          <w:lang w:val="en-GB"/>
        </w:rPr>
        <w:t xml:space="preserve"> Kriteret e përcaktuara në këtë nen zbatohen edhe për personin madhor, që ka humbur kujtesën, që është i paaftë mendërisht e që nuk i dihen prindërit, është gjetur me prindër të vdekur, të paidentifikuar, përveç rastit, kur ky person flet vetëm gjuhë të huaj. Në këtë rast ai trajtohet si person pa shtetësi.</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40</w:t>
      </w:r>
    </w:p>
    <w:p w:rsidR="006B3FB3" w:rsidRDefault="006B3FB3" w:rsidP="006B3FB3">
      <w:pPr>
        <w:pStyle w:val="NoSpacing"/>
        <w:jc w:val="center"/>
        <w:rPr>
          <w:rFonts w:ascii="Times New Roman" w:hAnsi="Times New Roman"/>
          <w:b/>
          <w:lang w:val="en-GB"/>
        </w:rPr>
      </w:pPr>
      <w:r w:rsidRPr="002560B4">
        <w:rPr>
          <w:rFonts w:ascii="Times New Roman" w:hAnsi="Times New Roman"/>
          <w:b/>
          <w:lang w:val="en-GB"/>
        </w:rPr>
        <w:t>Deklarimi i lindjes</w:t>
      </w:r>
    </w:p>
    <w:p w:rsidR="006B3FB3" w:rsidRPr="00A62169" w:rsidRDefault="006B3FB3" w:rsidP="006B3FB3">
      <w:pPr>
        <w:pStyle w:val="NoSpacing"/>
        <w:jc w:val="both"/>
        <w:rPr>
          <w:rFonts w:ascii="Times New Roman" w:hAnsi="Times New Roman"/>
          <w:b/>
          <w:lang w:val="en-GB"/>
        </w:rPr>
      </w:pPr>
      <w:r w:rsidRPr="002560B4">
        <w:rPr>
          <w:rFonts w:ascii="Times New Roman" w:hAnsi="Times New Roman"/>
          <w:b/>
          <w:lang w:val="en-GB"/>
        </w:rPr>
        <w:t>1.</w:t>
      </w:r>
      <w:r w:rsidRPr="002560B4">
        <w:rPr>
          <w:rFonts w:ascii="Times New Roman" w:hAnsi="Times New Roman"/>
          <w:lang w:val="en-GB"/>
        </w:rPr>
        <w:t xml:space="preserve"> Lindja  e fëmijës deklarohet te nëpunësi i gjendjes civile nga prindërit, pjesëtarët madhorë të familjes, përfaqësuesit ligjorë ose kujdestarët, dhe, në pamundësi ose në mungesë të tyre, nga personat, që kanë të drejtë të vërtetojnë lindjen. Deklarimi mund të bëhet edhe nga përfaqësues të nënës, me prokurë të posaçme.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Deklarimi i lindjes së fëmijës së gjetur, të cilit nuk i dihen prindërit, bëhet nga organet e njësisë së qeverisjes vendore, organi i rendit publik, në juridiksionin e të cilit ndodhet vendi i gjetjes, në bazë të procesverbalit të mbajtur në kohën e gjetjes së fëmijës.</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41</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Regjistrimi i lindjes</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Regjistrimi i lindjes së fëmijës bëhet në zyrën e gjendjes civile të vendbanimit të prindërve ose në vendin ku ka ndodhur lindja.</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Për fëmijën e gjetur, të cilit nuk i dihen prindërit, regjistrimi bëhet në zyrën e gjendjes civile të vendit ku është gjetur.</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3.</w:t>
      </w:r>
      <w:r w:rsidRPr="002560B4">
        <w:rPr>
          <w:rFonts w:ascii="Times New Roman" w:hAnsi="Times New Roman"/>
          <w:lang w:val="en-GB"/>
        </w:rPr>
        <w:t xml:space="preserve"> Për fëmijët e lindur jashtë territorit të Republikës së Shqipërisë nga shtetas shqiptarë, me banim të përhershëm në Shqipëri, regjistrimi i lindjes së fëmijës bëhet në përfaqësitë diplomatike ose konsullore shqiptare, në vendin ku ka lindur. Kur kjo është e pamundur, regjistrimi bëhet edhe në shërbimin e gjendjes civile të atij vendi.</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4.</w:t>
      </w:r>
      <w:r w:rsidRPr="002560B4">
        <w:rPr>
          <w:rFonts w:ascii="Times New Roman" w:hAnsi="Times New Roman"/>
          <w:lang w:val="en-GB"/>
        </w:rPr>
        <w:t xml:space="preserve"> Kur regjistrimi i lindjeve kryhet brenda 60 ditëve, për lindjen brenda vendit dhe brenda 90 ditëve, për lindjen jashtë vendit, nëna përfiton shpërblim në masën        5 000  (pesë mijë) lekë.</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5.</w:t>
      </w:r>
      <w:r w:rsidRPr="002560B4">
        <w:rPr>
          <w:rFonts w:ascii="Times New Roman" w:hAnsi="Times New Roman"/>
          <w:lang w:val="en-GB"/>
        </w:rPr>
        <w:t xml:space="preserve"> Fondi për shpërblimin e përmendur në pikën 4  të këtij neni, përballohet nga Buxheti i Shtetit dhe tërhiqet pranë bashkisë/njësisë bashkiake/komunës përkatëse.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lastRenderedPageBreak/>
        <w:t>6.</w:t>
      </w:r>
      <w:r w:rsidRPr="002560B4">
        <w:rPr>
          <w:rFonts w:ascii="Times New Roman" w:hAnsi="Times New Roman"/>
          <w:lang w:val="en-GB"/>
        </w:rPr>
        <w:t xml:space="preserve"> Të gjitha subjektet shëndetësore, shtetërore dhe private, që kanë të drejtë të vërtetojnë lindjen, janë të detyruara, që çdo ditë të hënë, të dërgojnë në zyrat e gjendjes civile, ku prindërit kanë vendbanimin, njoftimin për lindjet e ndodhura pranë institucioneve të tyre.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7.</w:t>
      </w:r>
      <w:r w:rsidRPr="002560B4">
        <w:rPr>
          <w:rFonts w:ascii="Times New Roman" w:hAnsi="Times New Roman"/>
          <w:lang w:val="en-GB"/>
        </w:rPr>
        <w:t xml:space="preserve"> Njësitë operative të policisë në terren, në bashkëpunim me njësitë e qeverisjes vendore, konstatojnë dhe konfirmojnë, në rrugë zyrtare, rastet e lindjeve dhe regjistrimin e tyre nga personat e parashikuar në pikën 2 të nenit 40 të këtij ligji,  në zonën që mbulojnë. </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42</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Akti i lindjes</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Akti i lindjes vërteton ligjërisht lindjen e shtetasit.</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Akti i lindjes është procesverbali, që mbahet për çdo të lindur, i nënshkruar nga nëpunësi i gjendjes civile në bashki/njësi bashkiake/komunë dhe deklaruesi.</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lang w:val="en-GB"/>
        </w:rPr>
        <w:t xml:space="preserve">Ai përmban: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a)</w:t>
      </w:r>
      <w:r w:rsidRPr="002560B4">
        <w:rPr>
          <w:rFonts w:ascii="Times New Roman" w:hAnsi="Times New Roman"/>
          <w:lang w:val="en-GB"/>
        </w:rPr>
        <w:t xml:space="preserve"> numrin rendor, datën e mbajtjes dhe zyrën e gjendjes civile;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b)</w:t>
      </w:r>
      <w:r w:rsidRPr="002560B4">
        <w:rPr>
          <w:rFonts w:ascii="Times New Roman" w:hAnsi="Times New Roman"/>
          <w:lang w:val="en-GB"/>
        </w:rPr>
        <w:t xml:space="preserve"> datën e plotë dhe orën e lindjes;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c)</w:t>
      </w:r>
      <w:r w:rsidRPr="002560B4">
        <w:rPr>
          <w:rFonts w:ascii="Times New Roman" w:hAnsi="Times New Roman"/>
          <w:lang w:val="en-GB"/>
        </w:rPr>
        <w:t xml:space="preserve"> vendin e lindjes;</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ç)</w:t>
      </w:r>
      <w:r w:rsidRPr="002560B4">
        <w:rPr>
          <w:rFonts w:ascii="Times New Roman" w:hAnsi="Times New Roman"/>
          <w:lang w:val="en-GB"/>
        </w:rPr>
        <w:t xml:space="preserve"> emrin e mbiemrin, të caktuar sipas dispozitave ligjore në fuqi;</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d)</w:t>
      </w:r>
      <w:r w:rsidRPr="002560B4">
        <w:rPr>
          <w:rFonts w:ascii="Times New Roman" w:hAnsi="Times New Roman"/>
          <w:lang w:val="en-GB"/>
        </w:rPr>
        <w:t xml:space="preserve"> numrin e identitetit të fëmijës;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dh)</w:t>
      </w:r>
      <w:r w:rsidRPr="002560B4">
        <w:rPr>
          <w:rFonts w:ascii="Times New Roman" w:hAnsi="Times New Roman"/>
          <w:lang w:val="en-GB"/>
        </w:rPr>
        <w:t xml:space="preserve"> gjininë;</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e)</w:t>
      </w:r>
      <w:r w:rsidRPr="002560B4">
        <w:rPr>
          <w:rFonts w:ascii="Times New Roman" w:hAnsi="Times New Roman"/>
          <w:lang w:val="en-GB"/>
        </w:rPr>
        <w:t xml:space="preserve"> </w:t>
      </w:r>
      <w:r w:rsidRPr="00640A64">
        <w:rPr>
          <w:rFonts w:ascii="Times New Roman" w:hAnsi="Times New Roman"/>
          <w:b/>
          <w:i/>
          <w:color w:val="FF0000"/>
          <w:lang w:val="en-GB"/>
        </w:rPr>
        <w:t>(</w:t>
      </w:r>
      <w:r w:rsidR="00C41C98">
        <w:rPr>
          <w:rFonts w:ascii="Times New Roman" w:hAnsi="Times New Roman"/>
          <w:b/>
          <w:i/>
          <w:color w:val="FF0000"/>
          <w:lang w:val="en-GB"/>
        </w:rPr>
        <w:t>e shfuqizuar</w:t>
      </w:r>
      <w:r w:rsidRPr="00640A64">
        <w:rPr>
          <w:rFonts w:ascii="Times New Roman" w:hAnsi="Times New Roman"/>
          <w:b/>
          <w:i/>
          <w:color w:val="FF0000"/>
          <w:lang w:val="en-GB"/>
        </w:rPr>
        <w:t>);</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ë)</w:t>
      </w:r>
      <w:r w:rsidRPr="002560B4">
        <w:rPr>
          <w:rFonts w:ascii="Times New Roman" w:hAnsi="Times New Roman"/>
          <w:lang w:val="en-GB"/>
        </w:rPr>
        <w:t xml:space="preserve"> shtetësinë;</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f)</w:t>
      </w:r>
      <w:r w:rsidRPr="002560B4">
        <w:rPr>
          <w:rFonts w:ascii="Times New Roman" w:hAnsi="Times New Roman"/>
          <w:lang w:val="en-GB"/>
        </w:rPr>
        <w:t xml:space="preserve"> faktin nëse ka lindur normal, binjak apo siamez;</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g)</w:t>
      </w:r>
      <w:r w:rsidRPr="002560B4">
        <w:rPr>
          <w:rFonts w:ascii="Times New Roman" w:hAnsi="Times New Roman"/>
          <w:lang w:val="en-GB"/>
        </w:rPr>
        <w:t xml:space="preserve"> numrin e identitetit dhe identitetin e nënës;</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gj)</w:t>
      </w:r>
      <w:r w:rsidRPr="002560B4">
        <w:rPr>
          <w:rFonts w:ascii="Times New Roman" w:hAnsi="Times New Roman"/>
          <w:lang w:val="en-GB"/>
        </w:rPr>
        <w:t xml:space="preserve"> numrin e identitetit dhe identitetin e babait, kur njihet, sipas dispozitave  ligjore në fuqi;</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h)</w:t>
      </w:r>
      <w:r w:rsidRPr="002560B4">
        <w:rPr>
          <w:rFonts w:ascii="Times New Roman" w:hAnsi="Times New Roman"/>
          <w:lang w:val="en-GB"/>
        </w:rPr>
        <w:t xml:space="preserve"> identitetin, numrin e identitetit dhe cilësinë e deklaruesit;</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i)</w:t>
      </w:r>
      <w:r w:rsidRPr="002560B4">
        <w:rPr>
          <w:rFonts w:ascii="Times New Roman" w:hAnsi="Times New Roman"/>
          <w:lang w:val="en-GB"/>
        </w:rPr>
        <w:t xml:space="preserve"> numrin e identitetit, e</w:t>
      </w:r>
      <w:r>
        <w:rPr>
          <w:rFonts w:ascii="Times New Roman" w:hAnsi="Times New Roman"/>
          <w:lang w:val="en-GB"/>
        </w:rPr>
        <w:t>mrin dhe mbiemrin e përkthyesit.</w:t>
      </w:r>
    </w:p>
    <w:p w:rsidR="006B3FB3" w:rsidRPr="002560B4" w:rsidRDefault="006B3FB3" w:rsidP="006B3FB3">
      <w:pPr>
        <w:pStyle w:val="NoSpacing"/>
        <w:jc w:val="both"/>
        <w:rPr>
          <w:rFonts w:ascii="Times New Roman" w:hAnsi="Times New Roman"/>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43</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Vlefshmëria dhe kundërshtimi i aktit të lindjes</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Akti i lindjes është absolutisht i pavlefshëm, kur nuk është mbajtur nga nëpunësi i shërbimit të gjendjes civile, ose kur nuk është nënshkruar qoftë edhe nga njëri prej personave të parashikuar në pikën 2 të nenit 42  të këtij ligji. Në raste të tjera, akti i lindjes është i relativisht i pavlefshëm.</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Nuk mund të konfirmohet përmbajtje tjetër nga ajo e aktit të lindjes pa u  vërtetuar pavlefshmëria absolute ose relative, pasaktësia ose falsiteti i pretenduar për aktin përkatës.</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3.</w:t>
      </w:r>
      <w:r w:rsidRPr="002560B4">
        <w:rPr>
          <w:rFonts w:ascii="Times New Roman" w:hAnsi="Times New Roman"/>
          <w:lang w:val="en-GB"/>
        </w:rPr>
        <w:t xml:space="preserve"> Shtetasi, përfaqësuesi ligjor ose kujdestari, si dhe çdo person tjetër, që pretendon se i është cenuar një e drejtë ose është privuar nga pasoja juridike të caktuara, pretendimet për pavlefshmëri, pasaktësi e falsitet mund t’i parashtrojnë vetëm gjyqësisht, duke thirrur si të paditur zyrën e gjendjes civile.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4.</w:t>
      </w:r>
      <w:r w:rsidRPr="002560B4">
        <w:rPr>
          <w:rFonts w:ascii="Times New Roman" w:hAnsi="Times New Roman"/>
          <w:lang w:val="en-GB"/>
        </w:rPr>
        <w:t xml:space="preserve"> Njohja ose kundërshtimi i atësisë e i amësisë bëhen sipas kritereve të përcaktuara në Kodin e Familjes. </w:t>
      </w:r>
    </w:p>
    <w:p w:rsidR="006B3FB3" w:rsidRPr="002560B4" w:rsidRDefault="006B3FB3" w:rsidP="006B3FB3">
      <w:pPr>
        <w:pStyle w:val="NoSpacing"/>
        <w:jc w:val="both"/>
        <w:rPr>
          <w:rFonts w:ascii="Times New Roman" w:hAnsi="Times New Roman"/>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44</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Ndryshimi i së dhënës së aktit të lindjes</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C47EAF">
        <w:rPr>
          <w:rFonts w:ascii="Times New Roman" w:hAnsi="Times New Roman"/>
          <w:lang w:val="en-GB"/>
        </w:rPr>
        <w:t>Përmbajtja e aktit të lindjes, e pasqyruar në Regjistrin Kombëtar të Gjendjes Civile, mund të ndryshohet vetëm në rastet e përcaktuara shprehimisht në këtë ligj.</w:t>
      </w:r>
    </w:p>
    <w:p w:rsidR="006B3FB3" w:rsidRPr="002560B4" w:rsidRDefault="006B3FB3" w:rsidP="006B3FB3">
      <w:pPr>
        <w:pStyle w:val="NoSpacing"/>
        <w:jc w:val="both"/>
        <w:rPr>
          <w:rFonts w:ascii="Times New Roman" w:hAnsi="Times New Roman"/>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45</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Plotësimi i të dhënave të aktit të lindjes</w:t>
      </w:r>
    </w:p>
    <w:p w:rsidR="006B3FB3" w:rsidRPr="002560B4" w:rsidRDefault="006B3FB3" w:rsidP="006B3FB3">
      <w:pPr>
        <w:pStyle w:val="NoSpacing"/>
        <w:jc w:val="center"/>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Në Regjistrin Kombëtar të Gjendjes Civile pasqyrohen të dhënat sikurse janë e për aq sa përmban akti i lindjes, shoqëruar me shënimin për të dhënat e përkohshme.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Kur në aktin e lindjes është caktuar emri i përkohshëm mund të bëhet shënimi, në çdo kohë, kundrejt deklarimit e nënshkrimit të përbashkët të prindërve ose me vendim gjykate. Kur fëmija bëhet madhor, kjo e drejtë mund të ushtrohet vetëm prej tij, përveç rastit kur i është hequr ose kufizuar zotësia për të vepruar.</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3.</w:t>
      </w:r>
      <w:r w:rsidRPr="002560B4">
        <w:rPr>
          <w:rFonts w:ascii="Times New Roman" w:hAnsi="Times New Roman"/>
          <w:lang w:val="en-GB"/>
        </w:rPr>
        <w:t xml:space="preserve"> Plotësimi i të dhënave në Regjistrin Kombëtar të Gjendjes Civile, kur në aktin e lindjes ka rubrika të paplotësuara, bëhet, sipas rastit, me vendim gjykate.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4.</w:t>
      </w:r>
      <w:r w:rsidRPr="002560B4">
        <w:rPr>
          <w:rFonts w:ascii="Times New Roman" w:hAnsi="Times New Roman"/>
          <w:lang w:val="en-GB"/>
        </w:rPr>
        <w:t xml:space="preserve"> Kur data e vendi i lindjes nuk mund të përcaktohen, shënohen si të tilla koha e vendi i takimit të deklaruesit me nënën, e cila ka vdekur më pas, ose koha e vendi i gjetjes së fëmijës.</w:t>
      </w:r>
    </w:p>
    <w:p w:rsidR="006B3FB3" w:rsidRPr="002560B4" w:rsidRDefault="006B3FB3" w:rsidP="006B3FB3">
      <w:pPr>
        <w:pStyle w:val="NoSpacing"/>
        <w:jc w:val="both"/>
        <w:rPr>
          <w:rFonts w:ascii="Times New Roman" w:hAnsi="Times New Roman"/>
          <w:lang w:val="en-GB"/>
        </w:rPr>
      </w:pPr>
    </w:p>
    <w:p w:rsidR="006B3FB3" w:rsidRPr="002560B4" w:rsidRDefault="006B3FB3" w:rsidP="006B3FB3">
      <w:pPr>
        <w:pStyle w:val="NoSpacing"/>
        <w:jc w:val="center"/>
        <w:rPr>
          <w:rFonts w:ascii="Times New Roman" w:hAnsi="Times New Roman"/>
          <w:lang w:val="en-GB"/>
        </w:rPr>
      </w:pPr>
      <w:r w:rsidRPr="002560B4">
        <w:rPr>
          <w:rFonts w:ascii="Times New Roman" w:hAnsi="Times New Roman"/>
          <w:lang w:val="en-GB"/>
        </w:rPr>
        <w:t>KREU VII</w:t>
      </w:r>
    </w:p>
    <w:p w:rsidR="006B3FB3" w:rsidRPr="002560B4" w:rsidRDefault="006B3FB3" w:rsidP="006B3FB3">
      <w:pPr>
        <w:pStyle w:val="NoSpacing"/>
        <w:jc w:val="center"/>
        <w:rPr>
          <w:rFonts w:ascii="Times New Roman" w:hAnsi="Times New Roman"/>
          <w:lang w:val="en-GB"/>
        </w:rPr>
      </w:pPr>
      <w:r w:rsidRPr="002560B4">
        <w:rPr>
          <w:rFonts w:ascii="Times New Roman" w:hAnsi="Times New Roman"/>
          <w:lang w:val="en-GB"/>
        </w:rPr>
        <w:t>REGJISTRIMI I AKTIT TË MARTESËS</w:t>
      </w:r>
    </w:p>
    <w:p w:rsidR="006B3FB3" w:rsidRPr="002560B4" w:rsidRDefault="006B3FB3" w:rsidP="006B3FB3">
      <w:pPr>
        <w:pStyle w:val="NoSpacing"/>
        <w:jc w:val="center"/>
        <w:rPr>
          <w:rFonts w:ascii="Times New Roman" w:hAnsi="Times New Roman"/>
          <w:b/>
          <w:lang w:val="en-GB"/>
        </w:rPr>
      </w:pPr>
    </w:p>
    <w:p w:rsidR="006B3FB3" w:rsidRDefault="006B3FB3" w:rsidP="006B3FB3">
      <w:pPr>
        <w:pStyle w:val="NoSpacing"/>
        <w:jc w:val="center"/>
        <w:rPr>
          <w:rFonts w:ascii="Times New Roman" w:hAnsi="Times New Roman"/>
          <w:b/>
          <w:lang w:val="en-GB"/>
        </w:rPr>
      </w:pPr>
      <w:r w:rsidRPr="002560B4">
        <w:rPr>
          <w:rFonts w:ascii="Times New Roman" w:hAnsi="Times New Roman"/>
          <w:b/>
          <w:lang w:val="en-GB"/>
        </w:rPr>
        <w:t>Neni 46</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Forma e aktit të martesës</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Akti i martesës është procesverbali i mbajtur nga nëpunësi i zyrës së gjendjes civile në bashki/njësi bashkiake/komunë, ku pasqyrohet vullneti i përbashkët i bashkëshortëve të ardhshëm, i shprehur në prani të nëpunësit të gjendjes civile, sipas përcaktimeve të Kodit të Familjes.</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Kur nuk janë plotësuar kërkesat për shpalljen e martesës, ka vend për dyshime ose vihen re pengesa ligjore për lidhje martese apo parregullsi në dokumentet e identitetit të palëve, ndërpriten veprimet. Kur është e mundur, bëhet verifikimi i menjëhershëm dhe veprimet vazhdojnë vetëm kur rrëzohen shkaqet që sollën ndërprerjen.</w:t>
      </w:r>
    </w:p>
    <w:p w:rsidR="006B3FB3" w:rsidRPr="002560B4" w:rsidRDefault="006B3FB3" w:rsidP="006B3FB3">
      <w:pPr>
        <w:pStyle w:val="NoSpacing"/>
        <w:jc w:val="both"/>
        <w:rPr>
          <w:rFonts w:ascii="Times New Roman" w:hAnsi="Times New Roman"/>
          <w:b/>
          <w:lang w:val="en-GB"/>
        </w:rPr>
      </w:pPr>
      <w:r w:rsidRPr="002560B4">
        <w:rPr>
          <w:rFonts w:ascii="Times New Roman" w:hAnsi="Times New Roman"/>
          <w:b/>
          <w:lang w:val="en-GB"/>
        </w:rPr>
        <w:t xml:space="preserve"> </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47</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Mënyra e mbajtjes së aktit dhe dokumentacioni i kërkuar</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Akti i martesës nënshkruhet nga bashkëshortët, në prani të jo më pak se dy dëshmitarëve. Kur bashkëshortët nuk dinë ose nuk janë në gjendje fizike të nënshkruajnë, shkaku i mosnënshkrimit pasqyrohet në akt.</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Martesa lidhet kur nëpunësi i gjendjes civile vërteton, pasi ka përfunduar procedura e shpalljes së martesës, sipas Kodit të Familjes, identitetin e secilit prej bashkëshortëve.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3.</w:t>
      </w:r>
      <w:r w:rsidRPr="002560B4">
        <w:rPr>
          <w:rFonts w:ascii="Times New Roman" w:hAnsi="Times New Roman"/>
          <w:lang w:val="en-GB"/>
        </w:rPr>
        <w:t xml:space="preserve"> Martesa e shtetasit të huaj ose e personit pa shtetësi, që banon jashtë shtetit ose është banues i përkohshëm në Republikën e Shqipërisë, me shtetas shqiptar lidhet sipas dokumenteve të shtetit, shtetas i të cilit është ose ku ka banimin e përhershëm, të lëshuar jo më parë se tre muaj nga data që kërkohet të lidhet martesa, përveç rasteve kur ka mënyra dhe një afat tjetër, të përcaktuar në marrëveshje shumëpalëshe ose dypalëshe.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4.</w:t>
      </w:r>
      <w:r w:rsidRPr="002560B4">
        <w:rPr>
          <w:rFonts w:ascii="Times New Roman" w:hAnsi="Times New Roman"/>
          <w:lang w:val="en-GB"/>
        </w:rPr>
        <w:t xml:space="preserve"> Për të huajt, të cilët kanë përfituar  azil në Republikën e Shqipërisë ose janë refugjatë, akti i martesës bazohet në dokumentet personale, të vërtetuara brenda 15 ditëve nga organi përkatës shqiptar ose drejtpërdrejt nga të dhënat e këtij organi.</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5.</w:t>
      </w:r>
      <w:r w:rsidRPr="002560B4">
        <w:rPr>
          <w:rFonts w:ascii="Times New Roman" w:hAnsi="Times New Roman"/>
          <w:lang w:val="en-GB"/>
        </w:rPr>
        <w:t xml:space="preserve"> Shtetasit e huaj ose personat pa shtetësi, me qëndrim të përkohshëm në Republikën e Shqipërisë, mund të lidhin martesë ndërmjet tyre në një zyrë të gjendjes civile, me dëshirën e vet. </w:t>
      </w:r>
      <w:r w:rsidRPr="002560B4">
        <w:rPr>
          <w:rFonts w:ascii="Times New Roman" w:hAnsi="Times New Roman"/>
          <w:lang w:val="en-GB"/>
        </w:rPr>
        <w:lastRenderedPageBreak/>
        <w:t>Gjithashtu, martesa mund të lidhet kur njëri ose të dy janë të burgosur në Republikën e Shqipërisë, kur në vendin e tyre nuk mund të lidhin martesë ose nuk mund të shkohet për shkaqe objektive.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6.</w:t>
      </w:r>
      <w:r w:rsidRPr="002560B4">
        <w:rPr>
          <w:rFonts w:ascii="Times New Roman" w:hAnsi="Times New Roman"/>
          <w:lang w:val="en-GB"/>
        </w:rPr>
        <w:t xml:space="preserve"> Ngarkohet Drejtoria e Përgjithshme e Gjendjes Civile të nxjerrë rregullat për veprimet, që do të kryejnë nëpunësit e shërbimit të gjendjes civile, për dokumentacionin dhe procedurën që do të ndiqet. </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48</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Përmbajtja e aktit të martesës</w:t>
      </w:r>
    </w:p>
    <w:p w:rsidR="006B3FB3" w:rsidRPr="002560B4" w:rsidRDefault="006B3FB3" w:rsidP="006B3FB3">
      <w:pPr>
        <w:pStyle w:val="NoSpacing"/>
        <w:jc w:val="both"/>
        <w:rPr>
          <w:rFonts w:ascii="Times New Roman" w:hAnsi="Times New Roman"/>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lang w:val="en-GB"/>
        </w:rPr>
        <w:t xml:space="preserve">Në aktin e martesës pasqyrohen treguesit e mëposhtëm: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a)</w:t>
      </w:r>
      <w:r w:rsidRPr="002560B4">
        <w:rPr>
          <w:rFonts w:ascii="Times New Roman" w:hAnsi="Times New Roman"/>
          <w:lang w:val="en-GB"/>
        </w:rPr>
        <w:t xml:space="preserve"> zyra e gjendjes civile, ku kryhet akti i martesës;</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b)</w:t>
      </w:r>
      <w:r w:rsidRPr="002560B4">
        <w:rPr>
          <w:rFonts w:ascii="Times New Roman" w:hAnsi="Times New Roman"/>
          <w:lang w:val="en-GB"/>
        </w:rPr>
        <w:t xml:space="preserve"> numri  dhe data  e mbajtjes së aktit të martesës;</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c)</w:t>
      </w:r>
      <w:r w:rsidRPr="002560B4">
        <w:rPr>
          <w:rFonts w:ascii="Times New Roman" w:hAnsi="Times New Roman"/>
          <w:lang w:val="en-GB"/>
        </w:rPr>
        <w:t xml:space="preserve"> numri dhe data e shpalljes së martesës;</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ç)</w:t>
      </w:r>
      <w:r w:rsidRPr="002560B4">
        <w:rPr>
          <w:rFonts w:ascii="Times New Roman" w:hAnsi="Times New Roman"/>
          <w:lang w:val="en-GB"/>
        </w:rPr>
        <w:t xml:space="preserve"> numri dhe data e vendimit të gjykatës;</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d)</w:t>
      </w:r>
      <w:r w:rsidRPr="002560B4">
        <w:rPr>
          <w:rFonts w:ascii="Times New Roman" w:hAnsi="Times New Roman"/>
          <w:lang w:val="en-GB"/>
        </w:rPr>
        <w:t xml:space="preserve"> vendi i lidhjes së martesës dhe ora;</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dh)</w:t>
      </w:r>
      <w:r w:rsidRPr="002560B4">
        <w:rPr>
          <w:rFonts w:ascii="Times New Roman" w:hAnsi="Times New Roman"/>
          <w:lang w:val="en-GB"/>
        </w:rPr>
        <w:t xml:space="preserve"> identiteti, numri i identitetit të secilit prej bashkëshortëve të ardhshëm;</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e)</w:t>
      </w:r>
      <w:r w:rsidRPr="002560B4">
        <w:rPr>
          <w:rFonts w:ascii="Times New Roman" w:hAnsi="Times New Roman"/>
          <w:lang w:val="en-GB"/>
        </w:rPr>
        <w:t xml:space="preserve"> vendbanimi /vendqëndrimi para martesës;</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ë)</w:t>
      </w:r>
      <w:r w:rsidRPr="002560B4">
        <w:rPr>
          <w:rFonts w:ascii="Times New Roman" w:hAnsi="Times New Roman"/>
          <w:lang w:val="en-GB"/>
        </w:rPr>
        <w:t xml:space="preserve"> vendbanimi pas martesës;</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f)</w:t>
      </w:r>
      <w:r w:rsidRPr="002560B4">
        <w:rPr>
          <w:rFonts w:ascii="Times New Roman" w:hAnsi="Times New Roman"/>
          <w:lang w:val="en-GB"/>
        </w:rPr>
        <w:t xml:space="preserve"> mbiemri që do të mbajë pas lidhjes së martesës secili nga bashkëshortët;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g)</w:t>
      </w:r>
      <w:r w:rsidRPr="002560B4">
        <w:rPr>
          <w:rFonts w:ascii="Times New Roman" w:hAnsi="Times New Roman"/>
          <w:lang w:val="en-GB"/>
        </w:rPr>
        <w:t xml:space="preserve"> njohja e atësisë ose amësisë së fëmijëve të bashkëshortëve, të lindur para  martesës;</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gj)</w:t>
      </w:r>
      <w:r w:rsidRPr="002560B4">
        <w:rPr>
          <w:rFonts w:ascii="Times New Roman" w:hAnsi="Times New Roman"/>
          <w:lang w:val="en-GB"/>
        </w:rPr>
        <w:t xml:space="preserve"> regjimi pasuror martesor i bashkëshortëve;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h)</w:t>
      </w:r>
      <w:r w:rsidRPr="002560B4">
        <w:rPr>
          <w:rFonts w:ascii="Times New Roman" w:hAnsi="Times New Roman"/>
          <w:lang w:val="en-GB"/>
        </w:rPr>
        <w:t xml:space="preserve"> numri personal, emri, mbiemri  dhe vendbanimi i  dëshmitarëve;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i)</w:t>
      </w:r>
      <w:r w:rsidRPr="002560B4">
        <w:rPr>
          <w:rFonts w:ascii="Times New Roman" w:hAnsi="Times New Roman"/>
          <w:lang w:val="en-GB"/>
        </w:rPr>
        <w:t xml:space="preserve"> numri personal, emri, mbiemri i përkthyesit;</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j)</w:t>
      </w:r>
      <w:r w:rsidRPr="002560B4">
        <w:rPr>
          <w:rFonts w:ascii="Times New Roman" w:hAnsi="Times New Roman"/>
          <w:lang w:val="en-GB"/>
        </w:rPr>
        <w:t xml:space="preserve"> emri, mbiemri dhe nënshkrimi i nëpunësit të gjendjes civile.</w:t>
      </w:r>
    </w:p>
    <w:p w:rsidR="006B3FB3" w:rsidRPr="002560B4" w:rsidRDefault="006B3FB3" w:rsidP="006B3FB3">
      <w:pPr>
        <w:pStyle w:val="NoSpacing"/>
        <w:jc w:val="both"/>
        <w:rPr>
          <w:rFonts w:ascii="Times New Roman" w:hAnsi="Times New Roman"/>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49</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Vërtetimi i martesës</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lang w:val="en-GB"/>
        </w:rPr>
        <w:t xml:space="preserve">Fakti juridik i martesës lind dhe vërtetohet me dokumentin që hartohet në përputhje me dispozitat ligjore në fuqi e që pasqyron vullnetin e personave, në prani të nëpunësit të gjendjes civile dhe të dy dëshmitarëve. </w:t>
      </w:r>
    </w:p>
    <w:p w:rsidR="006B3FB3" w:rsidRPr="002560B4" w:rsidRDefault="006B3FB3" w:rsidP="006B3FB3">
      <w:pPr>
        <w:pStyle w:val="NoSpacing"/>
        <w:jc w:val="both"/>
        <w:rPr>
          <w:rFonts w:ascii="Times New Roman" w:hAnsi="Times New Roman"/>
          <w:b/>
          <w:lang w:val="en-GB"/>
        </w:rPr>
      </w:pPr>
    </w:p>
    <w:p w:rsidR="006B3FB3" w:rsidRPr="00C47EAF" w:rsidRDefault="006B3FB3" w:rsidP="006B3FB3">
      <w:pPr>
        <w:pStyle w:val="NoSpacing"/>
        <w:jc w:val="center"/>
        <w:rPr>
          <w:rFonts w:ascii="Times New Roman" w:hAnsi="Times New Roman"/>
          <w:b/>
          <w:lang w:val="en-GB"/>
        </w:rPr>
      </w:pPr>
      <w:r w:rsidRPr="00C47EAF">
        <w:rPr>
          <w:rFonts w:ascii="Times New Roman" w:hAnsi="Times New Roman"/>
          <w:b/>
          <w:lang w:val="en-GB"/>
        </w:rPr>
        <w:t>Neni 50</w:t>
      </w:r>
    </w:p>
    <w:p w:rsidR="006B3FB3" w:rsidRPr="00C47EAF" w:rsidRDefault="006B3FB3" w:rsidP="006B3FB3">
      <w:pPr>
        <w:pStyle w:val="NoSpacing"/>
        <w:jc w:val="center"/>
        <w:rPr>
          <w:rFonts w:ascii="Times New Roman" w:hAnsi="Times New Roman"/>
          <w:b/>
          <w:lang w:val="en-GB"/>
        </w:rPr>
      </w:pPr>
      <w:r w:rsidRPr="00C47EAF">
        <w:rPr>
          <w:rFonts w:ascii="Times New Roman" w:hAnsi="Times New Roman"/>
          <w:b/>
          <w:lang w:val="en-GB"/>
        </w:rPr>
        <w:t>Veprimet me aktin e martesës</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lang w:val="en-GB"/>
        </w:rPr>
        <w:t xml:space="preserve">Akti i martesës pasqyrohet në Regjistrin Kombëtar të Gjendjes Civile. Nëpunësi i gjendjes civile, që mban aktin e martesës, bën përditësimin e të dhënave për bashkëshortët e ardhshëm, në faqen përkatëse.  </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lang w:val="en-GB"/>
        </w:rPr>
      </w:pPr>
      <w:r w:rsidRPr="002560B4">
        <w:rPr>
          <w:rFonts w:ascii="Times New Roman" w:hAnsi="Times New Roman"/>
          <w:lang w:val="en-GB"/>
        </w:rPr>
        <w:t>KREU VIII</w:t>
      </w:r>
    </w:p>
    <w:p w:rsidR="006B3FB3" w:rsidRPr="002560B4" w:rsidRDefault="006B3FB3" w:rsidP="006B3FB3">
      <w:pPr>
        <w:pStyle w:val="NoSpacing"/>
        <w:jc w:val="center"/>
        <w:rPr>
          <w:rFonts w:ascii="Times New Roman" w:hAnsi="Times New Roman"/>
          <w:lang w:val="en-GB"/>
        </w:rPr>
      </w:pPr>
      <w:r w:rsidRPr="002560B4">
        <w:rPr>
          <w:rFonts w:ascii="Times New Roman" w:hAnsi="Times New Roman"/>
          <w:lang w:val="en-GB"/>
        </w:rPr>
        <w:t>REGJISTRIMI I AKTIT TË VDEKJES</w:t>
      </w:r>
    </w:p>
    <w:p w:rsidR="006B3FB3" w:rsidRPr="002560B4" w:rsidRDefault="006B3FB3" w:rsidP="006B3FB3">
      <w:pPr>
        <w:pStyle w:val="NoSpacing"/>
        <w:jc w:val="center"/>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51</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Akti i vdekjes</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Akti i vdekjes vërteton ligjërisht vdekjen e shtetasit.</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lastRenderedPageBreak/>
        <w:t>2.</w:t>
      </w:r>
      <w:r w:rsidRPr="002560B4">
        <w:rPr>
          <w:rFonts w:ascii="Times New Roman" w:hAnsi="Times New Roman"/>
          <w:lang w:val="en-GB"/>
        </w:rPr>
        <w:t xml:space="preserve"> Akti i vdekjes është procesverbali, që mbahet për çdo të vdekur, i nënshkruar nga nëpunësi i gjendjes civile dhe deklaruesi.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lang w:val="en-GB"/>
        </w:rPr>
        <w:t xml:space="preserve">Ai përmban: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a)</w:t>
      </w:r>
      <w:r w:rsidRPr="002560B4">
        <w:rPr>
          <w:rFonts w:ascii="Times New Roman" w:hAnsi="Times New Roman"/>
          <w:lang w:val="en-GB"/>
        </w:rPr>
        <w:t xml:space="preserve"> zyrën e gjendjes civile, ku mbahet akti i vdekjes;</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b)</w:t>
      </w:r>
      <w:r w:rsidRPr="002560B4">
        <w:rPr>
          <w:rFonts w:ascii="Times New Roman" w:hAnsi="Times New Roman"/>
          <w:lang w:val="en-GB"/>
        </w:rPr>
        <w:t xml:space="preserve"> numrin dhe datën e mbajtjes së aktit të vdekjes;</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c)</w:t>
      </w:r>
      <w:r w:rsidRPr="002560B4">
        <w:rPr>
          <w:rFonts w:ascii="Times New Roman" w:hAnsi="Times New Roman"/>
          <w:lang w:val="en-GB"/>
        </w:rPr>
        <w:t xml:space="preserve"> vendin e vdekjes dhe orën;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ç)</w:t>
      </w:r>
      <w:r w:rsidRPr="002560B4">
        <w:rPr>
          <w:rFonts w:ascii="Times New Roman" w:hAnsi="Times New Roman"/>
          <w:lang w:val="en-GB"/>
        </w:rPr>
        <w:t xml:space="preserve"> shkakun e vdekjes, sipas raportit mjekësor;</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d)</w:t>
      </w:r>
      <w:r w:rsidRPr="002560B4">
        <w:rPr>
          <w:rFonts w:ascii="Times New Roman" w:hAnsi="Times New Roman"/>
          <w:lang w:val="en-GB"/>
        </w:rPr>
        <w:t xml:space="preserve"> identitetin dhe numri personal të të vdekurit, ose konfirmimin e të  ngarkuarit të posaçëm, për kufomat e gjetura e pa identitet;</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dh)</w:t>
      </w:r>
      <w:r w:rsidRPr="002560B4">
        <w:rPr>
          <w:rFonts w:ascii="Times New Roman" w:hAnsi="Times New Roman"/>
          <w:lang w:val="en-GB"/>
        </w:rPr>
        <w:t xml:space="preserve"> </w:t>
      </w:r>
      <w:r w:rsidRPr="00C47EAF">
        <w:rPr>
          <w:rFonts w:ascii="Times New Roman" w:hAnsi="Times New Roman"/>
          <w:lang w:val="en-GB"/>
        </w:rPr>
        <w:t>numri personal,</w:t>
      </w:r>
      <w:r w:rsidRPr="002560B4">
        <w:rPr>
          <w:rFonts w:ascii="Times New Roman" w:hAnsi="Times New Roman"/>
          <w:lang w:val="en-GB"/>
        </w:rPr>
        <w:t xml:space="preserve"> emrin dhe mbiemrin e mjekut ose të ekspertit ligjor, që ka lëshuar raportin;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e</w:t>
      </w:r>
      <w:r w:rsidRPr="00C47EAF">
        <w:rPr>
          <w:rFonts w:ascii="Times New Roman" w:hAnsi="Times New Roman"/>
          <w:b/>
          <w:lang w:val="en-GB"/>
        </w:rPr>
        <w:t>)</w:t>
      </w:r>
      <w:r w:rsidRPr="00C47EAF">
        <w:rPr>
          <w:rFonts w:ascii="Times New Roman" w:hAnsi="Times New Roman"/>
          <w:lang w:val="en-GB"/>
        </w:rPr>
        <w:t xml:space="preserve"> numrin personal,</w:t>
      </w:r>
      <w:r w:rsidRPr="002560B4">
        <w:rPr>
          <w:rFonts w:ascii="Times New Roman" w:hAnsi="Times New Roman"/>
          <w:lang w:val="en-GB"/>
        </w:rPr>
        <w:t xml:space="preserve"> emrin, mbiemrin  e deklaruesit;</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ë)</w:t>
      </w:r>
      <w:r w:rsidRPr="002560B4">
        <w:rPr>
          <w:rFonts w:ascii="Times New Roman" w:hAnsi="Times New Roman"/>
          <w:lang w:val="en-GB"/>
        </w:rPr>
        <w:t xml:space="preserve"> numrin e datën e shkresës së prokurorisë, që ka autorizuar veprimin   për rastet e përcaktuara në këtë ligj;</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g)</w:t>
      </w:r>
      <w:r w:rsidRPr="002560B4">
        <w:rPr>
          <w:rFonts w:ascii="Times New Roman" w:hAnsi="Times New Roman"/>
          <w:lang w:val="en-GB"/>
        </w:rPr>
        <w:t xml:space="preserve"> emrin, mbiemrin e nëpunësit të gjendjes civile.</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52</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Deklarimi i vdekjes</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Deklarimi i vdekjes bëhet nga çdo pjesëtar madhor i familjes ose nga personat më të  afërt të familjes dhe, në mungesë të tyre ose për personat pa njeri, nga i ngarkuari i posaçëm i bashkisë/komunës, në zyrën e gjendjes civile, ku shtetasi ka vendbanimin/vendqëndrimin ose ku është gjetur kufoma.</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Deklarimet janë të vlefshme, kur shoqërohen me raport mjekësor.</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3.</w:t>
      </w:r>
      <w:r w:rsidRPr="002560B4">
        <w:rPr>
          <w:rFonts w:ascii="Times New Roman" w:hAnsi="Times New Roman"/>
          <w:lang w:val="en-GB"/>
        </w:rPr>
        <w:t xml:space="preserve"> Deklarimi i vdekjes bëhet brenda 10 ditëve nga ndodhja ose gjetja e kufomës dhe brenda 60 ditëve, kur vdekja ka ndodhur jashtë shtetit.</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4.</w:t>
      </w:r>
      <w:r w:rsidRPr="002560B4">
        <w:rPr>
          <w:rFonts w:ascii="Times New Roman" w:hAnsi="Times New Roman"/>
          <w:lang w:val="en-GB"/>
        </w:rPr>
        <w:t xml:space="preserve"> Drejtuesit e spitaleve, të reparteve ushtarake, të burgjeve, të reparteve të riedukimit dhe të institucioneve të tjera detyrohen të njoftojnë me shkresë zyrën e gjendjes civile më të afërt, brenda 5 ditëve, për vdekjet e ndodhura në institucionet e tyre.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5.</w:t>
      </w:r>
      <w:r w:rsidRPr="002560B4">
        <w:rPr>
          <w:rFonts w:ascii="Times New Roman" w:hAnsi="Times New Roman"/>
          <w:lang w:val="en-GB"/>
        </w:rPr>
        <w:t xml:space="preserve"> Kur vdekja ndodh ditët e pushimeve dhe nuk mund të sigurohet leja e varrimit, përgjegjësi i shërbimit të varrimit kërkon dokumentet, që vërtetojnë vdekjen dhe me këto dokumente bën deklarimin e vdekjes në zyrën e gjendjes civile, në  ditën e parë të punës.</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6.</w:t>
      </w:r>
      <w:r w:rsidRPr="002560B4">
        <w:rPr>
          <w:rFonts w:ascii="Times New Roman" w:hAnsi="Times New Roman"/>
          <w:lang w:val="en-GB"/>
        </w:rPr>
        <w:t xml:space="preserve"> Me deklarimin e vdekjes,  zyra e  gjendjes civile jep edhe  lejen e varrimit.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7.</w:t>
      </w:r>
      <w:r w:rsidRPr="002560B4">
        <w:rPr>
          <w:rFonts w:ascii="Times New Roman" w:hAnsi="Times New Roman"/>
          <w:lang w:val="en-GB"/>
        </w:rPr>
        <w:t xml:space="preserve"> Në fshatra, në juridiksionin e komunave, që nuk kanë zyrë të gjendjes civile,  lejen për varrimin e jep kryeplaku i fshatit. Në këtë rast, kryeplaku, pasi ka administruar dokumentet, që vërtetojnë vdekjen, është i detyruar që, brenda pesë ditëve, të njoftojë zyrën e gjendjes civile, ku janë të dhënat e shtetasit, për regjistrimin e aktit të vdekjes.</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8.</w:t>
      </w:r>
      <w:r w:rsidRPr="002560B4">
        <w:rPr>
          <w:rFonts w:ascii="Times New Roman" w:hAnsi="Times New Roman"/>
          <w:lang w:val="en-GB"/>
        </w:rPr>
        <w:t xml:space="preserve"> Zyra e gjendjes civile, kur merr njoftimin për vdekje, sipas pikës 4 të këtij neni dhe për ato raste kur nuk paraqiten të afërm të viktimës për të bërë deklarimin, kërkon të bëhet verifikimi nga përfaqësuesit e pushtetit vendor. Në rast se konfirmohet vdekja, atëherë mban aktin e vdekjes, për të cilin duhet të firmosin, sipas rastit, përfaqësues të pushtetit vendor, kryeplaku i fshatit, administratori i lagjes, ose përfaqësuesi i shërbimit të varrimit, si palë e interesuar.</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9.</w:t>
      </w:r>
      <w:r w:rsidRPr="002560B4">
        <w:rPr>
          <w:rFonts w:ascii="Times New Roman" w:hAnsi="Times New Roman"/>
          <w:lang w:val="en-GB"/>
        </w:rPr>
        <w:t xml:space="preserve"> Shërbimi i gjendjes civile, kur ka të dhëna se persona të vdekur vazhdojnë të qëndrojnë të regjistruar në regjistrin themeltar dhe në Regjistrin Kombëtar të Gjendjes Civile, mund të ngrejë padi në gjykatë për të vërtetuar vdekjen, pasi të ketë shfrytëzuar të gjithë procedurën administrative.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10.</w:t>
      </w:r>
      <w:r w:rsidRPr="002560B4">
        <w:rPr>
          <w:rFonts w:ascii="Times New Roman" w:hAnsi="Times New Roman"/>
          <w:lang w:val="en-GB"/>
        </w:rPr>
        <w:t xml:space="preserve"> DPGJC-ja është detyruar që për çdo muaj të gjenerojë nga Regjistri Kombëtar i Gjendjes Civile listën e shtetasve që kanë mbushur moshën 100 vjeç dhe për çdo datë 5 të muajit pasardhës shpërndan listën, sipas zyrës së gjendjes civile. Zyra e gjendjes civile, në bashkëpunim </w:t>
      </w:r>
      <w:r w:rsidRPr="002560B4">
        <w:rPr>
          <w:rFonts w:ascii="Times New Roman" w:hAnsi="Times New Roman"/>
          <w:lang w:val="en-GB"/>
        </w:rPr>
        <w:lastRenderedPageBreak/>
        <w:t>me përfaqësuesit e pushtetit vendor, bën verifikimin rast pas rasti, sipas procedurës së miratuar nga ministri që mbulon gjendjen civile.</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53</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Vërtetimi i faktit juridik të vdekjes</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Shtetasi vlerësohet se ka vdekur në fakt, kur vërtetohet me raport mjekësor, ku saktësohen identiteti, fakti, koha, vendi e shkaku i vdekjes së tij.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lang w:val="en-GB"/>
        </w:rPr>
        <w:t>Shtetasi shpallet i vdekur edhe për rastet kur personi dhe organi i interesuar bëjnë vërtetimin faktik, në rrugë gjyqësore, sipas Kodit Civil.</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Kur kufoma nuk mund të identifikohet, vihen re shenja ose dyshohet të jetë vdekje e dhunshme, raporti lëshohet nga eksperti mjeko-ligjor. Në këto raste, pavarësisht nga fillimi ose jo i ndjekjes penale, veprimet në gjendjen civile kryhen vetëm me lejen e prokurorit.</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3.</w:t>
      </w:r>
      <w:r w:rsidRPr="002560B4">
        <w:rPr>
          <w:rFonts w:ascii="Times New Roman" w:hAnsi="Times New Roman"/>
          <w:lang w:val="en-GB"/>
        </w:rPr>
        <w:t xml:space="preserve"> Në raportin mjekësor shkaqet e vdekjes klasifikohen në shkaqe shëndetësore, aksidentale ose kriminale.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4.</w:t>
      </w:r>
      <w:r w:rsidRPr="002560B4">
        <w:rPr>
          <w:rFonts w:ascii="Times New Roman" w:hAnsi="Times New Roman"/>
          <w:lang w:val="en-GB"/>
        </w:rPr>
        <w:t xml:space="preserve"> Vendimi i gjykatës, që shpall shtetasin të vdekur, regjistrohet në  Regjistrin Kombëtar të Gjendjes Civile/ regjistrin themeltar (arkivi), pa u mbajtur akti i vdekjes.</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5.</w:t>
      </w:r>
      <w:r w:rsidRPr="002560B4">
        <w:rPr>
          <w:rFonts w:ascii="Times New Roman" w:hAnsi="Times New Roman"/>
          <w:lang w:val="en-GB"/>
        </w:rPr>
        <w:t xml:space="preserve"> Vdekjet jashtë shtetit vërtetohen sipas ligjit të vendit, ku ka ndodhur vdekja, me përjashtim të rasteve kur vdekja ndodh në territorin e përfaqësive diplomatike, në avion apo në anije shqiptare, në udhëtim, në zonat ndërkombëtare, për të cilat zbatohet ky ligj.</w:t>
      </w:r>
    </w:p>
    <w:p w:rsidR="006B3FB3" w:rsidRPr="002560B4" w:rsidRDefault="006B3FB3" w:rsidP="006B3FB3">
      <w:pPr>
        <w:pStyle w:val="NoSpacing"/>
        <w:jc w:val="both"/>
        <w:rPr>
          <w:rFonts w:ascii="Times New Roman" w:hAnsi="Times New Roman"/>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54</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Vërtetimi i vdekjes</w:t>
      </w:r>
    </w:p>
    <w:p w:rsidR="006B3FB3"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lang w:val="en-GB"/>
        </w:rPr>
        <w:t xml:space="preserve">Vdekja vërtetohet nga mjeku i zonës përkatëse, ku ka ndodhur vdekja (mjekë, qendër shëndetësore, spital, urgjencë etj.). Për vdekjet e shkaktuara nga përdorimi i dhunës ose për vdekjet e dyshimta, si dhe për vdekjet në vendet e vuajtjes së dënimeve me burgim, vërtetimi është i vlefshëm vetëm kur lëshohet nga eksperti mjeko-ligjor dhe është nënshkruar edhe nga prokurori.  </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55</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Pavlefshmëria e aktit të vdekjes</w:t>
      </w:r>
    </w:p>
    <w:p w:rsidR="006B3FB3" w:rsidRPr="002560B4" w:rsidRDefault="006B3FB3" w:rsidP="006B3FB3">
      <w:pPr>
        <w:pStyle w:val="NoSpacing"/>
        <w:jc w:val="both"/>
        <w:rPr>
          <w:rFonts w:ascii="Times New Roman" w:hAnsi="Times New Roman"/>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Akti i vdekjes është absolutisht i pavlefshëm kur personi, në fakt, nuk ka vdekur, gjë që vërtetohet me paraqitjen e tij fizike ose ekzistencën pas datës së aktit të vdekjes, në çdo rast me mungesë kufome apo kufomë të një personi tjetër.</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Akti i vdekjes është i pavlefshëm kur ka vdekur një person tjetër nga ai që përmban akti dhe, në këtë rast, është i detyrueshëm të mbahet akt i veçantë për të vdekurin në fakt.</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3.</w:t>
      </w:r>
      <w:r w:rsidRPr="002560B4">
        <w:rPr>
          <w:rFonts w:ascii="Times New Roman" w:hAnsi="Times New Roman"/>
          <w:lang w:val="en-GB"/>
        </w:rPr>
        <w:t xml:space="preserve"> Akti i vdekjes shpallet relativisht i pavlefshëm kur nuk i përgjigjet realitetit, për sa i përket kohës, shkakut e vendit të vdekjes.</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4.</w:t>
      </w:r>
      <w:r w:rsidRPr="002560B4">
        <w:rPr>
          <w:rFonts w:ascii="Times New Roman" w:hAnsi="Times New Roman"/>
          <w:lang w:val="en-GB"/>
        </w:rPr>
        <w:t xml:space="preserve"> Pavlefshmëria, sipas pikës 1  të këtij neni, konstatohet nga gjykata, pas kërkesës së paraqitur, në çdo kohë, nga personi, për të cilin është mbajtur akti i vdekjes. Kur personi është i mitur, i është hequr apo kufizuar zotësia për të vepruar ose nuk është në gjendje mendore apo fizike, këtë të drejtë e kanë përfaqësuesit ligjorë ose kujdestarët e tij dhe, kur nuk ka të tillë apo kur kjo e drejtë nuk ushtrohet prej tyre, të drejtën e ka edhe prokurori.</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5.</w:t>
      </w:r>
      <w:r w:rsidRPr="002560B4">
        <w:rPr>
          <w:rFonts w:ascii="Times New Roman" w:hAnsi="Times New Roman"/>
          <w:lang w:val="en-GB"/>
        </w:rPr>
        <w:t xml:space="preserve"> Në rastin e pikës 2  të këtij neni, përveç personit, që rezulton i gjallë, pavlefshmëria kërkohet edhe nga personat, të cilët kanë pasoja juridike nga mungesa e aktit të të vdekurit në fakt. Kur këta janë të mitur, u është hequr zotësia për të vepruar ose nuk janë në gjendje mendore apo </w:t>
      </w:r>
      <w:r w:rsidRPr="002560B4">
        <w:rPr>
          <w:rFonts w:ascii="Times New Roman" w:hAnsi="Times New Roman"/>
          <w:lang w:val="en-GB"/>
        </w:rPr>
        <w:lastRenderedPageBreak/>
        <w:t>fizike dhe nuk paraqitet kërkesë nga përfaqësuesi ligjor apo kujdestari, ose kur nuk ka të tillë, si dhe kur pasojat rëndojnë mbi shtetin, kërkesa paraqitet nga prokurori.</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6.</w:t>
      </w:r>
      <w:r w:rsidRPr="002560B4">
        <w:rPr>
          <w:rFonts w:ascii="Times New Roman" w:hAnsi="Times New Roman"/>
          <w:lang w:val="en-GB"/>
        </w:rPr>
        <w:t xml:space="preserve"> Prokurori paraqet kërkesë edhe kur personi, që rezulton i gjallë, ndonëse i ka mundësitë, nuk bën kërkesë ose shmanget qëllimisht.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7.</w:t>
      </w:r>
      <w:r w:rsidRPr="002560B4">
        <w:rPr>
          <w:rFonts w:ascii="Times New Roman" w:hAnsi="Times New Roman"/>
          <w:lang w:val="en-GB"/>
        </w:rPr>
        <w:t xml:space="preserve"> Në rastin e pikës 2  të këtij neni, kur nuk mund të përcaktohet identiteti i personit të vdekur realisht, çështja shqyrtohet më vete, duke bërë identifikimin ose jo, por, në çdo rast, duke mbajtur një akt tjetër vdekjeje.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8.</w:t>
      </w:r>
      <w:r w:rsidRPr="002560B4">
        <w:rPr>
          <w:rFonts w:ascii="Times New Roman" w:hAnsi="Times New Roman"/>
          <w:lang w:val="en-GB"/>
        </w:rPr>
        <w:t xml:space="preserve"> Pavlefshmëria, sipas pikës 3  të këtij neni, kërkohet nga të interesuarit, që kanë zotësi juridike ose nga prokurori, kur pasojat rëndojnë mbi të miturit, personat madhorë, që u është hequr ose kufizuar zotësia për të vepruar, kur:</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a)</w:t>
      </w:r>
      <w:r w:rsidRPr="002560B4">
        <w:rPr>
          <w:rFonts w:ascii="Times New Roman" w:hAnsi="Times New Roman"/>
          <w:lang w:val="en-GB"/>
        </w:rPr>
        <w:t xml:space="preserve"> kjo nuk ushtrohet nga përfaqësuesit ligjorë ose kujdestari;</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b)</w:t>
      </w:r>
      <w:r w:rsidRPr="002560B4">
        <w:rPr>
          <w:rFonts w:ascii="Times New Roman" w:hAnsi="Times New Roman"/>
          <w:lang w:val="en-GB"/>
        </w:rPr>
        <w:t xml:space="preserve"> nuk ka të tillë;</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c)</w:t>
      </w:r>
      <w:r w:rsidRPr="002560B4">
        <w:rPr>
          <w:rFonts w:ascii="Times New Roman" w:hAnsi="Times New Roman"/>
          <w:lang w:val="en-GB"/>
        </w:rPr>
        <w:t xml:space="preserve"> pasojat lidhen me shtetin.</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9.</w:t>
      </w:r>
      <w:r w:rsidRPr="002560B4">
        <w:rPr>
          <w:rFonts w:ascii="Times New Roman" w:hAnsi="Times New Roman"/>
          <w:lang w:val="en-GB"/>
        </w:rPr>
        <w:t xml:space="preserve"> Me shpalljen e pavlefshmërisë së aktit të vdekjes me vendim gjyqësor, shënimet në fletën familjare të regjistrit themeltar ose në Regjistrin Kombëtar të Gjendjes Civile anulohen ose ndryshohen dhe ky veprim pasqyrohet në rubrikën e vërejtjeve dhe në vetë aktin e vdekjes.  </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lang w:val="en-GB"/>
        </w:rPr>
      </w:pPr>
      <w:r w:rsidRPr="002560B4">
        <w:rPr>
          <w:rFonts w:ascii="Times New Roman" w:hAnsi="Times New Roman"/>
          <w:lang w:val="en-GB"/>
        </w:rPr>
        <w:t>KREU IX</w:t>
      </w:r>
    </w:p>
    <w:p w:rsidR="006B3FB3" w:rsidRPr="002560B4" w:rsidRDefault="006B3FB3" w:rsidP="006B3FB3">
      <w:pPr>
        <w:pStyle w:val="NoSpacing"/>
        <w:jc w:val="center"/>
        <w:rPr>
          <w:rFonts w:ascii="Times New Roman" w:hAnsi="Times New Roman"/>
          <w:lang w:val="en-GB"/>
        </w:rPr>
      </w:pPr>
      <w:r w:rsidRPr="002560B4">
        <w:rPr>
          <w:rFonts w:ascii="Times New Roman" w:hAnsi="Times New Roman"/>
          <w:lang w:val="en-GB"/>
        </w:rPr>
        <w:t>EMRI, MBIEMRI DHE NDRYSHIMI I TYRE</w:t>
      </w:r>
    </w:p>
    <w:p w:rsidR="006B3FB3" w:rsidRPr="002560B4" w:rsidRDefault="006B3FB3" w:rsidP="006B3FB3">
      <w:pPr>
        <w:pStyle w:val="NoSpacing"/>
        <w:jc w:val="center"/>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56</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Emri e mbiemri</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Nëpunësi i gjendjes civile pasqyron në aktin e lindjes emrin, që dëshirojnë prindërit e fëmijës, përveç emrave të papërshtatshëm.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Refuzimi i regjistrimit të emrit të caktuar mund të kundërshtohet në organet gjyqësore.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3.</w:t>
      </w:r>
      <w:r w:rsidRPr="002560B4">
        <w:rPr>
          <w:rFonts w:ascii="Times New Roman" w:hAnsi="Times New Roman"/>
          <w:lang w:val="en-GB"/>
        </w:rPr>
        <w:t xml:space="preserve"> Kur prindërit nuk bien dakord, nëpunësi i gjendjes civile cakton një emër, me shënimin në kllapa “i përkohshëm”, deri në zgjidhjen e konfliktit nga gjykata.</w:t>
      </w:r>
    </w:p>
    <w:p w:rsidR="006B3FB3" w:rsidRPr="00437DDF" w:rsidRDefault="006B3FB3" w:rsidP="006B3FB3">
      <w:pPr>
        <w:pStyle w:val="NoSpacing"/>
        <w:jc w:val="both"/>
        <w:rPr>
          <w:rFonts w:ascii="Times New Roman" w:hAnsi="Times New Roman"/>
          <w:b/>
          <w:i/>
          <w:lang w:val="en-GB"/>
        </w:rPr>
      </w:pPr>
      <w:r w:rsidRPr="00C47EAF">
        <w:rPr>
          <w:rFonts w:ascii="Times New Roman" w:hAnsi="Times New Roman"/>
          <w:b/>
          <w:lang w:val="en-GB"/>
        </w:rPr>
        <w:t>4</w:t>
      </w:r>
      <w:r w:rsidRPr="00604769">
        <w:rPr>
          <w:rFonts w:ascii="Times New Roman" w:hAnsi="Times New Roman"/>
          <w:b/>
          <w:lang w:val="en-GB"/>
        </w:rPr>
        <w:t>.</w:t>
      </w:r>
      <w:r w:rsidRPr="00604769">
        <w:rPr>
          <w:rFonts w:ascii="Times New Roman" w:hAnsi="Times New Roman"/>
          <w:i/>
          <w:lang w:val="en-GB"/>
        </w:rPr>
        <w:t xml:space="preserve"> </w:t>
      </w:r>
      <w:r w:rsidRPr="00437DDF">
        <w:rPr>
          <w:rFonts w:ascii="Times New Roman" w:hAnsi="Times New Roman"/>
          <w:b/>
          <w:i/>
          <w:color w:val="FF0000"/>
          <w:lang w:val="en-GB"/>
        </w:rPr>
        <w:t>(</w:t>
      </w:r>
      <w:r w:rsidR="00437DDF" w:rsidRPr="00437DDF">
        <w:rPr>
          <w:rFonts w:ascii="Times New Roman" w:hAnsi="Times New Roman"/>
          <w:b/>
          <w:i/>
          <w:color w:val="FF0000"/>
          <w:lang w:val="en-GB"/>
        </w:rPr>
        <w:t>e</w:t>
      </w:r>
      <w:r w:rsidRPr="00437DDF">
        <w:rPr>
          <w:rFonts w:ascii="Times New Roman" w:hAnsi="Times New Roman"/>
          <w:b/>
          <w:i/>
          <w:color w:val="FF0000"/>
          <w:lang w:val="en-GB"/>
        </w:rPr>
        <w:t xml:space="preserve"> shfuqizuar)</w:t>
      </w:r>
      <w:r w:rsidR="00437DDF">
        <w:rPr>
          <w:rFonts w:ascii="Times New Roman" w:hAnsi="Times New Roman"/>
          <w:b/>
          <w:i/>
          <w:color w:val="FF0000"/>
          <w:lang w:val="en-GB"/>
        </w:rPr>
        <w:t>;</w:t>
      </w:r>
    </w:p>
    <w:p w:rsidR="006B3FB3" w:rsidRPr="00604769" w:rsidRDefault="006B3FB3" w:rsidP="006B3FB3">
      <w:pPr>
        <w:pStyle w:val="NoSpacing"/>
        <w:jc w:val="both"/>
        <w:rPr>
          <w:rFonts w:ascii="Times New Roman" w:hAnsi="Times New Roman"/>
          <w:i/>
          <w:lang w:val="en-GB"/>
        </w:rPr>
      </w:pPr>
      <w:r w:rsidRPr="00C47EAF">
        <w:rPr>
          <w:rFonts w:ascii="Times New Roman" w:hAnsi="Times New Roman"/>
          <w:b/>
          <w:lang w:val="en-GB"/>
        </w:rPr>
        <w:t>5</w:t>
      </w:r>
      <w:r w:rsidRPr="00604769">
        <w:rPr>
          <w:rFonts w:ascii="Times New Roman" w:hAnsi="Times New Roman"/>
          <w:b/>
          <w:lang w:val="en-GB"/>
        </w:rPr>
        <w:t>.</w:t>
      </w:r>
      <w:r w:rsidRPr="00604769">
        <w:rPr>
          <w:rFonts w:ascii="Times New Roman" w:hAnsi="Times New Roman"/>
          <w:i/>
          <w:lang w:val="en-GB"/>
        </w:rPr>
        <w:t xml:space="preserve"> </w:t>
      </w:r>
      <w:r w:rsidRPr="00437DDF">
        <w:rPr>
          <w:rFonts w:ascii="Times New Roman" w:hAnsi="Times New Roman"/>
          <w:b/>
          <w:i/>
          <w:color w:val="FF0000"/>
          <w:lang w:val="en-GB"/>
        </w:rPr>
        <w:t>(</w:t>
      </w:r>
      <w:r w:rsidR="00437DDF" w:rsidRPr="00437DDF">
        <w:rPr>
          <w:rFonts w:ascii="Times New Roman" w:hAnsi="Times New Roman"/>
          <w:b/>
          <w:i/>
          <w:color w:val="FF0000"/>
          <w:lang w:val="en-GB"/>
        </w:rPr>
        <w:t>e</w:t>
      </w:r>
      <w:r w:rsidRPr="00437DDF">
        <w:rPr>
          <w:rFonts w:ascii="Times New Roman" w:hAnsi="Times New Roman"/>
          <w:b/>
          <w:i/>
          <w:color w:val="FF0000"/>
          <w:lang w:val="en-GB"/>
        </w:rPr>
        <w:t xml:space="preserve"> </w:t>
      </w:r>
      <w:r w:rsidR="00437DDF" w:rsidRPr="00437DDF">
        <w:rPr>
          <w:rFonts w:ascii="Times New Roman" w:hAnsi="Times New Roman"/>
          <w:b/>
          <w:i/>
          <w:color w:val="FF0000"/>
          <w:lang w:val="en-GB"/>
        </w:rPr>
        <w:t>shfuqizuar)</w:t>
      </w:r>
      <w:r w:rsidRPr="00437DDF">
        <w:rPr>
          <w:rFonts w:ascii="Times New Roman" w:hAnsi="Times New Roman"/>
          <w:b/>
          <w:i/>
          <w:color w:val="FF0000"/>
          <w:lang w:val="en-GB"/>
        </w:rPr>
        <w:t>;</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6.</w:t>
      </w:r>
      <w:r w:rsidRPr="002560B4">
        <w:rPr>
          <w:rFonts w:ascii="Times New Roman" w:hAnsi="Times New Roman"/>
          <w:lang w:val="en-GB"/>
        </w:rPr>
        <w:t xml:space="preserve"> Mbiemri i fëmijës përcaktohet në bazë të procedurave të parashikuara në Kodin e Familjes.</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7.</w:t>
      </w:r>
      <w:r w:rsidRPr="002560B4">
        <w:rPr>
          <w:rFonts w:ascii="Times New Roman" w:hAnsi="Times New Roman"/>
          <w:lang w:val="en-GB"/>
        </w:rPr>
        <w:t xml:space="preserve"> Kur prindërit kanë vdekur apo nuk janë në gjendje fizike a mendore ose nuk gjenden, emri caktohet nga pjesëtarët e familjes, të afërmit e tjerë dhe, në mungesë të tyre, nga nëpunësi i gjendjes civile.</w:t>
      </w:r>
    </w:p>
    <w:p w:rsidR="006B3FB3" w:rsidRPr="002560B4" w:rsidRDefault="006B3FB3" w:rsidP="006B3FB3">
      <w:pPr>
        <w:pStyle w:val="NoSpacing"/>
        <w:jc w:val="both"/>
        <w:rPr>
          <w:rFonts w:ascii="Times New Roman" w:hAnsi="Times New Roman"/>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57</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Rastet e ndryshimit të mbiemrit dhe të emrit</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Mbiemri mund të ndryshojë vetëm në rastet e mëposhtme: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a)</w:t>
      </w:r>
      <w:r w:rsidRPr="002560B4">
        <w:rPr>
          <w:rFonts w:ascii="Times New Roman" w:hAnsi="Times New Roman"/>
          <w:lang w:val="en-GB"/>
        </w:rPr>
        <w:t xml:space="preserve"> sipas rasteve të parashikuara në Kodin e Familjes;</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b)</w:t>
      </w:r>
      <w:r w:rsidRPr="002560B4">
        <w:rPr>
          <w:rFonts w:ascii="Times New Roman" w:hAnsi="Times New Roman"/>
          <w:lang w:val="en-GB"/>
        </w:rPr>
        <w:t xml:space="preserve"> me kërkesë të personit të interesuar, sipas procedurës së parashikuar në nenet 57/1 deri në 57/10 të këtij ligji.</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Emri mund të ndryshojë vetëm në rastet e mëposhtme: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a)</w:t>
      </w:r>
      <w:r w:rsidRPr="002560B4">
        <w:rPr>
          <w:rFonts w:ascii="Times New Roman" w:hAnsi="Times New Roman"/>
          <w:lang w:val="en-GB"/>
        </w:rPr>
        <w:t xml:space="preserve"> sipas rasteve të parashikuara në Kodin e Familjes, në rastin e birësimit;</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b)</w:t>
      </w:r>
      <w:r w:rsidRPr="002560B4">
        <w:rPr>
          <w:rFonts w:ascii="Times New Roman" w:hAnsi="Times New Roman"/>
          <w:lang w:val="en-GB"/>
        </w:rPr>
        <w:t xml:space="preserve"> me kërkesë të personit të interesuar, sipas procedurës së parashikuar në nenet 57/1 deri në 57/10 të këtij ligji, brenda 1 viti nga mbushja e moshës madhore, dhe vetëm një herë, si dhe sipas nenit 45 të këtij ligji.</w:t>
      </w:r>
    </w:p>
    <w:p w:rsidR="006B3FB3" w:rsidRPr="002560B4" w:rsidRDefault="006B3FB3" w:rsidP="006B3FB3">
      <w:pPr>
        <w:pStyle w:val="NoSpacing"/>
        <w:jc w:val="both"/>
        <w:rPr>
          <w:rFonts w:ascii="Times New Roman" w:hAnsi="Times New Roman"/>
          <w:lang w:val="en-GB"/>
        </w:rPr>
      </w:pPr>
    </w:p>
    <w:p w:rsidR="006B3FB3" w:rsidRPr="00C47EAF" w:rsidRDefault="006B3FB3" w:rsidP="006B3FB3">
      <w:pPr>
        <w:pStyle w:val="NoSpacing"/>
        <w:jc w:val="center"/>
        <w:rPr>
          <w:rFonts w:ascii="Times New Roman" w:hAnsi="Times New Roman"/>
          <w:b/>
          <w:lang w:val="en-GB"/>
        </w:rPr>
      </w:pPr>
      <w:r w:rsidRPr="00C47EAF">
        <w:rPr>
          <w:rFonts w:ascii="Times New Roman" w:hAnsi="Times New Roman"/>
          <w:b/>
          <w:lang w:val="en-GB"/>
        </w:rPr>
        <w:lastRenderedPageBreak/>
        <w:t>Neni 57/1</w:t>
      </w:r>
    </w:p>
    <w:p w:rsidR="006B3FB3" w:rsidRPr="00C47EAF" w:rsidRDefault="006B3FB3" w:rsidP="006B3FB3">
      <w:pPr>
        <w:pStyle w:val="NoSpacing"/>
        <w:jc w:val="center"/>
        <w:rPr>
          <w:rFonts w:ascii="Times New Roman" w:hAnsi="Times New Roman"/>
          <w:b/>
          <w:lang w:val="en-GB"/>
        </w:rPr>
      </w:pPr>
      <w:r w:rsidRPr="00C47EAF">
        <w:rPr>
          <w:rFonts w:ascii="Times New Roman" w:hAnsi="Times New Roman"/>
          <w:b/>
          <w:lang w:val="en-GB"/>
        </w:rPr>
        <w:t>Procedura për ndryshimin e emrit dhe mbiemrit me kërkesë të personit të interesuar</w:t>
      </w:r>
    </w:p>
    <w:p w:rsidR="006B3FB3" w:rsidRPr="00C47EAF" w:rsidRDefault="006B3FB3" w:rsidP="006B3FB3">
      <w:pPr>
        <w:pStyle w:val="NoSpacing"/>
        <w:jc w:val="both"/>
        <w:rPr>
          <w:rFonts w:ascii="Times New Roman" w:hAnsi="Times New Roman"/>
          <w:b/>
          <w:lang w:val="en-GB"/>
        </w:rPr>
      </w:pP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1.</w:t>
      </w:r>
      <w:r w:rsidRPr="00C47EAF">
        <w:rPr>
          <w:rFonts w:ascii="Times New Roman" w:hAnsi="Times New Roman"/>
          <w:lang w:val="en-GB"/>
        </w:rPr>
        <w:t xml:space="preserve"> Me përjashtim të rastit të korrigjimit të emrit/mbiemrit, çdo shtetas mund të kërkojë ndryshimin e emrit ose të mbiemrit pranë zyrës së gjendjes civile ku ka vendbanimin. Kërkesa duhet të përmbajë arsyen/shkakun e ndryshimit të emrit/mbiemrit dhe emrin/mbiemrin e ri që kërkohet të merret. Kërkesa paraqitet personalisht nga kërkuesi në zyrën e gjendjes civile përkatëse.</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2.</w:t>
      </w:r>
      <w:r w:rsidRPr="00C47EAF">
        <w:rPr>
          <w:rFonts w:ascii="Times New Roman" w:hAnsi="Times New Roman"/>
          <w:lang w:val="en-GB"/>
        </w:rPr>
        <w:t xml:space="preserve"> Kërkesa për ndryshimin e emrit të përkohshëm, të vendosur nga prindërit, mund të bëhet nga vetë personi brenda një viti nga data e mbushjes së moshës madhore. Në këtë rast kërkesa përmban datën dhe nënshkrimin e kërkuesit, i cili duhet të përcaktojë qartë emrin e përhershëm që kërkon të marrë.</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3.</w:t>
      </w:r>
      <w:r w:rsidRPr="00C47EAF">
        <w:rPr>
          <w:rFonts w:ascii="Times New Roman" w:hAnsi="Times New Roman"/>
          <w:lang w:val="en-GB"/>
        </w:rPr>
        <w:t xml:space="preserve"> Kërkesa për ndryshimin e emrit ose mbiemrit duhet të bëhet vetëm një herë dhe vetëm për shkaqe papërshtatshmërie. Kjo dispozitë nuk gjen zbatim në rastin e aplikimit të kërkesës për ndryshimin e emrit të përkohshëm, sipas pikës 2 t ë këtij neni.</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lang w:val="en-GB"/>
        </w:rPr>
        <w:t>Në asnjë rast nuk mund të kërkohet marrja e mbiemrave që u përkasin personave me rëndësi historike, apo të tillë që mund të çojnë në lajthim, lidhur me përkatësinë e familjeve të shquara në shkallë kombëtare apo të mirënjohura në bashkinë/komunën ku ka vendbanimin kërkuesi, të përcaktuara si të tilla sipas procedurës së përmendur në pikën 4 të këtij neni.</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4.</w:t>
      </w:r>
      <w:r w:rsidRPr="00C47EAF">
        <w:rPr>
          <w:rFonts w:ascii="Times New Roman" w:hAnsi="Times New Roman"/>
          <w:lang w:val="en-GB"/>
        </w:rPr>
        <w:t xml:space="preserve"> Ministri përgjegjës për gjendjen civile parashikon me udhëzim rregullat lidhur me përcaktueshmërinë e emrave/mbiemrave që konsiderohen të papërshtatshëm, si dhe listën me emra dhe mbiemra të personave që kanë rëndësi historike, familjeve të shquara në shkallë kombëtare apo të mirënjohura në bashkinë/komunën ku ka vendbanimin kërkuesi, së bashku me një listë, pasi merr paraprakisht mendimin e institucioneve të specializuara. Ky udhëzim është i detyrueshëm për zbatim nga zyrat e gjendjes civile, si dhe çdo organ tjetër shtetëror.</w:t>
      </w:r>
    </w:p>
    <w:p w:rsidR="006B3FB3" w:rsidRPr="00C47EAF" w:rsidRDefault="006B3FB3" w:rsidP="006B3FB3">
      <w:pPr>
        <w:pStyle w:val="NoSpacing"/>
        <w:jc w:val="both"/>
        <w:rPr>
          <w:rFonts w:ascii="Times New Roman" w:hAnsi="Times New Roman"/>
          <w:b/>
          <w:lang w:val="en-GB"/>
        </w:rPr>
      </w:pPr>
    </w:p>
    <w:p w:rsidR="006B3FB3" w:rsidRPr="00C47EAF" w:rsidRDefault="006B3FB3" w:rsidP="006B3FB3">
      <w:pPr>
        <w:pStyle w:val="NoSpacing"/>
        <w:jc w:val="center"/>
        <w:rPr>
          <w:rFonts w:ascii="Times New Roman" w:hAnsi="Times New Roman"/>
          <w:b/>
          <w:lang w:val="en-GB"/>
        </w:rPr>
      </w:pPr>
      <w:r w:rsidRPr="00C47EAF">
        <w:rPr>
          <w:rFonts w:ascii="Times New Roman" w:hAnsi="Times New Roman"/>
          <w:b/>
          <w:lang w:val="en-GB"/>
        </w:rPr>
        <w:t>Neni 57/2</w:t>
      </w:r>
    </w:p>
    <w:p w:rsidR="006B3FB3" w:rsidRPr="00C47EAF" w:rsidRDefault="006B3FB3" w:rsidP="006B3FB3">
      <w:pPr>
        <w:pStyle w:val="NoSpacing"/>
        <w:jc w:val="center"/>
        <w:rPr>
          <w:rFonts w:ascii="Times New Roman" w:hAnsi="Times New Roman"/>
          <w:b/>
          <w:lang w:val="en-GB"/>
        </w:rPr>
      </w:pPr>
      <w:r w:rsidRPr="00C47EAF">
        <w:rPr>
          <w:rFonts w:ascii="Times New Roman" w:hAnsi="Times New Roman"/>
          <w:b/>
          <w:lang w:val="en-GB"/>
        </w:rPr>
        <w:t>Dokumentet që i bashkëlidhen kërkesës</w:t>
      </w:r>
    </w:p>
    <w:p w:rsidR="006B3FB3" w:rsidRPr="00C47EAF" w:rsidRDefault="006B3FB3" w:rsidP="006B3FB3">
      <w:pPr>
        <w:pStyle w:val="NoSpacing"/>
        <w:jc w:val="both"/>
        <w:rPr>
          <w:rFonts w:ascii="Times New Roman" w:hAnsi="Times New Roman"/>
          <w:b/>
          <w:lang w:val="en-GB"/>
        </w:rPr>
      </w:pPr>
    </w:p>
    <w:p w:rsidR="006B3FB3" w:rsidRPr="00C47EAF" w:rsidRDefault="006B3FB3" w:rsidP="006B3FB3">
      <w:pPr>
        <w:pStyle w:val="NoSpacing"/>
        <w:jc w:val="both"/>
        <w:rPr>
          <w:rFonts w:ascii="Times New Roman" w:hAnsi="Times New Roman"/>
          <w:lang w:val="en-GB"/>
        </w:rPr>
      </w:pPr>
      <w:r w:rsidRPr="00C47EAF">
        <w:rPr>
          <w:rFonts w:ascii="Times New Roman" w:hAnsi="Times New Roman"/>
          <w:lang w:val="en-GB"/>
        </w:rPr>
        <w:t>Kërkesa duhet të shoqërohet me dokumentet e mëposhtme:</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a)</w:t>
      </w:r>
      <w:r w:rsidRPr="00C47EAF">
        <w:rPr>
          <w:rFonts w:ascii="Times New Roman" w:hAnsi="Times New Roman"/>
          <w:lang w:val="en-GB"/>
        </w:rPr>
        <w:t xml:space="preserve"> vërtetimin e gjendjes gjyqësore/formularin e plotësuar të vetëdeklarimit të gjendjes gjyqësore;</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b)</w:t>
      </w:r>
      <w:r w:rsidRPr="00C47EAF">
        <w:rPr>
          <w:rFonts w:ascii="Times New Roman" w:hAnsi="Times New Roman"/>
          <w:lang w:val="en-GB"/>
        </w:rPr>
        <w:t xml:space="preserve"> vërtetimin nga prokuroria se nuk është në ndjekje penale;</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c)</w:t>
      </w:r>
      <w:r w:rsidRPr="00C47EAF">
        <w:rPr>
          <w:rFonts w:ascii="Times New Roman" w:hAnsi="Times New Roman"/>
          <w:lang w:val="en-GB"/>
        </w:rPr>
        <w:t xml:space="preserve"> vërtetimin nga gjykata se nuk është në proces gjyqësor; </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ç)</w:t>
      </w:r>
      <w:r w:rsidRPr="00C47EAF">
        <w:rPr>
          <w:rFonts w:ascii="Times New Roman" w:hAnsi="Times New Roman"/>
          <w:lang w:val="en-GB"/>
        </w:rPr>
        <w:t xml:space="preserve"> kopjen e letërnjoftimit;</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d)</w:t>
      </w:r>
      <w:r w:rsidRPr="00C47EAF">
        <w:rPr>
          <w:rFonts w:ascii="Times New Roman" w:hAnsi="Times New Roman"/>
          <w:lang w:val="en-GB"/>
        </w:rPr>
        <w:t xml:space="preserve"> certifikatën e lindjes dhe certifikatën e përbërjes familjare;</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dh)</w:t>
      </w:r>
      <w:r w:rsidRPr="00C47EAF">
        <w:rPr>
          <w:rFonts w:ascii="Times New Roman" w:hAnsi="Times New Roman"/>
          <w:lang w:val="en-GB"/>
        </w:rPr>
        <w:t xml:space="preserve"> vërtetimin se nuk është marrë ndaj tij ndonjë urdhër dëbimi/largimi nga ndonjë shtet tjetër;</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e)</w:t>
      </w:r>
      <w:r w:rsidRPr="00C47EAF">
        <w:rPr>
          <w:rFonts w:ascii="Times New Roman" w:hAnsi="Times New Roman"/>
          <w:lang w:val="en-GB"/>
        </w:rPr>
        <w:t xml:space="preserve"> vendimin gjyqësor, i njohur sipas legjislacionit shqiptar, në rast të ndryshimit të emrit apo mbiemrit në një vend tjetër, jashtë rasteve të parashikuara nga Kodi i Familjes.</w:t>
      </w:r>
    </w:p>
    <w:p w:rsidR="006B3FB3" w:rsidRPr="00C47EAF" w:rsidRDefault="006B3FB3" w:rsidP="006B3FB3">
      <w:pPr>
        <w:pStyle w:val="NoSpacing"/>
        <w:jc w:val="both"/>
        <w:rPr>
          <w:rFonts w:ascii="Times New Roman" w:hAnsi="Times New Roman"/>
          <w:lang w:val="en-GB"/>
        </w:rPr>
      </w:pPr>
    </w:p>
    <w:p w:rsidR="006B3FB3" w:rsidRPr="00C47EAF" w:rsidRDefault="006B3FB3" w:rsidP="006B3FB3">
      <w:pPr>
        <w:pStyle w:val="NoSpacing"/>
        <w:jc w:val="center"/>
        <w:rPr>
          <w:rFonts w:ascii="Times New Roman" w:hAnsi="Times New Roman"/>
          <w:b/>
          <w:lang w:val="en-GB"/>
        </w:rPr>
      </w:pPr>
      <w:r w:rsidRPr="00C47EAF">
        <w:rPr>
          <w:rFonts w:ascii="Times New Roman" w:hAnsi="Times New Roman"/>
          <w:b/>
          <w:lang w:val="en-GB"/>
        </w:rPr>
        <w:t>Neni 57/3</w:t>
      </w:r>
    </w:p>
    <w:p w:rsidR="006B3FB3" w:rsidRPr="00C47EAF" w:rsidRDefault="006B3FB3" w:rsidP="006B3FB3">
      <w:pPr>
        <w:pStyle w:val="NoSpacing"/>
        <w:jc w:val="center"/>
        <w:rPr>
          <w:rFonts w:ascii="Times New Roman" w:hAnsi="Times New Roman"/>
          <w:b/>
          <w:lang w:val="en-GB"/>
        </w:rPr>
      </w:pPr>
      <w:r w:rsidRPr="00C47EAF">
        <w:rPr>
          <w:rFonts w:ascii="Times New Roman" w:hAnsi="Times New Roman"/>
          <w:b/>
          <w:lang w:val="en-GB"/>
        </w:rPr>
        <w:t>Rastet kur ndalohet ndryshimi i emrit dhe mbiemrit</w:t>
      </w:r>
    </w:p>
    <w:p w:rsidR="006B3FB3" w:rsidRPr="00C47EAF" w:rsidRDefault="006B3FB3" w:rsidP="006B3FB3">
      <w:pPr>
        <w:pStyle w:val="NoSpacing"/>
        <w:jc w:val="both"/>
        <w:rPr>
          <w:rFonts w:ascii="Times New Roman" w:hAnsi="Times New Roman"/>
          <w:lang w:val="en-GB"/>
        </w:rPr>
      </w:pPr>
    </w:p>
    <w:p w:rsidR="006B3FB3" w:rsidRPr="00C47EAF" w:rsidRDefault="006B3FB3" w:rsidP="006B3FB3">
      <w:pPr>
        <w:pStyle w:val="NoSpacing"/>
        <w:jc w:val="both"/>
        <w:rPr>
          <w:rFonts w:ascii="Times New Roman" w:hAnsi="Times New Roman"/>
          <w:lang w:val="en-GB"/>
        </w:rPr>
      </w:pPr>
      <w:r w:rsidRPr="00C47EAF">
        <w:rPr>
          <w:rFonts w:ascii="Times New Roman" w:hAnsi="Times New Roman"/>
          <w:lang w:val="en-GB"/>
        </w:rPr>
        <w:t>Emri dhe mbiemri nuk ndryshohen në rastet kur:</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a)</w:t>
      </w:r>
      <w:r w:rsidRPr="00C47EAF">
        <w:rPr>
          <w:rFonts w:ascii="Times New Roman" w:hAnsi="Times New Roman"/>
          <w:lang w:val="en-GB"/>
        </w:rPr>
        <w:t xml:space="preserve"> shtetasi është në proces gjyqësor ose nuk ka mbaruar ndjekja penale;</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b)</w:t>
      </w:r>
      <w:r w:rsidRPr="00C47EAF">
        <w:rPr>
          <w:rFonts w:ascii="Times New Roman" w:hAnsi="Times New Roman"/>
          <w:lang w:val="en-GB"/>
        </w:rPr>
        <w:t xml:space="preserve"> vërtetohet se ndaj shtetasit është marrë urdhër dëbimi/largimi nga ndonjë shtet tjetër.</w:t>
      </w:r>
    </w:p>
    <w:p w:rsidR="006B3FB3" w:rsidRPr="00C47EAF" w:rsidRDefault="006B3FB3" w:rsidP="006B3FB3">
      <w:pPr>
        <w:pStyle w:val="NoSpacing"/>
        <w:jc w:val="both"/>
        <w:rPr>
          <w:rFonts w:ascii="Times New Roman" w:hAnsi="Times New Roman"/>
          <w:lang w:val="en-GB"/>
        </w:rPr>
      </w:pPr>
    </w:p>
    <w:p w:rsidR="006B3FB3" w:rsidRPr="00C47EAF" w:rsidRDefault="006B3FB3" w:rsidP="006B3FB3">
      <w:pPr>
        <w:pStyle w:val="NoSpacing"/>
        <w:jc w:val="center"/>
        <w:rPr>
          <w:rFonts w:ascii="Times New Roman" w:hAnsi="Times New Roman"/>
          <w:b/>
          <w:lang w:val="en-GB"/>
        </w:rPr>
      </w:pPr>
      <w:r w:rsidRPr="00C47EAF">
        <w:rPr>
          <w:rFonts w:ascii="Times New Roman" w:hAnsi="Times New Roman"/>
          <w:b/>
          <w:lang w:val="en-GB"/>
        </w:rPr>
        <w:t>Neni 57/4</w:t>
      </w:r>
    </w:p>
    <w:p w:rsidR="006B3FB3" w:rsidRPr="00C47EAF" w:rsidRDefault="006B3FB3" w:rsidP="006B3FB3">
      <w:pPr>
        <w:pStyle w:val="NoSpacing"/>
        <w:jc w:val="center"/>
        <w:rPr>
          <w:rFonts w:ascii="Times New Roman" w:hAnsi="Times New Roman"/>
          <w:b/>
          <w:lang w:val="en-GB"/>
        </w:rPr>
      </w:pPr>
      <w:r w:rsidRPr="00C47EAF">
        <w:rPr>
          <w:rFonts w:ascii="Times New Roman" w:hAnsi="Times New Roman"/>
          <w:b/>
          <w:lang w:val="en-GB"/>
        </w:rPr>
        <w:t>Procedura për shqyrtimin dhe miratimin e kërkesës</w:t>
      </w:r>
    </w:p>
    <w:p w:rsidR="006B3FB3" w:rsidRPr="00C47EAF" w:rsidRDefault="006B3FB3" w:rsidP="006B3FB3">
      <w:pPr>
        <w:pStyle w:val="NoSpacing"/>
        <w:jc w:val="both"/>
        <w:rPr>
          <w:rFonts w:ascii="Times New Roman" w:hAnsi="Times New Roman"/>
          <w:b/>
          <w:lang w:val="en-GB"/>
        </w:rPr>
      </w:pP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1.</w:t>
      </w:r>
      <w:r w:rsidRPr="00C47EAF">
        <w:rPr>
          <w:rFonts w:ascii="Times New Roman" w:hAnsi="Times New Roman"/>
          <w:lang w:val="en-GB"/>
        </w:rPr>
        <w:t xml:space="preserve"> Kërkesa për ndryshimin e emrit/mbiemrit i paraqitet përgjegjësit të zyrës së gjendjes civile, ku kërkuesi ka vendbanimin. Tarifat për paraqitjen e kërkesës përcaktohet me urdhër të përbashkët të ministrit përgjegjës për gjendjen civile dhe të Ministrit të Financave dhe parapaguhen nga kërkuesi me depozitimin e kërkesës.</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2.</w:t>
      </w:r>
      <w:r w:rsidRPr="00C47EAF">
        <w:rPr>
          <w:rFonts w:ascii="Times New Roman" w:hAnsi="Times New Roman"/>
          <w:lang w:val="en-GB"/>
        </w:rPr>
        <w:t xml:space="preserve"> Përgjegjësi i zyrës së gjendjes civile formon fashikullin e kërkesës me dokumentet përkatëse dhe, pasi ka verifikuar nëse ka shënime të mëparshme në regjistrin e gjendjes civile, brenda 60 ditëve, e përcjell fashikullin pranë prefektit të qarkut, nën juridiksionin e të cilit ndodhet zyra e gjendjes civile, së bashku me mendimin e tij lidhur me plotësimin e dokumentacionit dhe verifikimin paraprak të arsyeve të kërkesës së paraqitur.</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3.</w:t>
      </w:r>
      <w:r w:rsidRPr="00C47EAF">
        <w:rPr>
          <w:rFonts w:ascii="Times New Roman" w:hAnsi="Times New Roman"/>
          <w:lang w:val="en-GB"/>
        </w:rPr>
        <w:t xml:space="preserve"> Prefekti, pas shqyrtimit të dokumentacionit dhe kërkesës, kryen këto verifikime:</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a)</w:t>
      </w:r>
      <w:r w:rsidRPr="00C47EAF">
        <w:rPr>
          <w:rFonts w:ascii="Times New Roman" w:hAnsi="Times New Roman"/>
          <w:lang w:val="en-GB"/>
        </w:rPr>
        <w:t xml:space="preserve"> pasjen ose mospasjen e juridiksionit;</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b)</w:t>
      </w:r>
      <w:r w:rsidRPr="00C47EAF">
        <w:rPr>
          <w:rFonts w:ascii="Times New Roman" w:hAnsi="Times New Roman"/>
          <w:lang w:val="en-GB"/>
        </w:rPr>
        <w:t xml:space="preserve"> hetimin për praninë e shkaqeve që legjitimojnë kërkesën dhe legjitimimin e kërkuesit, sipas nenit 57 të këtij ligji;</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c)</w:t>
      </w:r>
      <w:r w:rsidRPr="00C47EAF">
        <w:rPr>
          <w:rFonts w:ascii="Times New Roman" w:hAnsi="Times New Roman"/>
          <w:lang w:val="en-GB"/>
        </w:rPr>
        <w:t xml:space="preserve"> respektimin e procedurave dhe të afateve kohore, brenda të cilave duhej të ishte paraqitur kërkesa;</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ç)</w:t>
      </w:r>
      <w:r w:rsidRPr="00C47EAF">
        <w:rPr>
          <w:rFonts w:ascii="Times New Roman" w:hAnsi="Times New Roman"/>
          <w:lang w:val="en-GB"/>
        </w:rPr>
        <w:t xml:space="preserve"> vlerësimin e arsyeve të kërkesës;</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d)</w:t>
      </w:r>
      <w:r w:rsidRPr="00C47EAF">
        <w:rPr>
          <w:rFonts w:ascii="Times New Roman" w:hAnsi="Times New Roman"/>
          <w:lang w:val="en-GB"/>
        </w:rPr>
        <w:t xml:space="preserve"> marrjen e dokumenteve zyrtare, provave të nevojshme apo informacionit të nevojshëm për trajtimin e kërkesës.</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lang w:val="en-GB"/>
        </w:rPr>
        <w:t>Prefekti, kur çmon se janë përmbushur kushtet dhe procedurat, sipas këtij ligji, urdhëron afishimin e shpalljes të kërkesës në zyrën e gjendjes civile ku është paraqitur kërkesa, pranë vendbanimin të kërkuesit, si dhe në dy prej gazetave për një periudhe prej 15 ditësh, si dhe/ose në Fletoren Zyrtare. Shpallja duhet t'u njoftohet personave të interesuar për ndryshimin e emrit/mbiemrit të kërkuesit apo të atyre personave që mund të preken nga ndryshimi i kërkuar. Forma dhe përmbajtja e shpalljes përcaktohen me udhëzim të ministrit përgjegjës për gjendjen civile, me propozim të Drejtorit të Përgjithshëm të Gjendjes Civile. Tarifat për afishimin e shpalljes përcaktohen me urdhër të përbashkët të ministrit përgjegjës për gjendjen civile dhe të Ministrit të Financave dhe parapaguhen nga kërkuesi përpara se të bëhet afishimi i shpalljes.</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4.</w:t>
      </w:r>
      <w:r w:rsidRPr="00C47EAF">
        <w:rPr>
          <w:rFonts w:ascii="Times New Roman" w:hAnsi="Times New Roman"/>
          <w:lang w:val="en-GB"/>
        </w:rPr>
        <w:t xml:space="preserve"> Prefekti, kur çmon se kërkesa nuk plotëson dokumentacionin shoqërues apo elementet formale të saj, cakton një afat jo më të shkurtër se 30 ditë për plotësimin e kërkesës, duke njoftuar kërkuesin dhe zyrën e gjendjes civile, ku ai ka vendbanimin. Nëse brenda këtij afati kërkuesi nuk plotëson të metat e kërkesës, prefekti vendos për deklarimin e braktisjes së procedurës dhe arkivimin e kërkesës. Në këtë rast kërkesa nuk evidentohet në shënimet e gjendjes civile.</w:t>
      </w:r>
    </w:p>
    <w:p w:rsidR="006B3FB3" w:rsidRPr="00C47EAF" w:rsidRDefault="006B3FB3" w:rsidP="006B3FB3">
      <w:pPr>
        <w:pStyle w:val="NoSpacing"/>
        <w:jc w:val="both"/>
        <w:rPr>
          <w:rFonts w:ascii="Times New Roman" w:hAnsi="Times New Roman"/>
          <w:lang w:val="en-GB"/>
        </w:rPr>
      </w:pPr>
    </w:p>
    <w:p w:rsidR="006B3FB3" w:rsidRPr="00C47EAF" w:rsidRDefault="006B3FB3" w:rsidP="006B3FB3">
      <w:pPr>
        <w:pStyle w:val="NoSpacing"/>
        <w:jc w:val="center"/>
        <w:rPr>
          <w:rFonts w:ascii="Times New Roman" w:hAnsi="Times New Roman"/>
          <w:b/>
          <w:lang w:val="en-GB"/>
        </w:rPr>
      </w:pPr>
      <w:r w:rsidRPr="00C47EAF">
        <w:rPr>
          <w:rFonts w:ascii="Times New Roman" w:hAnsi="Times New Roman"/>
          <w:b/>
          <w:lang w:val="en-GB"/>
        </w:rPr>
        <w:t>Neni 57/5</w:t>
      </w:r>
    </w:p>
    <w:p w:rsidR="006B3FB3" w:rsidRPr="00C47EAF" w:rsidRDefault="006B3FB3" w:rsidP="006B3FB3">
      <w:pPr>
        <w:pStyle w:val="NoSpacing"/>
        <w:jc w:val="center"/>
        <w:rPr>
          <w:rFonts w:ascii="Times New Roman" w:hAnsi="Times New Roman"/>
          <w:b/>
          <w:lang w:val="en-GB"/>
        </w:rPr>
      </w:pPr>
      <w:r w:rsidRPr="00C47EAF">
        <w:rPr>
          <w:rFonts w:ascii="Times New Roman" w:hAnsi="Times New Roman"/>
          <w:b/>
          <w:lang w:val="en-GB"/>
        </w:rPr>
        <w:t>Kundërshtimi i të tretëve</w:t>
      </w:r>
    </w:p>
    <w:p w:rsidR="006B3FB3" w:rsidRPr="00C47EAF" w:rsidRDefault="006B3FB3" w:rsidP="006B3FB3">
      <w:pPr>
        <w:pStyle w:val="NoSpacing"/>
        <w:jc w:val="both"/>
        <w:rPr>
          <w:rFonts w:ascii="Times New Roman" w:hAnsi="Times New Roman"/>
          <w:b/>
          <w:lang w:val="en-GB"/>
        </w:rPr>
      </w:pP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1.</w:t>
      </w:r>
      <w:r w:rsidRPr="00C47EAF">
        <w:rPr>
          <w:rFonts w:ascii="Times New Roman" w:hAnsi="Times New Roman"/>
          <w:lang w:val="en-GB"/>
        </w:rPr>
        <w:t xml:space="preserve"> Çdo person i tretë mund të kundërshtojë kërkesën për marrjen e emrit apo mbiemrit të ri, në rast se mund të preken interesat e tij, brenda afatit prej 45 ditësh, nga dita e fundit e afishimit të shpalljes.</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2.</w:t>
      </w:r>
      <w:r w:rsidRPr="00C47EAF">
        <w:rPr>
          <w:rFonts w:ascii="Times New Roman" w:hAnsi="Times New Roman"/>
          <w:lang w:val="en-GB"/>
        </w:rPr>
        <w:t xml:space="preserve"> Kundërshtimi bëhet me kërkesë me shkrim dhe duhet të depozitohet pranë prefektit ose në zyrën e gjendjes civile, ku kërkuesi ka vendbanimin. Në këtë rast, kërkesa i përcillet pa vonesë prefektit të qarkut ku bë n pjesë zyra e gjendjes civile.</w:t>
      </w:r>
    </w:p>
    <w:p w:rsidR="006B3FB3" w:rsidRPr="00C47EAF" w:rsidRDefault="006B3FB3" w:rsidP="006B3FB3">
      <w:pPr>
        <w:pStyle w:val="NoSpacing"/>
        <w:jc w:val="both"/>
        <w:rPr>
          <w:rFonts w:ascii="Times New Roman" w:hAnsi="Times New Roman"/>
          <w:b/>
          <w:lang w:val="en-GB"/>
        </w:rPr>
      </w:pPr>
    </w:p>
    <w:p w:rsidR="006B3FB3" w:rsidRPr="00C47EAF" w:rsidRDefault="006B3FB3" w:rsidP="006B3FB3">
      <w:pPr>
        <w:pStyle w:val="NoSpacing"/>
        <w:jc w:val="center"/>
        <w:rPr>
          <w:rFonts w:ascii="Times New Roman" w:hAnsi="Times New Roman"/>
          <w:b/>
          <w:lang w:val="en-GB"/>
        </w:rPr>
      </w:pPr>
      <w:r w:rsidRPr="00C47EAF">
        <w:rPr>
          <w:rFonts w:ascii="Times New Roman" w:hAnsi="Times New Roman"/>
          <w:b/>
          <w:lang w:val="en-GB"/>
        </w:rPr>
        <w:t>Neni 57/6</w:t>
      </w:r>
    </w:p>
    <w:p w:rsidR="006B3FB3" w:rsidRPr="00C47EAF" w:rsidRDefault="006B3FB3" w:rsidP="006B3FB3">
      <w:pPr>
        <w:pStyle w:val="NoSpacing"/>
        <w:jc w:val="center"/>
        <w:rPr>
          <w:rFonts w:ascii="Times New Roman" w:hAnsi="Times New Roman"/>
          <w:b/>
          <w:lang w:val="en-GB"/>
        </w:rPr>
      </w:pPr>
      <w:r w:rsidRPr="00C47EAF">
        <w:rPr>
          <w:rFonts w:ascii="Times New Roman" w:hAnsi="Times New Roman"/>
          <w:b/>
          <w:lang w:val="en-GB"/>
        </w:rPr>
        <w:t>Vendimi për kërkesën</w:t>
      </w:r>
    </w:p>
    <w:p w:rsidR="006B3FB3" w:rsidRPr="00C47EAF" w:rsidRDefault="006B3FB3" w:rsidP="006B3FB3">
      <w:pPr>
        <w:pStyle w:val="NoSpacing"/>
        <w:jc w:val="both"/>
        <w:rPr>
          <w:rFonts w:ascii="Times New Roman" w:hAnsi="Times New Roman"/>
          <w:b/>
          <w:lang w:val="en-GB"/>
        </w:rPr>
      </w:pP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lastRenderedPageBreak/>
        <w:t>1.</w:t>
      </w:r>
      <w:r w:rsidRPr="00C47EAF">
        <w:rPr>
          <w:rFonts w:ascii="Times New Roman" w:hAnsi="Times New Roman"/>
          <w:lang w:val="en-GB"/>
        </w:rPr>
        <w:t xml:space="preserve"> Me kalimin e afatit të parashikuar për kundërshtimin e të tretëve, pas verifikimit të ligjshmërisë së procedurës së parashikuar, si dhe vlerësimit të kundërshtimeve që mund të jenë paraqitur, prefekti nxjerr mendim të arsyetuar për themelin e kërkesës për ndryshimin, sipas rastit, të emrit apo mbiemrit, duke i propozuar Komisionit Kombëtar për vlerësimin përfundimtar të kërkesës për ndryshimin e emrave apo të mbiemrave pranimin apo refuzimin e ndryshimit.</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lang w:val="en-GB"/>
        </w:rPr>
        <w:t>Mendimi i prefektit për kërkesën për ndryshimin e emrit apo mbiemrit, së bashku me fashikullin e kërkesës, i përcillet për shqyrtim dhe miratim Komisionit Kombëtar pranë ministrisë përgjegjëse për punët e brendshme, i cili vendos për kërkesën, në përputhje me kushtet e parashikuara nga ky ligj dhe në bazë të procedurave të parashikuara në Kodin e Procedurave Administrative.</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2.</w:t>
      </w:r>
      <w:r w:rsidRPr="00C47EAF">
        <w:rPr>
          <w:rFonts w:ascii="Times New Roman" w:hAnsi="Times New Roman"/>
          <w:lang w:val="en-GB"/>
        </w:rPr>
        <w:t xml:space="preserve"> Nëse prefekti vlerëson se ndryshimi i kërkuar ka të bëjë me mbiemra të personave që kanë rëndësi historike, familjeve të shquara apo të mirënjohura në juridiksion e tij, që nuk janë në listën e miratuar me udhëzim, përpara përcjelljes së kërkesës pranë Komisionit Kombëtar, ai ka të drejtë t'i kërkojë mendim këshillit komunal ose atij bashkiak apo institucioneve të tjera publike të specializuara të fushës për marrjen e emrave apo mbiemrave që kërkohen të merren nga kërkuesi. Mendimi i këshillit komunal/bashkiak, apo i institucionit të specializuar, përfshihet në fashikullin që shoqëron kërkesën. Nëse këshilli komunal/bashkiak apo institucioni i specializuar nuk shprehen brenda afatit 90 ditor, ky fakt konsiderohet si mos kundërshtim i heshtur i kërkesës dhe evidentohet në procesverbal nga ana e prefektit.</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3.</w:t>
      </w:r>
      <w:r w:rsidRPr="00C47EAF">
        <w:rPr>
          <w:rFonts w:ascii="Times New Roman" w:hAnsi="Times New Roman"/>
          <w:lang w:val="en-GB"/>
        </w:rPr>
        <w:t xml:space="preserve"> Me qëllim vlerësimin përfundimtar të kërkesave për ndryshimin e emrave/mbiemrave, pranë ministrisë që mbulon punët e brendshme, krijohet Komisioni Kombëtar për vlerësimin përfundimtar të kërkesave për ndryshimin e emrave apo mbiemrave. Përbërja dhe rregullat për funksionimin e Komisionit Kombëtar për vlerësimin përfundimtar të kërkesave për ndryshimin e emrave apo mbiemrave, si dhe masa e shpërblimit të anëtarëve të komisionit miratohen me urdhër të ministrit që mbulon punët e brendshme.</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4.</w:t>
      </w:r>
      <w:r w:rsidRPr="00C47EAF">
        <w:rPr>
          <w:rFonts w:ascii="Times New Roman" w:hAnsi="Times New Roman"/>
          <w:lang w:val="en-GB"/>
        </w:rPr>
        <w:t xml:space="preserve"> Pas përcjelljes së kërkesës dhe fashikullit shoqërues në Komisionin Kombëtar për vlerësimin përfundimtar të kërkesave për ndryshimin e emrave apo mbiemrave, ky i fundit, në përfundim të procedurës administrative për marrjen e të dhënave të nevojshme, shprehet me vendim përfundimtar për pranimin ose rrëzimin e kërkesës për ndryshimin e emrit/mbiemrit.</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5.</w:t>
      </w:r>
      <w:r w:rsidRPr="00C47EAF">
        <w:rPr>
          <w:rFonts w:ascii="Times New Roman" w:hAnsi="Times New Roman"/>
          <w:lang w:val="en-GB"/>
        </w:rPr>
        <w:t xml:space="preserve"> Vendimi i komisionit, i arsyetuar, i njoftohet kërkuesit dhe personave të interesuar, prefektit, si dhe zyrës së gjendjes civile përkatëse për veprim, sipas rastit, si dhe për mbajtjen e shënimeve përkatëse në regjistër.</w:t>
      </w:r>
    </w:p>
    <w:p w:rsidR="006B3FB3" w:rsidRPr="00C47EAF" w:rsidRDefault="006B3FB3" w:rsidP="006B3FB3">
      <w:pPr>
        <w:pStyle w:val="NoSpacing"/>
        <w:jc w:val="both"/>
        <w:rPr>
          <w:rFonts w:ascii="Times New Roman" w:hAnsi="Times New Roman"/>
          <w:b/>
          <w:lang w:val="en-GB"/>
        </w:rPr>
      </w:pPr>
    </w:p>
    <w:p w:rsidR="006B3FB3" w:rsidRPr="00C47EAF" w:rsidRDefault="006B3FB3" w:rsidP="006B3FB3">
      <w:pPr>
        <w:pStyle w:val="NoSpacing"/>
        <w:jc w:val="center"/>
        <w:rPr>
          <w:rFonts w:ascii="Times New Roman" w:hAnsi="Times New Roman"/>
          <w:b/>
          <w:lang w:val="en-GB"/>
        </w:rPr>
      </w:pPr>
      <w:r w:rsidRPr="00C47EAF">
        <w:rPr>
          <w:rFonts w:ascii="Times New Roman" w:hAnsi="Times New Roman"/>
          <w:b/>
          <w:lang w:val="en-GB"/>
        </w:rPr>
        <w:t>Neni 57/7</w:t>
      </w:r>
    </w:p>
    <w:p w:rsidR="006B3FB3" w:rsidRPr="00C47EAF" w:rsidRDefault="006B3FB3" w:rsidP="006B3FB3">
      <w:pPr>
        <w:pStyle w:val="NoSpacing"/>
        <w:jc w:val="center"/>
        <w:rPr>
          <w:rFonts w:ascii="Times New Roman" w:hAnsi="Times New Roman"/>
          <w:b/>
          <w:lang w:val="en-GB"/>
        </w:rPr>
      </w:pPr>
      <w:r w:rsidRPr="00C47EAF">
        <w:rPr>
          <w:rFonts w:ascii="Times New Roman" w:hAnsi="Times New Roman"/>
          <w:b/>
          <w:lang w:val="en-GB"/>
        </w:rPr>
        <w:t>Kërkesa për korrigjimin e emrit dhe mbiemrit</w:t>
      </w:r>
    </w:p>
    <w:p w:rsidR="006B3FB3" w:rsidRPr="00C47EAF" w:rsidRDefault="006B3FB3" w:rsidP="006B3FB3">
      <w:pPr>
        <w:pStyle w:val="NoSpacing"/>
        <w:jc w:val="both"/>
        <w:rPr>
          <w:rFonts w:ascii="Times New Roman" w:hAnsi="Times New Roman"/>
          <w:lang w:val="en-GB"/>
        </w:rPr>
      </w:pPr>
    </w:p>
    <w:p w:rsidR="006B3FB3" w:rsidRPr="00C47EAF" w:rsidRDefault="006B3FB3" w:rsidP="006B3FB3">
      <w:pPr>
        <w:pStyle w:val="NoSpacing"/>
        <w:jc w:val="both"/>
        <w:rPr>
          <w:rFonts w:ascii="Times New Roman" w:hAnsi="Times New Roman"/>
          <w:lang w:val="en-GB"/>
        </w:rPr>
      </w:pPr>
      <w:r w:rsidRPr="00C47EAF">
        <w:rPr>
          <w:rFonts w:ascii="Times New Roman" w:hAnsi="Times New Roman"/>
          <w:lang w:val="en-GB"/>
        </w:rPr>
        <w:t>Çdo person, që ka interes për të korrigjuar emrin/mbiemrin e vet, për shkak të një gabimi të provuar material, të bërë gjatë transkriptimit të akteve të gjendjes civile, mund të paraqesë kërkesë pranë zyrës së gjendjes civile ku ka vendbanimin.</w:t>
      </w:r>
    </w:p>
    <w:p w:rsidR="006B3FB3" w:rsidRPr="00C47EAF" w:rsidRDefault="006B3FB3" w:rsidP="006B3FB3">
      <w:pPr>
        <w:pStyle w:val="NoSpacing"/>
        <w:jc w:val="both"/>
        <w:rPr>
          <w:rFonts w:ascii="Times New Roman" w:hAnsi="Times New Roman"/>
          <w:b/>
          <w:lang w:val="en-GB"/>
        </w:rPr>
      </w:pPr>
    </w:p>
    <w:p w:rsidR="006B3FB3" w:rsidRPr="00C47EAF" w:rsidRDefault="006B3FB3" w:rsidP="006B3FB3">
      <w:pPr>
        <w:pStyle w:val="NoSpacing"/>
        <w:jc w:val="center"/>
        <w:rPr>
          <w:rFonts w:ascii="Times New Roman" w:hAnsi="Times New Roman"/>
          <w:b/>
          <w:lang w:val="en-GB"/>
        </w:rPr>
      </w:pPr>
      <w:r w:rsidRPr="00C47EAF">
        <w:rPr>
          <w:rFonts w:ascii="Times New Roman" w:hAnsi="Times New Roman"/>
          <w:b/>
          <w:lang w:val="en-GB"/>
        </w:rPr>
        <w:t>Neni 57/8</w:t>
      </w:r>
    </w:p>
    <w:p w:rsidR="006B3FB3" w:rsidRPr="00C47EAF" w:rsidRDefault="006B3FB3" w:rsidP="006B3FB3">
      <w:pPr>
        <w:pStyle w:val="NoSpacing"/>
        <w:jc w:val="center"/>
        <w:rPr>
          <w:rFonts w:ascii="Times New Roman" w:hAnsi="Times New Roman"/>
          <w:b/>
          <w:lang w:val="en-GB"/>
        </w:rPr>
      </w:pPr>
      <w:r w:rsidRPr="00C47EAF">
        <w:rPr>
          <w:rFonts w:ascii="Times New Roman" w:hAnsi="Times New Roman"/>
          <w:b/>
          <w:lang w:val="en-GB"/>
        </w:rPr>
        <w:t>Dokumentet që i bashkëlidhen kërkesës për korrigjim material</w:t>
      </w:r>
    </w:p>
    <w:p w:rsidR="006B3FB3" w:rsidRPr="00C47EAF" w:rsidRDefault="006B3FB3" w:rsidP="006B3FB3">
      <w:pPr>
        <w:pStyle w:val="NoSpacing"/>
        <w:jc w:val="both"/>
        <w:rPr>
          <w:rFonts w:ascii="Times New Roman" w:hAnsi="Times New Roman"/>
          <w:b/>
          <w:lang w:val="en-GB"/>
        </w:rPr>
      </w:pPr>
    </w:p>
    <w:p w:rsidR="006B3FB3" w:rsidRPr="00C47EAF" w:rsidRDefault="006B3FB3" w:rsidP="006B3FB3">
      <w:pPr>
        <w:pStyle w:val="NoSpacing"/>
        <w:jc w:val="both"/>
        <w:rPr>
          <w:rFonts w:ascii="Times New Roman" w:hAnsi="Times New Roman"/>
          <w:lang w:val="en-GB"/>
        </w:rPr>
      </w:pPr>
      <w:r w:rsidRPr="00C47EAF">
        <w:rPr>
          <w:rFonts w:ascii="Times New Roman" w:hAnsi="Times New Roman"/>
          <w:lang w:val="en-GB"/>
        </w:rPr>
        <w:t>Kërkesa duhet të shoqërohet me dokumentet e mëposhtme:</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a)</w:t>
      </w:r>
      <w:r w:rsidRPr="00C47EAF">
        <w:rPr>
          <w:rFonts w:ascii="Times New Roman" w:hAnsi="Times New Roman"/>
          <w:lang w:val="en-GB"/>
        </w:rPr>
        <w:t xml:space="preserve"> kopje të aktit të lindjes;</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b)</w:t>
      </w:r>
      <w:r w:rsidRPr="00C47EAF">
        <w:rPr>
          <w:rFonts w:ascii="Times New Roman" w:hAnsi="Times New Roman"/>
          <w:lang w:val="en-GB"/>
        </w:rPr>
        <w:t xml:space="preserve"> çdo dokument tjetër që provon gabimin.</w:t>
      </w:r>
    </w:p>
    <w:p w:rsidR="006B3FB3" w:rsidRPr="00C47EAF" w:rsidRDefault="006B3FB3" w:rsidP="006B3FB3">
      <w:pPr>
        <w:pStyle w:val="NoSpacing"/>
        <w:jc w:val="both"/>
        <w:rPr>
          <w:rFonts w:ascii="Times New Roman" w:hAnsi="Times New Roman"/>
          <w:b/>
          <w:lang w:val="en-GB"/>
        </w:rPr>
      </w:pPr>
    </w:p>
    <w:p w:rsidR="006B3FB3" w:rsidRPr="00C47EAF" w:rsidRDefault="006B3FB3" w:rsidP="006B3FB3">
      <w:pPr>
        <w:pStyle w:val="NoSpacing"/>
        <w:jc w:val="center"/>
        <w:rPr>
          <w:rFonts w:ascii="Times New Roman" w:hAnsi="Times New Roman"/>
          <w:b/>
          <w:lang w:val="en-GB"/>
        </w:rPr>
      </w:pPr>
      <w:r w:rsidRPr="00C47EAF">
        <w:rPr>
          <w:rFonts w:ascii="Times New Roman" w:hAnsi="Times New Roman"/>
          <w:b/>
          <w:lang w:val="en-GB"/>
        </w:rPr>
        <w:t>Neni 57/9</w:t>
      </w:r>
    </w:p>
    <w:p w:rsidR="006B3FB3" w:rsidRPr="00C47EAF" w:rsidRDefault="006B3FB3" w:rsidP="006B3FB3">
      <w:pPr>
        <w:pStyle w:val="NoSpacing"/>
        <w:jc w:val="center"/>
        <w:rPr>
          <w:rFonts w:ascii="Times New Roman" w:hAnsi="Times New Roman"/>
          <w:b/>
          <w:lang w:val="en-GB"/>
        </w:rPr>
      </w:pPr>
      <w:r w:rsidRPr="00C47EAF">
        <w:rPr>
          <w:rFonts w:ascii="Times New Roman" w:hAnsi="Times New Roman"/>
          <w:b/>
          <w:lang w:val="en-GB"/>
        </w:rPr>
        <w:lastRenderedPageBreak/>
        <w:t>Procedura për shqyrtimin dhe miratimin e kërkesës</w:t>
      </w:r>
    </w:p>
    <w:p w:rsidR="006B3FB3" w:rsidRPr="00C47EAF" w:rsidRDefault="006B3FB3" w:rsidP="006B3FB3">
      <w:pPr>
        <w:pStyle w:val="NoSpacing"/>
        <w:jc w:val="both"/>
        <w:rPr>
          <w:rFonts w:ascii="Times New Roman" w:hAnsi="Times New Roman"/>
          <w:b/>
          <w:lang w:val="en-GB"/>
        </w:rPr>
      </w:pP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1.</w:t>
      </w:r>
      <w:r w:rsidRPr="00C47EAF">
        <w:rPr>
          <w:rFonts w:ascii="Times New Roman" w:hAnsi="Times New Roman"/>
          <w:lang w:val="en-GB"/>
        </w:rPr>
        <w:t xml:space="preserve"> Në rastin e gabimeve materiale të provuara në një akt të gjendjes civile, personi i interesuar apo pjesëtarët e familjarët që preken nga ai akt, mund të kërkojnë ndreqjen e gabimit të ndodhur, kur provojnë gabimin material gjatë kryerjes së veprimeve në Regjistrin Kombëtar të Gjendjes Civile. Nëpunësi i gjendjes civile, pas pranimit të kërkesës dhe dokumenteve shoqëruese, ia përcjell atë për vendim Drejtorit të Përgjithshëm të Gjendjes Civile, së bashku me një mendim mbi themelin e saj. Vendimi i drejtorit i komunikohet prefektit të qarkut përkatës dhe ky i fundit ka të drejtë t'ia njoftojë atë Komisionit Kombëtar.</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2.</w:t>
      </w:r>
      <w:r w:rsidRPr="00C47EAF">
        <w:rPr>
          <w:rFonts w:ascii="Times New Roman" w:hAnsi="Times New Roman"/>
          <w:lang w:val="en-GB"/>
        </w:rPr>
        <w:t xml:space="preserve"> Rregullat për shqyrtimin dhe miratimin e kërkesës për korrigjim miratohen me urdhër të ministrit.</w:t>
      </w:r>
    </w:p>
    <w:p w:rsidR="006B3FB3" w:rsidRPr="00C47EAF" w:rsidRDefault="006B3FB3" w:rsidP="006B3FB3">
      <w:pPr>
        <w:pStyle w:val="NoSpacing"/>
        <w:jc w:val="both"/>
        <w:rPr>
          <w:rFonts w:ascii="Times New Roman" w:hAnsi="Times New Roman"/>
          <w:lang w:val="en-GB"/>
        </w:rPr>
      </w:pPr>
    </w:p>
    <w:p w:rsidR="006B3FB3" w:rsidRPr="00C47EAF" w:rsidRDefault="006B3FB3" w:rsidP="006B3FB3">
      <w:pPr>
        <w:pStyle w:val="NoSpacing"/>
        <w:jc w:val="center"/>
        <w:rPr>
          <w:rFonts w:ascii="Times New Roman" w:hAnsi="Times New Roman"/>
          <w:b/>
          <w:lang w:val="en-GB"/>
        </w:rPr>
      </w:pPr>
      <w:r w:rsidRPr="00C47EAF">
        <w:rPr>
          <w:rFonts w:ascii="Times New Roman" w:hAnsi="Times New Roman"/>
          <w:b/>
          <w:lang w:val="en-GB"/>
        </w:rPr>
        <w:t>Neni 57/10</w:t>
      </w:r>
    </w:p>
    <w:p w:rsidR="006B3FB3" w:rsidRPr="00C47EAF" w:rsidRDefault="006B3FB3" w:rsidP="006B3FB3">
      <w:pPr>
        <w:pStyle w:val="NoSpacing"/>
        <w:jc w:val="center"/>
        <w:rPr>
          <w:rFonts w:ascii="Times New Roman" w:hAnsi="Times New Roman"/>
          <w:b/>
          <w:lang w:val="en-GB"/>
        </w:rPr>
      </w:pPr>
      <w:r w:rsidRPr="00C47EAF">
        <w:rPr>
          <w:rFonts w:ascii="Times New Roman" w:hAnsi="Times New Roman"/>
          <w:b/>
          <w:lang w:val="en-GB"/>
        </w:rPr>
        <w:t>Efektet e ndryshimit të emrit dhe mbiemrit të ri</w:t>
      </w:r>
    </w:p>
    <w:p w:rsidR="006B3FB3" w:rsidRPr="00C47EAF" w:rsidRDefault="006B3FB3" w:rsidP="006B3FB3">
      <w:pPr>
        <w:pStyle w:val="NoSpacing"/>
        <w:jc w:val="both"/>
        <w:rPr>
          <w:rFonts w:ascii="Times New Roman" w:hAnsi="Times New Roman"/>
          <w:b/>
          <w:lang w:val="en-GB"/>
        </w:rPr>
      </w:pPr>
    </w:p>
    <w:p w:rsidR="006B3FB3" w:rsidRPr="00C47EAF" w:rsidRDefault="006B3FB3" w:rsidP="006B3FB3">
      <w:pPr>
        <w:pStyle w:val="NoSpacing"/>
        <w:jc w:val="both"/>
        <w:rPr>
          <w:rFonts w:ascii="Times New Roman" w:hAnsi="Times New Roman"/>
          <w:lang w:val="en-GB"/>
        </w:rPr>
      </w:pPr>
      <w:r w:rsidRPr="00C47EAF">
        <w:rPr>
          <w:rFonts w:ascii="Times New Roman" w:hAnsi="Times New Roman"/>
          <w:lang w:val="en-GB"/>
        </w:rPr>
        <w:t>Pas miratimit të kërkesës së shtetasit, ndryshimi i emrit dhe i mbiemrit pasqyrohet në Regjistrin Kombëtar të Gjendjes Civile. Në procesverbalin, që mbahet në këtë rast, pasqyrohen përbërësit e gjendjes civile të shtetasit, shkaku i ndryshimit, si dhe emri e mbiemri i ndryshuar.</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lang w:val="en-GB"/>
        </w:rPr>
        <w:t xml:space="preserve">Procesverbali nënshkruhet nga kërkuesi, nga të gjithë pjesëtarët madhorë të familjes, të cilët e kanë përbërës të tyre emrin ose mbiemrin, kur e pranojnë ndryshimin, nga nëpunësi i gjendjes civile dhe përgjegjësi i zyrës së gjendjes civile. Emri e mbiemri i ndryshuar, si dhe numri e data e procesverbalit pasqyrohen në Regjistrin Kombëtar të Gjendjes Civile. </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lang w:val="en-GB"/>
        </w:rPr>
        <w:t>Rregullat dhe procedurat për pasqyrimin e ndryshimit të emrit/mbiemrit në Regjistrin Kombëtar të Gjendjes Civile përcaktohen nga ministri që mbulon shërbimin e gjendjes civile.</w:t>
      </w:r>
    </w:p>
    <w:p w:rsidR="006B3FB3" w:rsidRPr="00C47EAF" w:rsidRDefault="006B3FB3" w:rsidP="006B3FB3">
      <w:pPr>
        <w:pStyle w:val="NoSpacing"/>
        <w:jc w:val="center"/>
        <w:rPr>
          <w:rFonts w:ascii="Times New Roman" w:hAnsi="Times New Roman"/>
          <w:b/>
          <w:lang w:val="en-GB"/>
        </w:rPr>
      </w:pPr>
    </w:p>
    <w:p w:rsidR="006B3FB3" w:rsidRPr="00C47EAF" w:rsidRDefault="006B3FB3" w:rsidP="006B3FB3">
      <w:pPr>
        <w:pStyle w:val="NoSpacing"/>
        <w:jc w:val="center"/>
        <w:rPr>
          <w:rFonts w:ascii="Times New Roman" w:hAnsi="Times New Roman"/>
          <w:lang w:val="en-GB"/>
        </w:rPr>
      </w:pPr>
      <w:r w:rsidRPr="00C47EAF">
        <w:rPr>
          <w:rFonts w:ascii="Times New Roman" w:hAnsi="Times New Roman"/>
          <w:lang w:val="en-GB"/>
        </w:rPr>
        <w:t>KREU X</w:t>
      </w:r>
    </w:p>
    <w:p w:rsidR="006B3FB3" w:rsidRDefault="006B3FB3" w:rsidP="006B3FB3">
      <w:pPr>
        <w:pStyle w:val="NoSpacing"/>
        <w:jc w:val="center"/>
        <w:rPr>
          <w:rFonts w:ascii="Times New Roman" w:hAnsi="Times New Roman"/>
          <w:lang w:val="en-GB"/>
        </w:rPr>
      </w:pPr>
      <w:r w:rsidRPr="00C47EAF">
        <w:rPr>
          <w:rFonts w:ascii="Times New Roman" w:hAnsi="Times New Roman"/>
          <w:lang w:val="en-GB"/>
        </w:rPr>
        <w:t>GJENDJA CIVILE E SHTETASVE TË HUAJ DHE E PERSONAVE PA SHTETËSI</w:t>
      </w:r>
    </w:p>
    <w:p w:rsidR="00856BC0" w:rsidRDefault="00856BC0" w:rsidP="006B3FB3">
      <w:pPr>
        <w:pStyle w:val="NoSpacing"/>
        <w:jc w:val="center"/>
        <w:rPr>
          <w:rFonts w:ascii="Times New Roman" w:hAnsi="Times New Roman"/>
          <w:b/>
          <w:lang w:val="en-GB"/>
        </w:rPr>
      </w:pPr>
    </w:p>
    <w:p w:rsidR="006B3FB3" w:rsidRPr="009C0260" w:rsidRDefault="006B3FB3" w:rsidP="006B3FB3">
      <w:pPr>
        <w:pStyle w:val="NoSpacing"/>
        <w:jc w:val="center"/>
        <w:rPr>
          <w:rFonts w:ascii="Times New Roman" w:hAnsi="Times New Roman"/>
          <w:lang w:val="en-GB"/>
        </w:rPr>
      </w:pPr>
      <w:r w:rsidRPr="002560B4">
        <w:rPr>
          <w:rFonts w:ascii="Times New Roman" w:hAnsi="Times New Roman"/>
          <w:b/>
          <w:lang w:val="en-GB"/>
        </w:rPr>
        <w:t>Neni 58</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Kombësia</w:t>
      </w:r>
    </w:p>
    <w:p w:rsidR="006B3FB3" w:rsidRPr="00055B85" w:rsidRDefault="00055B85" w:rsidP="006B3FB3">
      <w:pPr>
        <w:pStyle w:val="NoSpacing"/>
        <w:jc w:val="center"/>
        <w:rPr>
          <w:rFonts w:ascii="Times New Roman" w:hAnsi="Times New Roman"/>
          <w:b/>
          <w:i/>
          <w:color w:val="FF0000"/>
          <w:lang w:val="en-GB"/>
        </w:rPr>
      </w:pPr>
      <w:r>
        <w:rPr>
          <w:rFonts w:ascii="Times New Roman" w:hAnsi="Times New Roman"/>
          <w:b/>
          <w:i/>
          <w:color w:val="FF0000"/>
          <w:lang w:val="en-GB"/>
        </w:rPr>
        <w:t>(i</w:t>
      </w:r>
      <w:r w:rsidRPr="00055B85">
        <w:rPr>
          <w:rFonts w:ascii="Times New Roman" w:hAnsi="Times New Roman"/>
          <w:b/>
          <w:i/>
          <w:color w:val="FF0000"/>
          <w:lang w:val="en-GB"/>
        </w:rPr>
        <w:t xml:space="preserve"> shfuqizuar</w:t>
      </w:r>
      <w:r>
        <w:rPr>
          <w:rFonts w:ascii="Times New Roman" w:hAnsi="Times New Roman"/>
          <w:b/>
          <w:i/>
          <w:color w:val="FF0000"/>
          <w:lang w:val="en-GB"/>
        </w:rPr>
        <w:t>)</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lang w:val="en-GB"/>
        </w:rPr>
        <w:tab/>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59</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Gjendja civile e shtetasve të huaj dhe e personave pa shtetësi</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Shtetasit e huaj dhe personat pa shtetësi, me banim të përkohshëm/të përhershëm në Republikën e Shqipërisë, si edhe shtetasit e huaj, që kanë përfituar azil në Republikën e Shqipërisë, gëzojnë të gjitha të drejtat, sipas këtij ligji, me përjashtim të të drejtave, që lidhen ngushtë me shtetësinë shqiptare dhe të veçorive në mënyrën e dokumentimit.</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Gjendja civile e shtetasit të huaj me banim të përkohshëm/të përhershëm në Republikën e Shqipërisë përcaktohet në dokumentet e shtetit përkatës, ndërsa ajo e personit pa shtetësi, në dokumentet e shtetit ku ka lindur ose prej nga ka ardhur. Gjendja civile e shtetasit të huaj, që ka përfituar azil në Republikën e Shqipërisë vërtetohet nga të dhënat, që ka organi përkatës administrativ për refugjatët.</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3.</w:t>
      </w:r>
      <w:r w:rsidRPr="002560B4">
        <w:rPr>
          <w:rFonts w:ascii="Times New Roman" w:hAnsi="Times New Roman"/>
          <w:lang w:val="en-GB"/>
        </w:rPr>
        <w:t xml:space="preserve"> Shtetasit e huaj ose personat pa shtetësi, me banim të përkohshëm/të përhershëm, vizitorë ose që janë tranzit në Shqipëri, kanë të drejtë që, nëpërmjet shërbimit të gjendjes civile, të evidentojnë dhe të vërtetojnë faktet juridike të tyre, të ndodhura në territorin e Republikës së </w:t>
      </w:r>
      <w:r w:rsidRPr="002560B4">
        <w:rPr>
          <w:rFonts w:ascii="Times New Roman" w:hAnsi="Times New Roman"/>
          <w:lang w:val="en-GB"/>
        </w:rPr>
        <w:lastRenderedPageBreak/>
        <w:t xml:space="preserve">Shqipërisë, sikurse çdo shtetas shqiptar, përveçse kur ka pengesë ose një procedurë të veçantë, të përcaktuar  me ligj apo marrëveshje ndërkombëtare. </w:t>
      </w:r>
    </w:p>
    <w:p w:rsidR="006B3FB3" w:rsidRPr="002560B4" w:rsidRDefault="006B3FB3" w:rsidP="006B3FB3">
      <w:pPr>
        <w:pStyle w:val="NoSpacing"/>
        <w:jc w:val="both"/>
        <w:rPr>
          <w:rFonts w:ascii="Times New Roman" w:hAnsi="Times New Roman"/>
          <w:b/>
          <w:lang w:val="en-GB"/>
        </w:rPr>
      </w:pPr>
    </w:p>
    <w:p w:rsidR="006B3FB3" w:rsidRPr="00C47EAF" w:rsidRDefault="006B3FB3" w:rsidP="006B3FB3">
      <w:pPr>
        <w:pStyle w:val="NoSpacing"/>
        <w:jc w:val="center"/>
        <w:rPr>
          <w:rFonts w:ascii="Times New Roman" w:hAnsi="Times New Roman"/>
          <w:lang w:val="en-GB"/>
        </w:rPr>
      </w:pPr>
      <w:r w:rsidRPr="00C47EAF">
        <w:rPr>
          <w:rFonts w:ascii="Times New Roman" w:hAnsi="Times New Roman"/>
          <w:lang w:val="en-GB"/>
        </w:rPr>
        <w:t>KREU XI</w:t>
      </w:r>
    </w:p>
    <w:p w:rsidR="006B3FB3" w:rsidRPr="00C47EAF" w:rsidRDefault="006B3FB3" w:rsidP="006B3FB3">
      <w:pPr>
        <w:pStyle w:val="NoSpacing"/>
        <w:jc w:val="center"/>
        <w:rPr>
          <w:rFonts w:ascii="Times New Roman" w:hAnsi="Times New Roman"/>
          <w:lang w:val="en-GB"/>
        </w:rPr>
      </w:pPr>
      <w:r w:rsidRPr="00C47EAF">
        <w:rPr>
          <w:rFonts w:ascii="Times New Roman" w:hAnsi="Times New Roman"/>
          <w:lang w:val="en-GB"/>
        </w:rPr>
        <w:t>SHËRBIMI I GJENDJES CIVILE</w:t>
      </w:r>
    </w:p>
    <w:p w:rsidR="006B3FB3" w:rsidRPr="00C47EAF" w:rsidRDefault="006B3FB3" w:rsidP="006B3FB3">
      <w:pPr>
        <w:pStyle w:val="NoSpacing"/>
        <w:jc w:val="center"/>
        <w:rPr>
          <w:rFonts w:ascii="Times New Roman" w:hAnsi="Times New Roman"/>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60</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Natyra dhe funksioni</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Shërbimi i gjendjes civile është shërbim unik shtetëror. Ky shërbim, në kuptim të këtij ligji, ushtrohet si funksion i deleguar edhe nga organet e qeverisjes vendore. Ai plotëson, përditëson dhe administron Regjistrin Kombëtar të Gjendjes Civile, mban aktet e gjendjes civile, lëshon certifikata, sipas përcaktimeve të këtij ligji, si dhe kryen shërbime të tjera, në përputhje me legjislacionin në fuqi.</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Shërbimi i gjendjes civile u jep të dhëna marrësve, sipas përcaktimeve të ligjit dhe akteve nënligjore, si dhe në përputhje me legjislacionin për mbrojtjen e të dhënave personale.</w:t>
      </w:r>
    </w:p>
    <w:p w:rsidR="006B3FB3" w:rsidRPr="002560B4" w:rsidRDefault="006B3FB3" w:rsidP="006B3FB3">
      <w:pPr>
        <w:pStyle w:val="NoSpacing"/>
        <w:jc w:val="both"/>
        <w:rPr>
          <w:rFonts w:ascii="Times New Roman" w:hAnsi="Times New Roman"/>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61</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Organizimi i shërbimit të gjendjes civile</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Shërbimi i gjendjes civile është i organizuar si më poshtë:</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a)</w:t>
      </w:r>
      <w:r w:rsidRPr="002560B4">
        <w:rPr>
          <w:rFonts w:ascii="Times New Roman" w:hAnsi="Times New Roman"/>
          <w:lang w:val="en-GB"/>
        </w:rPr>
        <w:t xml:space="preserve"> Drejtoria e Përgjithshme e Gjendjes Civile;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b)</w:t>
      </w:r>
      <w:r w:rsidRPr="002560B4">
        <w:rPr>
          <w:rFonts w:ascii="Times New Roman" w:hAnsi="Times New Roman"/>
          <w:lang w:val="en-GB"/>
        </w:rPr>
        <w:t xml:space="preserve"> degët e gjendjes civile në qark;</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c)</w:t>
      </w:r>
      <w:r w:rsidRPr="002560B4">
        <w:rPr>
          <w:rFonts w:ascii="Times New Roman" w:hAnsi="Times New Roman"/>
          <w:lang w:val="en-GB"/>
        </w:rPr>
        <w:t xml:space="preserve"> zyrat e gjendjes civile në bashki/njësi bashkiake ose komuna.</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Pranë përfaqësive diplomatike dhe konsullore shqiptare funksionon shërbimi i gjendjes civile, në përputhje me dispozitat e këtij ligji.</w:t>
      </w:r>
    </w:p>
    <w:p w:rsidR="006B3FB3" w:rsidRPr="002560B4" w:rsidRDefault="006B3FB3" w:rsidP="006B3FB3">
      <w:pPr>
        <w:pStyle w:val="NoSpacing"/>
        <w:jc w:val="both"/>
        <w:rPr>
          <w:rFonts w:ascii="Times New Roman" w:hAnsi="Times New Roman"/>
          <w:lang w:val="en-GB"/>
        </w:rPr>
      </w:pPr>
    </w:p>
    <w:p w:rsidR="006B3FB3" w:rsidRPr="00C47EAF" w:rsidRDefault="006B3FB3" w:rsidP="006B3FB3">
      <w:pPr>
        <w:pStyle w:val="NoSpacing"/>
        <w:jc w:val="center"/>
        <w:rPr>
          <w:rFonts w:ascii="Times New Roman" w:hAnsi="Times New Roman"/>
          <w:b/>
          <w:lang w:val="en-GB"/>
        </w:rPr>
      </w:pPr>
      <w:r w:rsidRPr="00C47EAF">
        <w:rPr>
          <w:rFonts w:ascii="Times New Roman" w:hAnsi="Times New Roman"/>
          <w:b/>
          <w:lang w:val="en-GB"/>
        </w:rPr>
        <w:t>Neni 62</w:t>
      </w:r>
    </w:p>
    <w:p w:rsidR="006B3FB3" w:rsidRDefault="006B3FB3" w:rsidP="006B3FB3">
      <w:pPr>
        <w:pStyle w:val="NoSpacing"/>
        <w:jc w:val="center"/>
        <w:rPr>
          <w:rFonts w:ascii="Times New Roman" w:hAnsi="Times New Roman"/>
          <w:b/>
          <w:lang w:val="en-GB"/>
        </w:rPr>
      </w:pPr>
      <w:r w:rsidRPr="00C47EAF">
        <w:rPr>
          <w:rFonts w:ascii="Times New Roman" w:hAnsi="Times New Roman"/>
          <w:b/>
          <w:lang w:val="en-GB"/>
        </w:rPr>
        <w:t>Struktura dhe organika</w:t>
      </w:r>
    </w:p>
    <w:p w:rsidR="006B3FB3" w:rsidRPr="00392582" w:rsidRDefault="006B3FB3" w:rsidP="006B3FB3">
      <w:pPr>
        <w:pStyle w:val="NoSpacing"/>
        <w:jc w:val="both"/>
        <w:rPr>
          <w:rFonts w:ascii="Times New Roman" w:hAnsi="Times New Roman"/>
          <w:b/>
          <w:lang w:val="en-GB"/>
        </w:rPr>
      </w:pPr>
      <w:r w:rsidRPr="002560B4">
        <w:rPr>
          <w:rFonts w:ascii="Times New Roman" w:hAnsi="Times New Roman"/>
          <w:lang w:val="en-GB"/>
        </w:rPr>
        <w:t>Struktura, organika dhe numri i nëpunësve të shërbimit të gjendjes civile në bashki/njësi bashkiake/komuna dhe në degët e gjendjes civile në qark përcaktohen me vendim të  Këshillit të Ministrave.</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63</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Buxheti</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Të ardhurat që sigurohen nga shërbimi i gjendjes civile duhet të përdoren në përputhje me aktet e Këshillit të Ministrave që rregullojnë përdorimin dhe  administrimin e të ardhurave që krijohen nga institucionet buxhetore.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Buxheti i shërbimit të gjendjes civile është program më vete, brenda buxhetit të miratuar për Ministrinë e Brendshme.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3.</w:t>
      </w:r>
      <w:r w:rsidRPr="002560B4">
        <w:rPr>
          <w:rFonts w:ascii="Times New Roman" w:hAnsi="Times New Roman"/>
          <w:lang w:val="en-GB"/>
        </w:rPr>
        <w:t xml:space="preserve"> Bashkitë, njësitë bashkiake dhe komunat, në përputhje me objektivin e tyre, mund të parashikojnë dhe kryejnë shpenzime, operative ose kapitale, shtesë, për përmirësimin e shërbimit të zyrës së gjendjes civile.</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64</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Drejtoria e Përgjithshme e Gjendjes Civile</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lastRenderedPageBreak/>
        <w:t>1.</w:t>
      </w:r>
      <w:r w:rsidRPr="002560B4">
        <w:rPr>
          <w:rFonts w:ascii="Times New Roman" w:hAnsi="Times New Roman"/>
          <w:lang w:val="en-GB"/>
        </w:rPr>
        <w:t xml:space="preserve"> Drejtoria e Përgjithshme e Gjendjes Civile është organi më i lartë i shërbimit të gjendjes civile. </w:t>
      </w:r>
    </w:p>
    <w:p w:rsidR="006B3FB3"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Drejtori i Përgjithshëm i Gjendjes Civile dhe nëpunësit e Drejtorisë së Përgjithshme të Gjendjes Civile gëzojnë statusin e nëpunësit civil.</w:t>
      </w:r>
    </w:p>
    <w:p w:rsidR="006B3FB3" w:rsidRPr="00A62169" w:rsidRDefault="006B3FB3" w:rsidP="006B3FB3">
      <w:pPr>
        <w:pStyle w:val="NoSpacing"/>
        <w:jc w:val="center"/>
        <w:rPr>
          <w:rFonts w:ascii="Times New Roman" w:hAnsi="Times New Roman"/>
          <w:lang w:val="en-GB"/>
        </w:rPr>
      </w:pPr>
      <w:r w:rsidRPr="002560B4">
        <w:rPr>
          <w:rFonts w:ascii="Times New Roman" w:hAnsi="Times New Roman"/>
          <w:b/>
          <w:lang w:val="en-GB"/>
        </w:rPr>
        <w:t>Neni 65</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Detyrat e Drejtorisë së Përgjithshme të Gjendjes Civile</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lang w:val="en-GB"/>
        </w:rPr>
        <w:t>Drejtoria e Përgjithshme e Gjendjes Civile kryen këto detyra:</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a)</w:t>
      </w:r>
      <w:r w:rsidR="00856BC0">
        <w:rPr>
          <w:rFonts w:ascii="Times New Roman" w:hAnsi="Times New Roman"/>
          <w:lang w:val="en-GB"/>
        </w:rPr>
        <w:t xml:space="preserve"> I propozon ministrit </w:t>
      </w:r>
      <w:r w:rsidRPr="002560B4">
        <w:rPr>
          <w:rFonts w:ascii="Times New Roman" w:hAnsi="Times New Roman"/>
          <w:lang w:val="en-GB"/>
        </w:rPr>
        <w:t>p</w:t>
      </w:r>
      <w:r>
        <w:rPr>
          <w:rFonts w:ascii="Times New Roman" w:hAnsi="Times New Roman"/>
          <w:lang w:val="en-GB"/>
        </w:rPr>
        <w:t>rojektaktet në zbatim të ligjit;</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b)</w:t>
      </w:r>
      <w:r w:rsidRPr="002560B4">
        <w:rPr>
          <w:rFonts w:ascii="Times New Roman" w:hAnsi="Times New Roman"/>
          <w:lang w:val="en-GB"/>
        </w:rPr>
        <w:t xml:space="preserve"> Harton dhe i propozon për miratim ministrit treguesit e cilësisë së shërbimit, metodikat dhe rregulloret për funksionimin e zyrave të shërbimit të gjendjes </w:t>
      </w:r>
      <w:r>
        <w:rPr>
          <w:rFonts w:ascii="Times New Roman" w:hAnsi="Times New Roman"/>
          <w:lang w:val="en-GB"/>
        </w:rPr>
        <w:t>civile;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c)</w:t>
      </w:r>
      <w:r w:rsidRPr="002560B4">
        <w:rPr>
          <w:rFonts w:ascii="Times New Roman" w:hAnsi="Times New Roman"/>
          <w:lang w:val="en-GB"/>
        </w:rPr>
        <w:t xml:space="preserve"> Administron Regjistrin Kombëtar të Gjendjes Civile dhe </w:t>
      </w:r>
      <w:r>
        <w:rPr>
          <w:rFonts w:ascii="Times New Roman" w:hAnsi="Times New Roman"/>
          <w:lang w:val="en-GB"/>
        </w:rPr>
        <w:t>Regjistrin Kombëtar të Adresave;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ç)</w:t>
      </w:r>
      <w:r w:rsidRPr="002560B4">
        <w:rPr>
          <w:rFonts w:ascii="Times New Roman" w:hAnsi="Times New Roman"/>
          <w:lang w:val="en-GB"/>
        </w:rPr>
        <w:t xml:space="preserve"> Harton programe dhe merr masa për zhvillimin e vazhdueshëm të sistemit </w:t>
      </w:r>
      <w:r>
        <w:rPr>
          <w:rFonts w:ascii="Times New Roman" w:hAnsi="Times New Roman"/>
          <w:lang w:val="en-GB"/>
        </w:rPr>
        <w:t>të shërbimit të gjendjes civile;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d)</w:t>
      </w:r>
      <w:r w:rsidRPr="002560B4">
        <w:rPr>
          <w:rFonts w:ascii="Times New Roman" w:hAnsi="Times New Roman"/>
          <w:lang w:val="en-GB"/>
        </w:rPr>
        <w:t xml:space="preserve"> Bën drejtimin metodik dhe kontrollon veprimtarinë e zyrave të shërbimit të gjendjes civile në zyrat e gjendjes civile në degët e qarkut, bashki,</w:t>
      </w:r>
      <w:r w:rsidR="00856BC0">
        <w:rPr>
          <w:rFonts w:ascii="Times New Roman" w:hAnsi="Times New Roman"/>
          <w:lang w:val="en-GB"/>
        </w:rPr>
        <w:t xml:space="preserve"> komuna dhe njësitë bashkiake, </w:t>
      </w:r>
      <w:r w:rsidRPr="002560B4">
        <w:rPr>
          <w:rFonts w:ascii="Times New Roman" w:hAnsi="Times New Roman"/>
          <w:lang w:val="en-GB"/>
        </w:rPr>
        <w:t>si dhe në përfa</w:t>
      </w:r>
      <w:r>
        <w:rPr>
          <w:rFonts w:ascii="Times New Roman" w:hAnsi="Times New Roman"/>
          <w:lang w:val="en-GB"/>
        </w:rPr>
        <w:t>qësitë diplomatike e konsullore;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dh)</w:t>
      </w:r>
      <w:r w:rsidRPr="002560B4">
        <w:rPr>
          <w:rFonts w:ascii="Times New Roman" w:hAnsi="Times New Roman"/>
          <w:lang w:val="en-GB"/>
        </w:rPr>
        <w:t xml:space="preserve"> Bashkëpunon me institucione dhe donatorë të interesuar për problemet e shërbimit të gjendjes civile dhe i paraqet ministrit  për miratim projektmarrëveshje, në përputhje me procedura</w:t>
      </w:r>
      <w:r>
        <w:rPr>
          <w:rFonts w:ascii="Times New Roman" w:hAnsi="Times New Roman"/>
          <w:lang w:val="en-GB"/>
        </w:rPr>
        <w:t>t e përcaktuara për këtë qëllim;</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e)</w:t>
      </w:r>
      <w:r w:rsidRPr="002560B4">
        <w:rPr>
          <w:rFonts w:ascii="Times New Roman" w:hAnsi="Times New Roman"/>
          <w:lang w:val="en-GB"/>
        </w:rPr>
        <w:t xml:space="preserve"> Merr masa, harton dhe zbaton programe për kualifikimin dhe rekrutimin e nëpunësve të shërbimit të gjendjes civile</w:t>
      </w:r>
      <w:r>
        <w:rPr>
          <w:rFonts w:ascii="Times New Roman" w:hAnsi="Times New Roman"/>
          <w:lang w:val="en-GB"/>
        </w:rPr>
        <w:t>;</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ë)</w:t>
      </w:r>
      <w:r w:rsidRPr="002560B4">
        <w:rPr>
          <w:rFonts w:ascii="Times New Roman" w:hAnsi="Times New Roman"/>
          <w:lang w:val="en-GB"/>
        </w:rPr>
        <w:t xml:space="preserve"> Propozon modelet e dokumenteve që mbahen dhe lëshohen nga zyrat e shërbimit të gjendjes civile, si dhe programet ko</w:t>
      </w:r>
      <w:r>
        <w:rPr>
          <w:rFonts w:ascii="Times New Roman" w:hAnsi="Times New Roman"/>
          <w:lang w:val="en-GB"/>
        </w:rPr>
        <w:t>mpjuterike që përdor ky shërbim;</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f)</w:t>
      </w:r>
      <w:r w:rsidRPr="002560B4">
        <w:rPr>
          <w:rFonts w:ascii="Times New Roman" w:hAnsi="Times New Roman"/>
          <w:lang w:val="en-GB"/>
        </w:rPr>
        <w:t xml:space="preserve"> Vendos kriteret profesionale që duhen plotësuar nga nëpunësit e shërbimit të gjendjes civile, për pr</w:t>
      </w:r>
      <w:r>
        <w:rPr>
          <w:rFonts w:ascii="Times New Roman" w:hAnsi="Times New Roman"/>
          <w:lang w:val="en-GB"/>
        </w:rPr>
        <w:t>animin e tyre në këtë shërbim;</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g)</w:t>
      </w:r>
      <w:r w:rsidRPr="002560B4">
        <w:rPr>
          <w:rFonts w:ascii="Times New Roman" w:hAnsi="Times New Roman"/>
          <w:lang w:val="en-GB"/>
        </w:rPr>
        <w:t xml:space="preserve"> Kur vëren shkelje, i propozon kryetarit të bashkisë/njësisë bashkiake /komunës dhe prefektit të qarkut masa administrative për nëpunësit e shërbimit të gjendjes civile. Masat e propozuara nga Drejtoria e Përgjithshme e Gjendjes Civile janë të detyrueshme për zbatim nga k</w:t>
      </w:r>
      <w:r>
        <w:rPr>
          <w:rFonts w:ascii="Times New Roman" w:hAnsi="Times New Roman"/>
          <w:lang w:val="en-GB"/>
        </w:rPr>
        <w:t>ryetarët dhe prefekti i qarkut;</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gj)</w:t>
      </w:r>
      <w:r w:rsidRPr="002560B4">
        <w:rPr>
          <w:rFonts w:ascii="Times New Roman" w:hAnsi="Times New Roman"/>
          <w:lang w:val="en-GB"/>
        </w:rPr>
        <w:t xml:space="preserve"> Zgjidh  konfliktet për veprimet apo mosveprimet e zyrave të gjendjes civile, në ushtrim të funksioneve të tyre. </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66</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Degët e gjendjes civile në qark</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Shërbimi i gjendjes civile i ushtron funksionet edhe në degët e qarkut.</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Emërimi në detyrë i nëpunësit të gjendjes civile në degët e qarkut bëhet nga prefekti, me miratimin e Drejtorit të Përgjithshëm të Gjendjes Civile, sipas kritereve të përcaktuara më parë nga Drejtoria e Përgjithshme e Gjendjes Civile.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3.</w:t>
      </w:r>
      <w:r w:rsidRPr="002560B4">
        <w:rPr>
          <w:rFonts w:ascii="Times New Roman" w:hAnsi="Times New Roman"/>
          <w:lang w:val="en-GB"/>
        </w:rPr>
        <w:t xml:space="preserve"> Lirimi nga detyra i nëpunësit të gjendjes civile të degës së qarkut bëhet nga prefekti, me miratimin e Drejtorit të Përgjithshëm të Gjendjes Civile.</w:t>
      </w:r>
    </w:p>
    <w:p w:rsidR="00856BC0" w:rsidRDefault="00856BC0" w:rsidP="006B3FB3">
      <w:pPr>
        <w:pStyle w:val="NoSpacing"/>
        <w:jc w:val="center"/>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67</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Detyrat e degëve të gjendjes civile në qark</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lang w:val="en-GB"/>
        </w:rPr>
        <w:t xml:space="preserve">Degët e gjendjes civile në qark kanë këto detyra: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a)</w:t>
      </w:r>
      <w:r w:rsidRPr="002560B4">
        <w:rPr>
          <w:rFonts w:ascii="Times New Roman" w:hAnsi="Times New Roman"/>
          <w:lang w:val="en-GB"/>
        </w:rPr>
        <w:t xml:space="preserve"> zbatojnë metodikat e hartuara nga Drejtoria e Përgjithshme e Gjendjes Civile;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b)</w:t>
      </w:r>
      <w:r w:rsidRPr="002560B4">
        <w:rPr>
          <w:rFonts w:ascii="Times New Roman" w:hAnsi="Times New Roman"/>
          <w:lang w:val="en-GB"/>
        </w:rPr>
        <w:t xml:space="preserve"> administrojnë arkivin e regjistrave dhe të akteve të gjendjes civile, në shkallë rrethi;</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lastRenderedPageBreak/>
        <w:t>c)</w:t>
      </w:r>
      <w:r w:rsidRPr="002560B4">
        <w:rPr>
          <w:rFonts w:ascii="Times New Roman" w:hAnsi="Times New Roman"/>
          <w:lang w:val="en-GB"/>
        </w:rPr>
        <w:t xml:space="preserve"> lëshojnë certifikata të shërbimit të gjendjes civile, për dokumentet që administron vetë zyra, me kërkesë të personit të interesuar ose të zyrës së gjendjes civile në bashki /komunë;</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ç)</w:t>
      </w:r>
      <w:r w:rsidRPr="002560B4">
        <w:rPr>
          <w:rFonts w:ascii="Times New Roman" w:hAnsi="Times New Roman"/>
          <w:lang w:val="en-GB"/>
        </w:rPr>
        <w:t xml:space="preserve"> u japin të dhëna institucioneve shtetërore dhe personave juridikë privatë,  sipas mënyrës së përcaktuar me ligj;</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d)</w:t>
      </w:r>
      <w:r w:rsidRPr="002560B4">
        <w:rPr>
          <w:rFonts w:ascii="Times New Roman" w:hAnsi="Times New Roman"/>
          <w:lang w:val="en-GB"/>
        </w:rPr>
        <w:t xml:space="preserve"> pranojnë dhe shpërndajnë në zyrat e gjendjes civile në bashki/komuna njoftimet, që vijnë nga institucionet e tjera shtetërore dhe anasjelltas;</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dh)</w:t>
      </w:r>
      <w:r w:rsidRPr="002560B4">
        <w:rPr>
          <w:rFonts w:ascii="Times New Roman" w:hAnsi="Times New Roman"/>
          <w:lang w:val="en-GB"/>
        </w:rPr>
        <w:t xml:space="preserve"> kontrollojnë veprimtarinë e zyrave të gjendjes civile në bashki/komuna dhe u propozojnë organeve përkatëse marrjen e masave të nevojshme;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e)</w:t>
      </w:r>
      <w:r w:rsidRPr="002560B4">
        <w:rPr>
          <w:rFonts w:ascii="Times New Roman" w:hAnsi="Times New Roman"/>
          <w:lang w:val="en-GB"/>
        </w:rPr>
        <w:t xml:space="preserve"> raportojnë para prefektit dhe Drejtorit të Përgjithshëm të Gjendjes Civile për veprimtarinë e degës së qarkut dhe të zyrave të gjendjes civile në bashki/komuna.</w:t>
      </w:r>
    </w:p>
    <w:p w:rsidR="006B3FB3" w:rsidRPr="002560B4" w:rsidRDefault="006B3FB3" w:rsidP="006B3FB3">
      <w:pPr>
        <w:pStyle w:val="NoSpacing"/>
        <w:jc w:val="both"/>
        <w:rPr>
          <w:rFonts w:ascii="Times New Roman" w:hAnsi="Times New Roman"/>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68</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Zyrat e gjendjes civile në bashki,</w:t>
      </w:r>
      <w:r>
        <w:rPr>
          <w:rFonts w:ascii="Times New Roman" w:hAnsi="Times New Roman"/>
          <w:b/>
          <w:lang w:val="en-GB"/>
        </w:rPr>
        <w:t xml:space="preserve"> </w:t>
      </w:r>
      <w:r w:rsidRPr="002560B4">
        <w:rPr>
          <w:rFonts w:ascii="Times New Roman" w:hAnsi="Times New Roman"/>
          <w:b/>
          <w:lang w:val="en-GB"/>
        </w:rPr>
        <w:t>njësi bashkiake ose komuna</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Shërbimi i gjendjes civile ushtron funksionet në bashki/njësi bashkiake/komuna.</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Emërimi në detyrë i nëpunësit të zyrës së gjendjes civile bëhet nga kryetari i bashkisë/njësisë bashkiake/komunës, sipas kritereve të vendosura nga Drejtoria e Përgjithshme e Gjendjes Civile.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3.</w:t>
      </w:r>
      <w:r w:rsidRPr="002560B4">
        <w:rPr>
          <w:rFonts w:ascii="Times New Roman" w:hAnsi="Times New Roman"/>
          <w:lang w:val="en-GB"/>
        </w:rPr>
        <w:t xml:space="preserve"> Lirimi nga detyra i nëpunësit të zyrës së gjendjes civile bëhet nga kryetari i bashkisë/komunës/njësisë bashkiake, me miratimin e Drejtorit të Përgjithshëm të Gjendjes Civile.</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69</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Detyrat e zyrave të gjendjes civile në bashki,</w:t>
      </w:r>
      <w:r>
        <w:rPr>
          <w:rFonts w:ascii="Times New Roman" w:hAnsi="Times New Roman"/>
          <w:b/>
          <w:lang w:val="en-GB"/>
        </w:rPr>
        <w:t xml:space="preserve"> </w:t>
      </w:r>
      <w:r w:rsidRPr="002560B4">
        <w:rPr>
          <w:rFonts w:ascii="Times New Roman" w:hAnsi="Times New Roman"/>
          <w:b/>
          <w:lang w:val="en-GB"/>
        </w:rPr>
        <w:t>njësi bashkiake ose komuna</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lang w:val="en-GB"/>
        </w:rPr>
        <w:t>Zyrat e gjendjes civile në bashki/njësi bashkiake/komuna kanë këto detyra:</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a)</w:t>
      </w:r>
      <w:r w:rsidR="00856BC0">
        <w:rPr>
          <w:rFonts w:ascii="Times New Roman" w:hAnsi="Times New Roman"/>
          <w:lang w:val="en-GB"/>
        </w:rPr>
        <w:t xml:space="preserve"> </w:t>
      </w:r>
      <w:r w:rsidRPr="002560B4">
        <w:rPr>
          <w:rFonts w:ascii="Times New Roman" w:hAnsi="Times New Roman"/>
          <w:lang w:val="en-GB"/>
        </w:rPr>
        <w:t>përditësojnë Regjistrin Kombëtar të Gjendjes Civile;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b)</w:t>
      </w:r>
      <w:r w:rsidR="00856BC0">
        <w:rPr>
          <w:rFonts w:ascii="Times New Roman" w:hAnsi="Times New Roman"/>
          <w:lang w:val="en-GB"/>
        </w:rPr>
        <w:t xml:space="preserve"> </w:t>
      </w:r>
      <w:r w:rsidRPr="002560B4">
        <w:rPr>
          <w:rFonts w:ascii="Times New Roman" w:hAnsi="Times New Roman"/>
          <w:lang w:val="en-GB"/>
        </w:rPr>
        <w:t>mbajnë aktet e lindjeve, të martesave dhe të vdekjeve;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c)</w:t>
      </w:r>
      <w:r w:rsidRPr="002560B4">
        <w:rPr>
          <w:rFonts w:ascii="Times New Roman" w:hAnsi="Times New Roman"/>
          <w:lang w:val="en-GB"/>
        </w:rPr>
        <w:t xml:space="preserve"> lëshojnë dokumentin e identitetit, certifikatat e  lindjes, ato familjare,  të  martesës dhe të vdekjes, sipas mënyrës së përcaktuar me ligj;</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ç)</w:t>
      </w:r>
      <w:r w:rsidR="00856BC0">
        <w:rPr>
          <w:rFonts w:ascii="Times New Roman" w:hAnsi="Times New Roman"/>
          <w:lang w:val="en-GB"/>
        </w:rPr>
        <w:t xml:space="preserve"> </w:t>
      </w:r>
      <w:r w:rsidRPr="002560B4">
        <w:rPr>
          <w:rFonts w:ascii="Times New Roman" w:hAnsi="Times New Roman"/>
          <w:lang w:val="en-GB"/>
        </w:rPr>
        <w:t>kryejnë veprime të shërbimit të gjendjes civile, sipas përcaktimeve të bëra në këtë ligj dhe në aktet nënligjore në fuqi;</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d)</w:t>
      </w:r>
      <w:r w:rsidRPr="002560B4">
        <w:rPr>
          <w:rFonts w:ascii="Times New Roman" w:hAnsi="Times New Roman"/>
          <w:lang w:val="en-GB"/>
        </w:rPr>
        <w:t xml:space="preserve"> plotësojnë detyrimet e përcaktuara në aktet ligjore e nënligjore të   institucioneve të tjera shtetërore dhe të subjekteve të interesuara;</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dh)</w:t>
      </w:r>
      <w:r w:rsidRPr="002560B4">
        <w:rPr>
          <w:rFonts w:ascii="Times New Roman" w:hAnsi="Times New Roman"/>
          <w:lang w:val="en-GB"/>
        </w:rPr>
        <w:t xml:space="preserve"> vënë në dijeni këshillin dhe kryetarin e bashkisë/njësisë bashkiake/komunës, si dhe degën e gjendjes civile në qark, për veprimtarinë e zyrës së gjendjes civile, sipas kërkesës ose periodikisht, në përputhje me udhëzimet përkatëse;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e)</w:t>
      </w:r>
      <w:r w:rsidRPr="002560B4">
        <w:rPr>
          <w:rFonts w:ascii="Times New Roman" w:hAnsi="Times New Roman"/>
          <w:lang w:val="en-GB"/>
        </w:rPr>
        <w:t xml:space="preserve"> plotësojnë të gjitha detyrat, në përputhje me legjislacionin në fuqi.</w:t>
      </w:r>
    </w:p>
    <w:p w:rsidR="006B3FB3" w:rsidRPr="002560B4" w:rsidRDefault="006B3FB3" w:rsidP="006B3FB3">
      <w:pPr>
        <w:pStyle w:val="NoSpacing"/>
        <w:jc w:val="both"/>
        <w:rPr>
          <w:rFonts w:ascii="Times New Roman" w:hAnsi="Times New Roman"/>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70</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Detyrat e zyrës së  gjendjes civile në Bashkinë e Tiranës</w:t>
      </w:r>
    </w:p>
    <w:p w:rsidR="006B3FB3" w:rsidRPr="002560B4" w:rsidRDefault="006B3FB3" w:rsidP="006B3FB3">
      <w:pPr>
        <w:pStyle w:val="NoSpacing"/>
        <w:jc w:val="center"/>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lang w:val="en-GB"/>
        </w:rPr>
        <w:t xml:space="preserve">Zyra e gjendjes civile në Bashkinë e Tiranës ka këto detyra: </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a)</w:t>
      </w:r>
      <w:r w:rsidRPr="002560B4">
        <w:rPr>
          <w:rFonts w:ascii="Times New Roman" w:hAnsi="Times New Roman"/>
          <w:lang w:val="en-GB"/>
        </w:rPr>
        <w:t xml:space="preserve"> zbaton metodikat e hartuara nga Drejtoria e Përgjithshme e Gjendjes Civile;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b)</w:t>
      </w:r>
      <w:r w:rsidRPr="002560B4">
        <w:rPr>
          <w:rFonts w:ascii="Times New Roman" w:hAnsi="Times New Roman"/>
          <w:lang w:val="en-GB"/>
        </w:rPr>
        <w:t xml:space="preserve"> administron arkivin e regjistrave dhe të akteve të gjendjes civile të  njësive bashkiake të Tiranës;</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c)</w:t>
      </w:r>
      <w:r w:rsidRPr="002560B4">
        <w:rPr>
          <w:rFonts w:ascii="Times New Roman" w:hAnsi="Times New Roman"/>
          <w:lang w:val="en-GB"/>
        </w:rPr>
        <w:t xml:space="preserve"> lëshon certifikata të shërbimit të gjendjes civile për dokumentet që administron vetë zyra, me kërkesë të personit të interesuar ose të zyrave të gjendjes civile në bashki /komunë;</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lastRenderedPageBreak/>
        <w:t>ç)</w:t>
      </w:r>
      <w:r w:rsidRPr="002560B4">
        <w:rPr>
          <w:rFonts w:ascii="Times New Roman" w:hAnsi="Times New Roman"/>
          <w:lang w:val="en-GB"/>
        </w:rPr>
        <w:t xml:space="preserve"> u jep të dhëna institucioneve shtetërore dhe personave juridikë  privatë,  sipas mënyrës së përcaktuar me ligj;</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d)</w:t>
      </w:r>
      <w:r w:rsidRPr="002560B4">
        <w:rPr>
          <w:rFonts w:ascii="Times New Roman" w:hAnsi="Times New Roman"/>
          <w:lang w:val="en-GB"/>
        </w:rPr>
        <w:t xml:space="preserve"> pranon dhe shpërndan, në zyrat e gjendjes civile të njësive bashkiake të Tiranës, njoftimet që vijnë nga institucionet e tjera shtetërore dhe anasjelltas;</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dh)</w:t>
      </w:r>
      <w:r w:rsidRPr="002560B4">
        <w:rPr>
          <w:rFonts w:ascii="Times New Roman" w:hAnsi="Times New Roman"/>
          <w:lang w:val="en-GB"/>
        </w:rPr>
        <w:t xml:space="preserve"> kontrollon veprimtarinë, që kryejnë zyrat e gjendjes civile në njësitë bashkiake dhe u propozon organeve përgjegjëse marrjen e masave të nevojshme;</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e)</w:t>
      </w:r>
      <w:r w:rsidRPr="002560B4">
        <w:rPr>
          <w:rFonts w:ascii="Times New Roman" w:hAnsi="Times New Roman"/>
          <w:lang w:val="en-GB"/>
        </w:rPr>
        <w:t xml:space="preserve"> raporton para kryetarit të bashkisë dhe Drejtorit të Përgjithshëm të Gjendjes Civile për veprimtarinë e zyrës në bashki dhe të zyrave të gjendjes civile në njësitë bashkiake.</w:t>
      </w:r>
    </w:p>
    <w:p w:rsidR="006B3FB3" w:rsidRPr="002560B4" w:rsidRDefault="006B3FB3" w:rsidP="006B3FB3">
      <w:pPr>
        <w:pStyle w:val="NoSpacing"/>
        <w:jc w:val="both"/>
        <w:rPr>
          <w:rFonts w:ascii="Times New Roman" w:hAnsi="Times New Roman"/>
          <w:b/>
          <w:lang w:val="en-GB"/>
        </w:rPr>
      </w:pPr>
    </w:p>
    <w:p w:rsidR="006B3FB3" w:rsidRPr="00C47EAF" w:rsidRDefault="006B3FB3" w:rsidP="006B3FB3">
      <w:pPr>
        <w:pStyle w:val="NoSpacing"/>
        <w:jc w:val="center"/>
        <w:rPr>
          <w:rFonts w:ascii="Times New Roman" w:hAnsi="Times New Roman"/>
          <w:b/>
          <w:lang w:val="en-GB"/>
        </w:rPr>
      </w:pPr>
      <w:r w:rsidRPr="00C47EAF">
        <w:rPr>
          <w:rFonts w:ascii="Times New Roman" w:hAnsi="Times New Roman"/>
          <w:b/>
          <w:lang w:val="en-GB"/>
        </w:rPr>
        <w:t>Neni 71</w:t>
      </w:r>
    </w:p>
    <w:p w:rsidR="006B3FB3" w:rsidRPr="00C47EAF" w:rsidRDefault="006B3FB3" w:rsidP="006B3FB3">
      <w:pPr>
        <w:pStyle w:val="NoSpacing"/>
        <w:jc w:val="center"/>
        <w:rPr>
          <w:rFonts w:ascii="Times New Roman" w:hAnsi="Times New Roman"/>
          <w:b/>
          <w:lang w:val="en-GB"/>
        </w:rPr>
      </w:pPr>
      <w:r w:rsidRPr="00C47EAF">
        <w:rPr>
          <w:rFonts w:ascii="Times New Roman" w:hAnsi="Times New Roman"/>
          <w:b/>
          <w:lang w:val="en-GB"/>
        </w:rPr>
        <w:t>Detyrat e shërbimit të gjendjes civile në përfaqësitë diplomatike</w:t>
      </w:r>
    </w:p>
    <w:p w:rsidR="006B3FB3" w:rsidRPr="002560B4" w:rsidRDefault="006B3FB3" w:rsidP="006B3FB3">
      <w:pPr>
        <w:pStyle w:val="NoSpacing"/>
        <w:jc w:val="center"/>
        <w:rPr>
          <w:rFonts w:ascii="Times New Roman" w:hAnsi="Times New Roman"/>
          <w:b/>
          <w:lang w:val="en-GB"/>
        </w:rPr>
      </w:pPr>
      <w:r w:rsidRPr="00C47EAF">
        <w:rPr>
          <w:rFonts w:ascii="Times New Roman" w:hAnsi="Times New Roman"/>
          <w:b/>
          <w:lang w:val="en-GB"/>
        </w:rPr>
        <w:t>dhe konsullore</w:t>
      </w:r>
    </w:p>
    <w:p w:rsidR="006B3FB3" w:rsidRPr="002560B4" w:rsidRDefault="006B3FB3" w:rsidP="006B3FB3">
      <w:pPr>
        <w:pStyle w:val="NoSpacing"/>
        <w:jc w:val="center"/>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lang w:val="en-GB"/>
        </w:rPr>
        <w:t>Veprimet, të cilat  kryhen nga nëpunësit e shërbimit konsullor, që mbulojnë çështjet e shërbimit të gjendjes civile në përfaqësitë diplomatike dhe konsullore shqiptare, duhet të përmbushin kriteret e përcaktuara nga ligji në fuqi. Këta nëpunës, përpara fillimit të punës, duhet të trajnohen si nëpunësit e shërbimit të gjendjes civile. Ata administrojnë dokumentacionin dhe kryejnë veprime në Regjistrin Kombëtar të Gjendjes Civile për shtetasit shqiptarë, që janë me banim të përhershëm jashtë Shqipërisë, sipas përcaktimeve të bëra në këtë ligj dhe në dispozitat e tjera ligjore.</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72</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Nëpunësi i shërbimit të gjendjes civile</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lang w:val="en-GB"/>
        </w:rPr>
        <w:t xml:space="preserve">Të drejtat dhe përgjegjësitë për kryerjen e veprimeve në regjistrat e gjendjes civile, sipas këtij ligji, i kanë vetëm nëpunësit e shërbimit të gjendjes civile, ndërsa për përfaqësitë diplomatike e konsullore, vetëm nëpunësit e trajnuar për këtë qëllim. </w:t>
      </w:r>
    </w:p>
    <w:p w:rsidR="006B3FB3" w:rsidRPr="002560B4" w:rsidRDefault="006B3FB3" w:rsidP="006B3FB3">
      <w:pPr>
        <w:pStyle w:val="NoSpacing"/>
        <w:jc w:val="both"/>
        <w:rPr>
          <w:rFonts w:ascii="Times New Roman" w:hAnsi="Times New Roman"/>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73</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Tarifat e shërbimit të gjendjes civile</w:t>
      </w:r>
    </w:p>
    <w:p w:rsidR="006B3FB3"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lang w:val="en-GB"/>
        </w:rPr>
        <w:t>Shërbimet, që kryhen nga zyrat e gjendjes civile, kryhen me pagesë nga kërkuesi, marrësi ose deklaruesi, sipas tarifave të miratuara nga legjislacioni në fuqi.</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74</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Kundërvajtjet administrative</w:t>
      </w:r>
    </w:p>
    <w:p w:rsidR="006B3FB3" w:rsidRPr="002560B4" w:rsidRDefault="006B3FB3" w:rsidP="006B3FB3">
      <w:pPr>
        <w:pStyle w:val="NoSpacing"/>
        <w:jc w:val="center"/>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1.</w:t>
      </w:r>
      <w:r w:rsidRPr="002560B4">
        <w:rPr>
          <w:rFonts w:ascii="Times New Roman" w:hAnsi="Times New Roman"/>
          <w:lang w:val="en-GB"/>
        </w:rPr>
        <w:t xml:space="preserve"> Në kuptim të këtij ligji, shkeljet e përmendura më poshtë, kur nuk përbëjnë vepër penale, përbëjnë kundërvajtje administrative dhe dënohen me gjobë:</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a)</w:t>
      </w:r>
      <w:r w:rsidRPr="00C47EAF">
        <w:rPr>
          <w:rFonts w:ascii="Times New Roman" w:hAnsi="Times New Roman"/>
          <w:lang w:val="en-GB"/>
        </w:rPr>
        <w:t xml:space="preserve"> shkelja ose mosrespektimi i dispozitave të parashikuara në nenin 15 pika 3, në nenin 19 pikat 1 dhe 2, në nenin 20 pika 1, në nenin 21 pikat 1 dhe 2, si dhe në nenin 52 pikat 3, 5 dhe 7 dënohet</w:t>
      </w:r>
      <w:r>
        <w:rPr>
          <w:rFonts w:ascii="Times New Roman" w:hAnsi="Times New Roman"/>
          <w:lang w:val="en-GB"/>
        </w:rPr>
        <w:t xml:space="preserve"> me gjobë në masën 3 000 lekë;</w:t>
      </w:r>
    </w:p>
    <w:p w:rsidR="006B3FB3" w:rsidRPr="00C47EAF" w:rsidRDefault="006B3FB3" w:rsidP="006B3FB3">
      <w:pPr>
        <w:pStyle w:val="NoSpacing"/>
        <w:jc w:val="both"/>
        <w:rPr>
          <w:rFonts w:ascii="Times New Roman" w:hAnsi="Times New Roman"/>
          <w:lang w:val="en-GB"/>
        </w:rPr>
      </w:pPr>
      <w:r w:rsidRPr="00C47EAF">
        <w:rPr>
          <w:rFonts w:ascii="Times New Roman" w:hAnsi="Times New Roman"/>
          <w:b/>
          <w:lang w:val="en-GB"/>
        </w:rPr>
        <w:t>b)</w:t>
      </w:r>
      <w:r w:rsidRPr="00C47EAF">
        <w:rPr>
          <w:rFonts w:ascii="Times New Roman" w:hAnsi="Times New Roman"/>
          <w:lang w:val="en-GB"/>
        </w:rPr>
        <w:t xml:space="preserve"> shkelja ose mosrespektimi i dispozitave të parashikuara në nenin 18 pikat 2 dhe 3, në nenin 20 pika 2, në nenin 41 pika 6 në nenin 52 pika 4 dënohet gjobë në ma</w:t>
      </w:r>
      <w:r>
        <w:rPr>
          <w:rFonts w:ascii="Times New Roman" w:hAnsi="Times New Roman"/>
          <w:lang w:val="en-GB"/>
        </w:rPr>
        <w:t>sën 50 000 lekë;</w:t>
      </w:r>
    </w:p>
    <w:p w:rsidR="006B3FB3" w:rsidRPr="002560B4" w:rsidRDefault="006B3FB3" w:rsidP="006B3FB3">
      <w:pPr>
        <w:pStyle w:val="NoSpacing"/>
        <w:jc w:val="both"/>
        <w:rPr>
          <w:rFonts w:ascii="Times New Roman" w:hAnsi="Times New Roman"/>
          <w:lang w:val="en-GB"/>
        </w:rPr>
      </w:pPr>
      <w:r w:rsidRPr="00C47EAF">
        <w:rPr>
          <w:rFonts w:ascii="Times New Roman" w:hAnsi="Times New Roman"/>
          <w:b/>
          <w:lang w:val="en-GB"/>
        </w:rPr>
        <w:t>c)</w:t>
      </w:r>
      <w:r w:rsidRPr="00C47EAF">
        <w:rPr>
          <w:rFonts w:ascii="Times New Roman" w:hAnsi="Times New Roman"/>
          <w:lang w:val="en-GB"/>
        </w:rPr>
        <w:t xml:space="preserve"> shkelja ose moszbatimi i dispozitës së parashikuar në nenin 65 shkronja "g" në nenin</w:t>
      </w:r>
      <w:r w:rsidRPr="002560B4">
        <w:rPr>
          <w:rFonts w:ascii="Times New Roman" w:hAnsi="Times New Roman"/>
          <w:lang w:val="en-GB"/>
        </w:rPr>
        <w:t xml:space="preserve"> 66 pikat 2 dhe 3 dhe në nenin  68 pika 2 dhe 3 dënohe</w:t>
      </w:r>
      <w:r>
        <w:rPr>
          <w:rFonts w:ascii="Times New Roman" w:hAnsi="Times New Roman"/>
          <w:lang w:val="en-GB"/>
        </w:rPr>
        <w:t>t me gjobë në masën 50 000 lekë.</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2.</w:t>
      </w:r>
      <w:r w:rsidRPr="002560B4">
        <w:rPr>
          <w:rFonts w:ascii="Times New Roman" w:hAnsi="Times New Roman"/>
          <w:lang w:val="en-GB"/>
        </w:rPr>
        <w:t xml:space="preserve"> Gjob</w:t>
      </w:r>
      <w:r>
        <w:rPr>
          <w:rFonts w:ascii="Times New Roman" w:hAnsi="Times New Roman"/>
          <w:lang w:val="en-GB"/>
        </w:rPr>
        <w:t xml:space="preserve">at e parashikuara në shkronjat “b” dhe </w:t>
      </w:r>
      <w:r w:rsidRPr="002560B4">
        <w:rPr>
          <w:rFonts w:ascii="Times New Roman" w:hAnsi="Times New Roman"/>
          <w:lang w:val="en-GB"/>
        </w:rPr>
        <w:t xml:space="preserve">“c” të këtij neni vendosen nga Drejtori i Përgjithshëm i Gjendjes Civile, sipas njoftimit të ardhur nga zyrat e gjendjes civile. Kundër </w:t>
      </w:r>
      <w:r w:rsidRPr="002560B4">
        <w:rPr>
          <w:rFonts w:ascii="Times New Roman" w:hAnsi="Times New Roman"/>
          <w:lang w:val="en-GB"/>
        </w:rPr>
        <w:lastRenderedPageBreak/>
        <w:t>masës administrative mund të bëhet ankim brenda 10 ditëve në institucionin e  ministrit që mbulon gjendjen civile, i cili brenda 10 ditëve duhet të shprehet për këtë masë. Kundër vendimit të ministrit mund të bëhet ankim në gjykatë brenda 30 ditëve nga data e shpalljes së vendimit.</w:t>
      </w:r>
    </w:p>
    <w:p w:rsidR="006B3FB3" w:rsidRPr="002560B4" w:rsidRDefault="006B3FB3" w:rsidP="006B3FB3">
      <w:pPr>
        <w:pStyle w:val="NoSpacing"/>
        <w:jc w:val="both"/>
        <w:rPr>
          <w:rFonts w:ascii="Times New Roman" w:hAnsi="Times New Roman"/>
          <w:lang w:val="en-GB"/>
        </w:rPr>
      </w:pPr>
      <w:r w:rsidRPr="002560B4">
        <w:rPr>
          <w:rFonts w:ascii="Times New Roman" w:hAnsi="Times New Roman"/>
          <w:b/>
          <w:lang w:val="en-GB"/>
        </w:rPr>
        <w:t>3.</w:t>
      </w:r>
      <w:r w:rsidRPr="002560B4">
        <w:rPr>
          <w:rFonts w:ascii="Times New Roman" w:hAnsi="Times New Roman"/>
          <w:lang w:val="en-GB"/>
        </w:rPr>
        <w:t xml:space="preserve"> Masat administrative të gjobës, të cilat nuk ankimohen brenda afatit, si dhe ato të cilat lihen në fuqi me vendim gjyqësor të formës së prerë, janë titull ekzekutiv dhe ngarkohen zyrat përmbarimore për ekzekutimin e tyre.</w:t>
      </w:r>
    </w:p>
    <w:p w:rsidR="006B3FB3" w:rsidRPr="002560B4" w:rsidRDefault="006B3FB3" w:rsidP="006B3FB3">
      <w:pPr>
        <w:pStyle w:val="NoSpacing"/>
        <w:jc w:val="both"/>
        <w:rPr>
          <w:rFonts w:ascii="Times New Roman" w:hAnsi="Times New Roman"/>
          <w:b/>
          <w:lang w:val="en-GB"/>
        </w:rPr>
      </w:pPr>
    </w:p>
    <w:p w:rsidR="006B3FB3" w:rsidRPr="00C47EAF" w:rsidRDefault="006B3FB3" w:rsidP="006B3FB3">
      <w:pPr>
        <w:pStyle w:val="NoSpacing"/>
        <w:jc w:val="center"/>
        <w:rPr>
          <w:rFonts w:ascii="Times New Roman" w:hAnsi="Times New Roman"/>
          <w:lang w:val="en-GB"/>
        </w:rPr>
      </w:pPr>
      <w:r w:rsidRPr="00C47EAF">
        <w:rPr>
          <w:rFonts w:ascii="Times New Roman" w:hAnsi="Times New Roman"/>
          <w:lang w:val="en-GB"/>
        </w:rPr>
        <w:t>KREU XII</w:t>
      </w:r>
    </w:p>
    <w:p w:rsidR="006B3FB3" w:rsidRPr="00C47EAF" w:rsidRDefault="006B3FB3" w:rsidP="006B3FB3">
      <w:pPr>
        <w:pStyle w:val="NoSpacing"/>
        <w:jc w:val="center"/>
        <w:rPr>
          <w:rFonts w:ascii="Times New Roman" w:hAnsi="Times New Roman"/>
          <w:lang w:val="en-GB"/>
        </w:rPr>
      </w:pPr>
      <w:r w:rsidRPr="00C47EAF">
        <w:rPr>
          <w:rFonts w:ascii="Times New Roman" w:hAnsi="Times New Roman"/>
          <w:lang w:val="en-GB"/>
        </w:rPr>
        <w:t>DISPOZITA TË FUNDIT</w:t>
      </w:r>
    </w:p>
    <w:p w:rsidR="006B3FB3" w:rsidRPr="002560B4" w:rsidRDefault="006B3FB3" w:rsidP="006B3FB3">
      <w:pPr>
        <w:pStyle w:val="NoSpacing"/>
        <w:jc w:val="center"/>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75</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Shfuqizime</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lang w:val="en-GB"/>
        </w:rPr>
        <w:t>Me hyrjen në fuqi të këtij ligji, ligji nr.8950, datë 10.10.2002 “Për gjendjen civile”, i ndryshuar, si dhe të gjitha aktet e tjera ligjore dhe nënligjore, që bien në kundërshtim me këtë ligj, shfuqizohen.</w:t>
      </w:r>
    </w:p>
    <w:p w:rsidR="006B3FB3" w:rsidRPr="002560B4" w:rsidRDefault="006B3FB3" w:rsidP="006B3FB3">
      <w:pPr>
        <w:pStyle w:val="NoSpacing"/>
        <w:jc w:val="both"/>
        <w:rPr>
          <w:rFonts w:ascii="Times New Roman" w:hAnsi="Times New Roman"/>
          <w:b/>
          <w:lang w:val="en-GB"/>
        </w:rPr>
      </w:pPr>
      <w:r w:rsidRPr="002560B4">
        <w:rPr>
          <w:rFonts w:ascii="Times New Roman" w:hAnsi="Times New Roman"/>
          <w:b/>
          <w:lang w:val="en-GB"/>
        </w:rPr>
        <w:t xml:space="preserve"> </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76</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Nxjerrja e akteve nënligjore</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lang w:val="en-GB"/>
        </w:rPr>
        <w:t>Ngarkohen Këshilli i Ministrave dhe ministri përgjegjës për gjendjen civile që të nxjerrin aktet nënligjore në zbatim të neneve 15 pika 4, 18 pikat 3 dhe 4, 20 pika 4, 22 pika 2, 24 pika 4, 25, 52 pika 10, 62 dhe 63 të këtij ligji.</w:t>
      </w:r>
    </w:p>
    <w:p w:rsidR="006B3FB3" w:rsidRPr="002560B4" w:rsidRDefault="006B3FB3" w:rsidP="006B3FB3">
      <w:pPr>
        <w:pStyle w:val="NoSpacing"/>
        <w:jc w:val="both"/>
        <w:rPr>
          <w:rFonts w:ascii="Times New Roman" w:hAnsi="Times New Roman"/>
          <w:b/>
          <w:lang w:val="en-GB"/>
        </w:rPr>
      </w:pP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Neni 77</w:t>
      </w:r>
    </w:p>
    <w:p w:rsidR="006B3FB3" w:rsidRPr="002560B4" w:rsidRDefault="006B3FB3" w:rsidP="006B3FB3">
      <w:pPr>
        <w:pStyle w:val="NoSpacing"/>
        <w:jc w:val="center"/>
        <w:rPr>
          <w:rFonts w:ascii="Times New Roman" w:hAnsi="Times New Roman"/>
          <w:b/>
          <w:lang w:val="en-GB"/>
        </w:rPr>
      </w:pPr>
      <w:r w:rsidRPr="002560B4">
        <w:rPr>
          <w:rFonts w:ascii="Times New Roman" w:hAnsi="Times New Roman"/>
          <w:b/>
          <w:lang w:val="en-GB"/>
        </w:rPr>
        <w:t>Hyrja në fuqi</w:t>
      </w:r>
    </w:p>
    <w:p w:rsidR="006B3FB3" w:rsidRPr="002560B4" w:rsidRDefault="006B3FB3" w:rsidP="006B3FB3">
      <w:pPr>
        <w:pStyle w:val="NoSpacing"/>
        <w:jc w:val="both"/>
        <w:rPr>
          <w:rFonts w:ascii="Times New Roman" w:hAnsi="Times New Roman"/>
          <w:lang w:val="en-GB"/>
        </w:rPr>
      </w:pPr>
    </w:p>
    <w:p w:rsidR="006B3FB3" w:rsidRDefault="006B3FB3" w:rsidP="006B3FB3">
      <w:pPr>
        <w:pStyle w:val="NoSpacing"/>
        <w:jc w:val="both"/>
        <w:rPr>
          <w:rFonts w:ascii="Times New Roman" w:hAnsi="Times New Roman"/>
          <w:lang w:val="en-GB"/>
        </w:rPr>
      </w:pPr>
      <w:r w:rsidRPr="002560B4">
        <w:rPr>
          <w:rFonts w:ascii="Times New Roman" w:hAnsi="Times New Roman"/>
          <w:lang w:val="en-GB"/>
        </w:rPr>
        <w:t xml:space="preserve">Ky ligj hyn në fuqi 15 ditë pas botimit në Fletoren Zyrtare. </w:t>
      </w:r>
    </w:p>
    <w:p w:rsidR="00FF0D04" w:rsidRPr="002560B4" w:rsidRDefault="00FF0D04" w:rsidP="006B3FB3">
      <w:pPr>
        <w:pStyle w:val="NoSpacing"/>
        <w:jc w:val="both"/>
        <w:rPr>
          <w:rFonts w:ascii="Times New Roman" w:hAnsi="Times New Roman"/>
          <w:lang w:val="en-GB"/>
        </w:rPr>
      </w:pPr>
    </w:p>
    <w:p w:rsidR="006B3FB3" w:rsidRPr="002560B4" w:rsidRDefault="006B3FB3" w:rsidP="006B3FB3">
      <w:pPr>
        <w:pStyle w:val="NoSpacing"/>
        <w:jc w:val="both"/>
        <w:rPr>
          <w:rFonts w:ascii="Times New Roman" w:hAnsi="Times New Roman"/>
          <w:lang w:val="en-GB"/>
        </w:rPr>
      </w:pPr>
      <w:r w:rsidRPr="002560B4">
        <w:rPr>
          <w:rFonts w:ascii="Times New Roman" w:hAnsi="Times New Roman"/>
          <w:lang w:val="en-GB"/>
        </w:rPr>
        <w:t>Shpallur me dekretin nr.6180, datë 25.5.2009 të Presidentit të Republikës së Shqipërisë,</w:t>
      </w:r>
      <w:r>
        <w:rPr>
          <w:rFonts w:ascii="Times New Roman" w:hAnsi="Times New Roman"/>
          <w:lang w:val="en-GB"/>
        </w:rPr>
        <w:t xml:space="preserve"> </w:t>
      </w:r>
      <w:r w:rsidRPr="00C47EAF">
        <w:rPr>
          <w:rFonts w:ascii="Times New Roman" w:hAnsi="Times New Roman"/>
          <w:b/>
          <w:lang w:val="en-GB"/>
        </w:rPr>
        <w:t>Bamir Topi.</w:t>
      </w:r>
    </w:p>
    <w:p w:rsidR="006B3FB3" w:rsidRPr="002560B4" w:rsidRDefault="006B3FB3" w:rsidP="006B3FB3">
      <w:pPr>
        <w:pStyle w:val="NoSpacing"/>
        <w:jc w:val="both"/>
        <w:rPr>
          <w:rFonts w:ascii="Times New Roman" w:hAnsi="Times New Roman"/>
          <w:b/>
        </w:rPr>
      </w:pPr>
    </w:p>
    <w:p w:rsidR="005B7B5B" w:rsidRDefault="005B7B5B"/>
    <w:sectPr w:rsidR="005B7B5B" w:rsidSect="00FF0D04">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C0620"/>
    <w:multiLevelType w:val="hybridMultilevel"/>
    <w:tmpl w:val="3EC6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6B3FB3"/>
    <w:rsid w:val="00055B85"/>
    <w:rsid w:val="00160E1D"/>
    <w:rsid w:val="00263AFB"/>
    <w:rsid w:val="00421170"/>
    <w:rsid w:val="00437DDF"/>
    <w:rsid w:val="00523AE5"/>
    <w:rsid w:val="0058686F"/>
    <w:rsid w:val="005B7B5B"/>
    <w:rsid w:val="005F251D"/>
    <w:rsid w:val="00640A64"/>
    <w:rsid w:val="006B3FB3"/>
    <w:rsid w:val="006C2E91"/>
    <w:rsid w:val="00732646"/>
    <w:rsid w:val="00856BC0"/>
    <w:rsid w:val="0086029D"/>
    <w:rsid w:val="0087542D"/>
    <w:rsid w:val="008F0A5F"/>
    <w:rsid w:val="009D0272"/>
    <w:rsid w:val="00A0044D"/>
    <w:rsid w:val="00A27B26"/>
    <w:rsid w:val="00A7589B"/>
    <w:rsid w:val="00AC4FE1"/>
    <w:rsid w:val="00BD6AF5"/>
    <w:rsid w:val="00C41C98"/>
    <w:rsid w:val="00C806E9"/>
    <w:rsid w:val="00EC2AE7"/>
    <w:rsid w:val="00F0038E"/>
    <w:rsid w:val="00FF0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FB3"/>
    <w:pPr>
      <w:spacing w:after="0" w:line="240" w:lineRule="auto"/>
    </w:pPr>
    <w:rPr>
      <w:rFonts w:ascii="Book Antiqua" w:eastAsia="Times New Roman" w:hAnsi="Book Antiqu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10801</Words>
  <Characters>61570</Characters>
  <Application>Microsoft Office Word</Application>
  <DocSecurity>0</DocSecurity>
  <Lines>513</Lines>
  <Paragraphs>144</Paragraphs>
  <ScaleCrop>false</ScaleCrop>
  <Company>BT</Company>
  <LinksUpToDate>false</LinksUpToDate>
  <CharactersWithSpaces>72227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stela.fishta</dc:creator>
  <cp:keywords/>
  <dc:description/>
  <cp:lastModifiedBy>pc</cp:lastModifiedBy>
  <cp:revision>33</cp:revision>
  <dcterms:created xsi:type="dcterms:W3CDTF">2016-03-07T10:56:00Z</dcterms:created>
  <dcterms:modified xsi:type="dcterms:W3CDTF">2016-04-19T21:23:00Z</dcterms:modified>
</cp:coreProperties>
</file>