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AF" w:rsidRPr="0015611E" w:rsidRDefault="007763AF" w:rsidP="0015611E">
      <w:pPr>
        <w:pStyle w:val="NoSpacing"/>
        <w:jc w:val="center"/>
        <w:rPr>
          <w:rFonts w:ascii="Times New Roman" w:hAnsi="Times New Roman" w:cs="Times New Roman"/>
          <w:b/>
          <w:sz w:val="24"/>
          <w:szCs w:val="24"/>
        </w:rPr>
      </w:pPr>
      <w:bookmarkStart w:id="0" w:name="_GoBack"/>
      <w:bookmarkEnd w:id="0"/>
      <w:r w:rsidRPr="0015611E">
        <w:rPr>
          <w:rFonts w:ascii="Times New Roman" w:hAnsi="Times New Roman" w:cs="Times New Roman"/>
          <w:b/>
          <w:sz w:val="24"/>
          <w:szCs w:val="24"/>
        </w:rPr>
        <w:t>LIGJ</w:t>
      </w:r>
    </w:p>
    <w:p w:rsidR="007763AF" w:rsidRPr="0015611E" w:rsidRDefault="007763AF" w:rsidP="0015611E">
      <w:pPr>
        <w:pStyle w:val="NoSpacing"/>
        <w:jc w:val="center"/>
        <w:rPr>
          <w:rFonts w:ascii="Times New Roman" w:hAnsi="Times New Roman" w:cs="Times New Roman"/>
          <w:b/>
          <w:sz w:val="24"/>
          <w:szCs w:val="24"/>
        </w:rPr>
      </w:pP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Nr.10 383, datë 24.2.2011</w:t>
      </w:r>
    </w:p>
    <w:p w:rsidR="007763AF" w:rsidRPr="00296B21" w:rsidRDefault="007763AF" w:rsidP="00296B21">
      <w:pPr>
        <w:pStyle w:val="NoSpacing"/>
        <w:jc w:val="both"/>
        <w:rPr>
          <w:rFonts w:ascii="Times New Roman" w:hAnsi="Times New Roman" w:cs="Times New Roman"/>
          <w:sz w:val="24"/>
          <w:szCs w:val="24"/>
        </w:rPr>
      </w:pPr>
    </w:p>
    <w:p w:rsidR="007763AF" w:rsidRPr="00103096" w:rsidRDefault="007763AF" w:rsidP="00103096">
      <w:pPr>
        <w:pStyle w:val="NoSpacing"/>
        <w:jc w:val="center"/>
        <w:rPr>
          <w:rFonts w:ascii="Times New Roman" w:hAnsi="Times New Roman" w:cs="Times New Roman"/>
          <w:b/>
          <w:sz w:val="24"/>
          <w:szCs w:val="24"/>
        </w:rPr>
      </w:pPr>
      <w:r w:rsidRPr="00103096">
        <w:rPr>
          <w:rFonts w:ascii="Times New Roman" w:hAnsi="Times New Roman" w:cs="Times New Roman"/>
          <w:b/>
          <w:sz w:val="24"/>
          <w:szCs w:val="24"/>
        </w:rPr>
        <w:t>PËR SIGURIMIN E DETYRUESHËM TË KUJDESIT SHËNDETËSOR NË REPUBLIKËN E SHQIPËRISË</w:t>
      </w:r>
    </w:p>
    <w:p w:rsidR="007763AF" w:rsidRPr="00296B21" w:rsidRDefault="007763AF" w:rsidP="00296B21">
      <w:pPr>
        <w:pStyle w:val="NoSpacing"/>
        <w:jc w:val="both"/>
        <w:rPr>
          <w:rFonts w:ascii="Times New Roman" w:hAnsi="Times New Roman" w:cs="Times New Roman"/>
          <w:sz w:val="24"/>
          <w:szCs w:val="24"/>
        </w:rPr>
      </w:pPr>
    </w:p>
    <w:p w:rsidR="009802DD" w:rsidRPr="00103096" w:rsidRDefault="00D53392" w:rsidP="00296B21">
      <w:pPr>
        <w:pStyle w:val="NoSpacing"/>
        <w:jc w:val="both"/>
        <w:rPr>
          <w:rFonts w:ascii="Times New Roman" w:hAnsi="Times New Roman" w:cs="Times New Roman"/>
          <w:b/>
          <w:i/>
          <w:sz w:val="24"/>
          <w:szCs w:val="24"/>
          <w:u w:val="single"/>
        </w:rPr>
      </w:pPr>
      <w:r w:rsidRPr="00103096">
        <w:rPr>
          <w:rFonts w:ascii="Times New Roman" w:hAnsi="Times New Roman" w:cs="Times New Roman"/>
          <w:b/>
          <w:i/>
          <w:sz w:val="24"/>
          <w:szCs w:val="24"/>
          <w:u w:val="single"/>
        </w:rPr>
        <w:t xml:space="preserve">I </w:t>
      </w:r>
      <w:r w:rsidR="0015611E" w:rsidRPr="00103096">
        <w:rPr>
          <w:rFonts w:ascii="Times New Roman" w:hAnsi="Times New Roman" w:cs="Times New Roman"/>
          <w:b/>
          <w:i/>
          <w:sz w:val="24"/>
          <w:szCs w:val="24"/>
          <w:u w:val="single"/>
        </w:rPr>
        <w:t>ndryshuar</w:t>
      </w:r>
      <w:r w:rsidRPr="00103096">
        <w:rPr>
          <w:rFonts w:ascii="Times New Roman" w:hAnsi="Times New Roman" w:cs="Times New Roman"/>
          <w:b/>
          <w:i/>
          <w:sz w:val="24"/>
          <w:szCs w:val="24"/>
          <w:u w:val="single"/>
        </w:rPr>
        <w:t xml:space="preserve"> me:</w:t>
      </w:r>
    </w:p>
    <w:p w:rsidR="00D53392" w:rsidRDefault="004F078E" w:rsidP="00A064F1">
      <w:pPr>
        <w:pStyle w:val="NoSpacing"/>
        <w:numPr>
          <w:ilvl w:val="0"/>
          <w:numId w:val="1"/>
        </w:numPr>
        <w:jc w:val="both"/>
        <w:rPr>
          <w:rFonts w:ascii="Times New Roman" w:hAnsi="Times New Roman" w:cs="Times New Roman"/>
          <w:b/>
          <w:i/>
          <w:sz w:val="24"/>
          <w:szCs w:val="24"/>
        </w:rPr>
      </w:pPr>
      <w:r w:rsidRPr="00103096">
        <w:rPr>
          <w:rFonts w:ascii="Times New Roman" w:hAnsi="Times New Roman" w:cs="Times New Roman"/>
          <w:b/>
          <w:i/>
          <w:sz w:val="24"/>
          <w:szCs w:val="24"/>
        </w:rPr>
        <w:t>Ligjin 126/2013,</w:t>
      </w:r>
      <w:r w:rsidR="00D53392" w:rsidRPr="00103096">
        <w:rPr>
          <w:rFonts w:ascii="Times New Roman" w:hAnsi="Times New Roman" w:cs="Times New Roman"/>
          <w:b/>
          <w:i/>
          <w:sz w:val="24"/>
          <w:szCs w:val="24"/>
        </w:rPr>
        <w:t xml:space="preserve"> dat</w:t>
      </w:r>
      <w:r w:rsidR="0015611E" w:rsidRPr="00103096">
        <w:rPr>
          <w:rFonts w:ascii="Times New Roman" w:hAnsi="Times New Roman" w:cs="Times New Roman"/>
          <w:b/>
          <w:i/>
          <w:sz w:val="24"/>
          <w:szCs w:val="24"/>
        </w:rPr>
        <w:t>ë</w:t>
      </w:r>
      <w:r w:rsidR="00D53392" w:rsidRPr="00103096">
        <w:rPr>
          <w:rFonts w:ascii="Times New Roman" w:hAnsi="Times New Roman" w:cs="Times New Roman"/>
          <w:b/>
          <w:i/>
          <w:sz w:val="24"/>
          <w:szCs w:val="24"/>
        </w:rPr>
        <w:t xml:space="preserve"> 25.04.2013</w:t>
      </w:r>
    </w:p>
    <w:p w:rsidR="0022721E" w:rsidRPr="00103096" w:rsidRDefault="00D42C02" w:rsidP="00A064F1">
      <w:pPr>
        <w:pStyle w:val="NoSpacing"/>
        <w:numPr>
          <w:ilvl w:val="0"/>
          <w:numId w:val="1"/>
        </w:numPr>
        <w:jc w:val="both"/>
        <w:rPr>
          <w:rFonts w:ascii="Times New Roman" w:hAnsi="Times New Roman" w:cs="Times New Roman"/>
          <w:b/>
          <w:i/>
          <w:sz w:val="24"/>
          <w:szCs w:val="24"/>
        </w:rPr>
      </w:pPr>
      <w:r>
        <w:rPr>
          <w:rFonts w:ascii="Times New Roman" w:hAnsi="Times New Roman" w:cs="Times New Roman"/>
          <w:b/>
          <w:i/>
          <w:sz w:val="24"/>
          <w:szCs w:val="24"/>
        </w:rPr>
        <w:t>Ligjin 184/2013, datë 28</w:t>
      </w:r>
      <w:r w:rsidR="0022721E">
        <w:rPr>
          <w:rFonts w:ascii="Times New Roman" w:hAnsi="Times New Roman" w:cs="Times New Roman"/>
          <w:b/>
          <w:i/>
          <w:sz w:val="24"/>
          <w:szCs w:val="24"/>
        </w:rPr>
        <w:t>.12.2013</w:t>
      </w:r>
    </w:p>
    <w:p w:rsidR="00D53392" w:rsidRPr="00103096" w:rsidRDefault="004F078E" w:rsidP="00A064F1">
      <w:pPr>
        <w:pStyle w:val="NoSpacing"/>
        <w:numPr>
          <w:ilvl w:val="0"/>
          <w:numId w:val="1"/>
        </w:numPr>
        <w:jc w:val="both"/>
        <w:rPr>
          <w:rFonts w:ascii="Times New Roman" w:hAnsi="Times New Roman" w:cs="Times New Roman"/>
          <w:b/>
          <w:i/>
          <w:sz w:val="24"/>
          <w:szCs w:val="24"/>
        </w:rPr>
      </w:pPr>
      <w:r w:rsidRPr="00103096">
        <w:rPr>
          <w:rFonts w:ascii="Times New Roman" w:hAnsi="Times New Roman" w:cs="Times New Roman"/>
          <w:b/>
          <w:i/>
          <w:sz w:val="24"/>
          <w:szCs w:val="24"/>
        </w:rPr>
        <w:t>Ligjin 141/2014, dat</w:t>
      </w:r>
      <w:r w:rsidR="0015611E" w:rsidRPr="00103096">
        <w:rPr>
          <w:rFonts w:ascii="Times New Roman" w:hAnsi="Times New Roman" w:cs="Times New Roman"/>
          <w:b/>
          <w:i/>
          <w:sz w:val="24"/>
          <w:szCs w:val="24"/>
        </w:rPr>
        <w:t>ë</w:t>
      </w:r>
      <w:r w:rsidRPr="00103096">
        <w:rPr>
          <w:rFonts w:ascii="Times New Roman" w:hAnsi="Times New Roman" w:cs="Times New Roman"/>
          <w:b/>
          <w:i/>
          <w:sz w:val="24"/>
          <w:szCs w:val="24"/>
        </w:rPr>
        <w:t xml:space="preserve"> 23.10.2014</w:t>
      </w:r>
    </w:p>
    <w:p w:rsidR="004F078E" w:rsidRPr="00296B21" w:rsidRDefault="004F078E"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296B21">
        <w:rPr>
          <w:rFonts w:ascii="Times New Roman" w:hAnsi="Times New Roman" w:cs="Times New Roman"/>
          <w:sz w:val="24"/>
          <w:szCs w:val="24"/>
        </w:rPr>
        <w:t>Në mbështetje të neneve 78 dhe 83 pika 1 të Kushtetutës, me propozimin e Këshillit të Ministrave,</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D42C02">
      <w:pPr>
        <w:pStyle w:val="NoSpacing"/>
        <w:jc w:val="center"/>
        <w:rPr>
          <w:rFonts w:ascii="Times New Roman" w:hAnsi="Times New Roman" w:cs="Times New Roman"/>
          <w:sz w:val="24"/>
          <w:szCs w:val="24"/>
        </w:rPr>
      </w:pPr>
      <w:r w:rsidRPr="00296B21">
        <w:rPr>
          <w:rFonts w:ascii="Times New Roman" w:hAnsi="Times New Roman" w:cs="Times New Roman"/>
          <w:sz w:val="24"/>
          <w:szCs w:val="24"/>
        </w:rPr>
        <w:t>KUVENDI</w:t>
      </w:r>
    </w:p>
    <w:p w:rsidR="007763AF" w:rsidRPr="00296B21" w:rsidRDefault="007763AF" w:rsidP="0015611E">
      <w:pPr>
        <w:pStyle w:val="NoSpacing"/>
        <w:jc w:val="center"/>
        <w:rPr>
          <w:rFonts w:ascii="Times New Roman" w:hAnsi="Times New Roman" w:cs="Times New Roman"/>
          <w:sz w:val="24"/>
          <w:szCs w:val="24"/>
        </w:rPr>
      </w:pPr>
      <w:r w:rsidRPr="00296B21">
        <w:rPr>
          <w:rFonts w:ascii="Times New Roman" w:hAnsi="Times New Roman" w:cs="Times New Roman"/>
          <w:sz w:val="24"/>
          <w:szCs w:val="24"/>
        </w:rPr>
        <w:t>I REPUBLIKËS SË SHQIPËRISË</w:t>
      </w:r>
    </w:p>
    <w:p w:rsidR="007763AF" w:rsidRPr="00296B21" w:rsidRDefault="007763AF" w:rsidP="0015611E">
      <w:pPr>
        <w:pStyle w:val="NoSpacing"/>
        <w:jc w:val="center"/>
        <w:rPr>
          <w:rFonts w:ascii="Times New Roman" w:hAnsi="Times New Roman" w:cs="Times New Roman"/>
          <w:sz w:val="24"/>
          <w:szCs w:val="24"/>
        </w:rPr>
      </w:pPr>
    </w:p>
    <w:p w:rsidR="007763AF" w:rsidRPr="00D42C02" w:rsidRDefault="007763AF" w:rsidP="0015611E">
      <w:pPr>
        <w:pStyle w:val="NoSpacing"/>
        <w:jc w:val="center"/>
        <w:rPr>
          <w:rFonts w:ascii="Times New Roman" w:hAnsi="Times New Roman" w:cs="Times New Roman"/>
          <w:b/>
          <w:sz w:val="24"/>
          <w:szCs w:val="24"/>
        </w:rPr>
      </w:pPr>
      <w:r w:rsidRPr="00D42C02">
        <w:rPr>
          <w:rFonts w:ascii="Times New Roman" w:hAnsi="Times New Roman" w:cs="Times New Roman"/>
          <w:b/>
          <w:sz w:val="24"/>
          <w:szCs w:val="24"/>
        </w:rPr>
        <w:t>VENDOSI:</w:t>
      </w:r>
    </w:p>
    <w:p w:rsidR="007763AF" w:rsidRPr="00D42C02" w:rsidRDefault="007763AF" w:rsidP="0015611E">
      <w:pPr>
        <w:pStyle w:val="NoSpacing"/>
        <w:jc w:val="center"/>
        <w:rPr>
          <w:rFonts w:ascii="Times New Roman" w:hAnsi="Times New Roman" w:cs="Times New Roman"/>
          <w:b/>
          <w:sz w:val="24"/>
          <w:szCs w:val="24"/>
        </w:rPr>
      </w:pPr>
    </w:p>
    <w:p w:rsidR="007763AF" w:rsidRPr="00296B21" w:rsidRDefault="007763AF" w:rsidP="00D42C02">
      <w:pPr>
        <w:pStyle w:val="NoSpacing"/>
        <w:jc w:val="center"/>
        <w:rPr>
          <w:rFonts w:ascii="Times New Roman" w:hAnsi="Times New Roman" w:cs="Times New Roman"/>
          <w:sz w:val="24"/>
          <w:szCs w:val="24"/>
        </w:rPr>
      </w:pPr>
      <w:r w:rsidRPr="00296B21">
        <w:rPr>
          <w:rFonts w:ascii="Times New Roman" w:hAnsi="Times New Roman" w:cs="Times New Roman"/>
          <w:sz w:val="24"/>
          <w:szCs w:val="24"/>
        </w:rPr>
        <w:t>KREU I</w:t>
      </w:r>
    </w:p>
    <w:p w:rsidR="007763AF" w:rsidRPr="00296B21" w:rsidRDefault="007763AF" w:rsidP="0015611E">
      <w:pPr>
        <w:pStyle w:val="NoSpacing"/>
        <w:jc w:val="center"/>
        <w:rPr>
          <w:rFonts w:ascii="Times New Roman" w:hAnsi="Times New Roman" w:cs="Times New Roman"/>
          <w:sz w:val="24"/>
          <w:szCs w:val="24"/>
        </w:rPr>
      </w:pPr>
      <w:r w:rsidRPr="00296B21">
        <w:rPr>
          <w:rFonts w:ascii="Times New Roman" w:hAnsi="Times New Roman" w:cs="Times New Roman"/>
          <w:sz w:val="24"/>
          <w:szCs w:val="24"/>
        </w:rPr>
        <w:t>DISPOZITA TË PËRGJITHSHME</w:t>
      </w:r>
    </w:p>
    <w:p w:rsidR="007763AF" w:rsidRPr="00296B21"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1</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Qëllimi i ligjit</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296B21">
        <w:rPr>
          <w:rFonts w:ascii="Times New Roman" w:hAnsi="Times New Roman" w:cs="Times New Roman"/>
          <w:sz w:val="24"/>
          <w:szCs w:val="24"/>
        </w:rPr>
        <w:t>Qëllimi i këtij ligji është vendosja dhe zbatimi i skemës së sigurimeve të detyrueshme të kujdesit shëndetësor në Republikën e Shqipërisë.</w:t>
      </w:r>
    </w:p>
    <w:p w:rsidR="007763AF" w:rsidRPr="00296B21"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2</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Objekti i ligjit</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296B21">
        <w:rPr>
          <w:rFonts w:ascii="Times New Roman" w:hAnsi="Times New Roman" w:cs="Times New Roman"/>
          <w:sz w:val="24"/>
          <w:szCs w:val="24"/>
        </w:rPr>
        <w:t>Ky ligj përcakton statusin ligjor, strukturën, funksionet dhe veprimtarinë e Fondit të Sigurimit të Detyrueshëm të Kujdesit Shëndetësor (më poshtë i quajtur Fondi), i cili menaxhon financimin e shërbimeve të kujdesit shëndetësor në skemën e sigurimeve të detyrueshme të kujdesit shëndetësor.</w:t>
      </w:r>
    </w:p>
    <w:p w:rsidR="007763AF" w:rsidRPr="00296B21"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3</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Përkufizime</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296B21">
        <w:rPr>
          <w:rFonts w:ascii="Times New Roman" w:hAnsi="Times New Roman" w:cs="Times New Roman"/>
          <w:sz w:val="24"/>
          <w:szCs w:val="24"/>
        </w:rPr>
        <w:t>Në këtë ligj termat e mëposhtëm kanë këto kuptime:</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1.</w:t>
      </w:r>
      <w:r w:rsidRPr="00296B21">
        <w:rPr>
          <w:rFonts w:ascii="Times New Roman" w:hAnsi="Times New Roman" w:cs="Times New Roman"/>
          <w:sz w:val="24"/>
          <w:szCs w:val="24"/>
        </w:rPr>
        <w:t xml:space="preserve"> "Fondi" është Fondi i Sigurimit të Detyrueshëm të Kujdesit Shëndetësor në Republikën e Shqipërisë, i krijuar sipas këtij ligji.</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2.</w:t>
      </w:r>
      <w:r w:rsidRPr="00296B21">
        <w:rPr>
          <w:rFonts w:ascii="Times New Roman" w:hAnsi="Times New Roman" w:cs="Times New Roman"/>
          <w:sz w:val="24"/>
          <w:szCs w:val="24"/>
        </w:rPr>
        <w:t xml:space="preserve"> "Persona ekonomikisht aktivë" janë të gjithë personat e punësuar, të vetëpunësuar, punëdhënësit dhe persona me të ardhura të rregullta nga pasuritë e luajtshme e të paluajtshme dhe burime të tjera të krahasueshme.</w:t>
      </w:r>
    </w:p>
    <w:p w:rsidR="007763AF" w:rsidRPr="00296B21" w:rsidRDefault="00ED0218"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3.</w:t>
      </w:r>
      <w:r w:rsidR="007763AF" w:rsidRPr="00296B21">
        <w:rPr>
          <w:rFonts w:ascii="Times New Roman" w:hAnsi="Times New Roman" w:cs="Times New Roman"/>
          <w:sz w:val="24"/>
          <w:szCs w:val="24"/>
        </w:rPr>
        <w:t>"Persona ekonomikisht joaktivë" janë të gjithë personat, pagesa e kontributeve të të cilëve financohet nga buxheti i shtetit ose burime të tjera, të përcaktuara me ligj.</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 xml:space="preserve">4. </w:t>
      </w:r>
      <w:r w:rsidRPr="00296B21">
        <w:rPr>
          <w:rFonts w:ascii="Times New Roman" w:hAnsi="Times New Roman" w:cs="Times New Roman"/>
          <w:sz w:val="24"/>
          <w:szCs w:val="24"/>
        </w:rPr>
        <w:t>"Persona të punësuar" janë të gjithë personat e punësuar nga një punëdhënës.</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5.</w:t>
      </w:r>
      <w:r w:rsidRPr="00296B21">
        <w:rPr>
          <w:rFonts w:ascii="Times New Roman" w:hAnsi="Times New Roman" w:cs="Times New Roman"/>
          <w:sz w:val="24"/>
          <w:szCs w:val="24"/>
        </w:rPr>
        <w:t xml:space="preserve"> "Punëdhënës" janë të gjithë personat, fizikë ose juridikë, që punësojnë persona të tjerë dhe u paguajnë atyre shpërblimin për punën e kryer, sipas legjislacionit të punës.</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lastRenderedPageBreak/>
        <w:t>6.</w:t>
      </w:r>
      <w:r w:rsidRPr="00296B21">
        <w:rPr>
          <w:rFonts w:ascii="Times New Roman" w:hAnsi="Times New Roman" w:cs="Times New Roman"/>
          <w:sz w:val="24"/>
          <w:szCs w:val="24"/>
        </w:rPr>
        <w:t xml:space="preserve"> "Të vetëpunësuar" janë të gjithë personat që punojnë për llogari të tyre, si artizanë, biznesmenë të vegjël, konsulentë, pronarët e vetëm të një biznesi, fermerë dhe të tjerë të ngjashëm me ta, sipas legjislacionit të punës.</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7.</w:t>
      </w:r>
      <w:r w:rsidRPr="00296B21">
        <w:rPr>
          <w:rFonts w:ascii="Times New Roman" w:hAnsi="Times New Roman" w:cs="Times New Roman"/>
          <w:sz w:val="24"/>
          <w:szCs w:val="24"/>
        </w:rPr>
        <w:t xml:space="preserve"> "Kontribues" janë të gjithë personat, fizikë dhe juridikë, të detyruar t'i paguajnë kontribute Fondit të Sigurimit të Detyrueshëm të Kujdesit Shëndetësor, sipas këtij ligji, si punëdhënësit, punëmarrësit, të vetëpunësuarit dhe shteti.</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8.</w:t>
      </w:r>
      <w:r w:rsidRPr="00296B21">
        <w:rPr>
          <w:rFonts w:ascii="Times New Roman" w:hAnsi="Times New Roman" w:cs="Times New Roman"/>
          <w:sz w:val="24"/>
          <w:szCs w:val="24"/>
        </w:rPr>
        <w:t xml:space="preserve"> "Përfitues" është personi, i cili ka të drejtë të përdorë shërbimet e kujdesit shëndetësor nën skemën e sigurimit të detyrueshëm ose të përfitojë rimbursimin e kostove të shërbimeve shëndetësore, sipas një kontrate sigurimesh shëndetësore të detyrueshme.</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9.</w:t>
      </w:r>
      <w:r w:rsidRPr="00296B21">
        <w:rPr>
          <w:rFonts w:ascii="Times New Roman" w:hAnsi="Times New Roman" w:cs="Times New Roman"/>
          <w:sz w:val="24"/>
          <w:szCs w:val="24"/>
        </w:rPr>
        <w:t xml:space="preserve"> "Pagesat e drejtpërdrejta" janë pagesa që bëjnë përfituesit e sigurimeve shëndetësore të detyrueshme për paketat e shërbimeve shëndetësore, pavarësisht nga pagesat e kontributeve të skemës së sigurimeve shëndetësore të detyrueshme.</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10.</w:t>
      </w:r>
      <w:r w:rsidRPr="00296B21">
        <w:rPr>
          <w:rFonts w:ascii="Times New Roman" w:hAnsi="Times New Roman" w:cs="Times New Roman"/>
          <w:sz w:val="24"/>
          <w:szCs w:val="24"/>
        </w:rPr>
        <w:t xml:space="preserve"> "Përjashtime nga përfitimet" janë shërbime shëndetësore, barna, pajisje mjekësore, që nuk financohen nga sigurimi i detyrueshëm shëndetësor, por tërësisht nga pacienti.</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11</w:t>
      </w:r>
      <w:r w:rsidRPr="00296B21">
        <w:rPr>
          <w:rFonts w:ascii="Times New Roman" w:hAnsi="Times New Roman" w:cs="Times New Roman"/>
          <w:sz w:val="24"/>
          <w:szCs w:val="24"/>
        </w:rPr>
        <w:t>. "Çmim" është pagesa monetare për dhënien e shërbimit të kujdesit shëndetësor.</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12.</w:t>
      </w:r>
      <w:r w:rsidRPr="00296B21">
        <w:rPr>
          <w:rFonts w:ascii="Times New Roman" w:hAnsi="Times New Roman" w:cs="Times New Roman"/>
          <w:sz w:val="24"/>
          <w:szCs w:val="24"/>
        </w:rPr>
        <w:t xml:space="preserve"> "Paketa e përfitimit nga sigurimi i detyrueshëm shëndetësor", paketa standarde e përfitimit të shërbimeve shëndetësore, e cila përfshin shërbime shëndetësore të kujdesit shëndetësor parësor, të kujdesit spitalor, barna të rimbursueshme dhe për përdorim spitalor dhe materialet e konsumit mjekësor.</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13</w:t>
      </w:r>
      <w:r w:rsidRPr="00296B21">
        <w:rPr>
          <w:rFonts w:ascii="Times New Roman" w:hAnsi="Times New Roman" w:cs="Times New Roman"/>
          <w:sz w:val="24"/>
          <w:szCs w:val="24"/>
        </w:rPr>
        <w:t>. "Punonjës i papaguar i familjes" është anëtari i familjes që punon e bashkëjeton me të vetëpunësuarin dhe nuk ka ndonjë punësim tjetër.</w:t>
      </w:r>
    </w:p>
    <w:p w:rsidR="007763AF" w:rsidRPr="00296B21" w:rsidRDefault="007763AF" w:rsidP="00296B21">
      <w:pPr>
        <w:pStyle w:val="NoSpacing"/>
        <w:jc w:val="both"/>
        <w:rPr>
          <w:rFonts w:ascii="Times New Roman" w:hAnsi="Times New Roman" w:cs="Times New Roman"/>
          <w:sz w:val="24"/>
          <w:szCs w:val="24"/>
        </w:rPr>
      </w:pPr>
    </w:p>
    <w:p w:rsidR="007763AF" w:rsidRPr="00E375DA" w:rsidRDefault="007763AF" w:rsidP="00D42C02">
      <w:pPr>
        <w:pStyle w:val="NoSpacing"/>
        <w:jc w:val="center"/>
        <w:rPr>
          <w:rFonts w:ascii="Times New Roman" w:hAnsi="Times New Roman" w:cs="Times New Roman"/>
          <w:sz w:val="24"/>
          <w:szCs w:val="24"/>
        </w:rPr>
      </w:pPr>
      <w:r w:rsidRPr="00E375DA">
        <w:rPr>
          <w:rFonts w:ascii="Times New Roman" w:hAnsi="Times New Roman" w:cs="Times New Roman"/>
          <w:sz w:val="24"/>
          <w:szCs w:val="24"/>
        </w:rPr>
        <w:t>KREU II</w:t>
      </w:r>
    </w:p>
    <w:p w:rsidR="007763AF" w:rsidRPr="00E375DA" w:rsidRDefault="007763AF" w:rsidP="0015611E">
      <w:pPr>
        <w:pStyle w:val="NoSpacing"/>
        <w:jc w:val="center"/>
        <w:rPr>
          <w:rFonts w:ascii="Times New Roman" w:hAnsi="Times New Roman" w:cs="Times New Roman"/>
          <w:sz w:val="24"/>
          <w:szCs w:val="24"/>
        </w:rPr>
      </w:pPr>
      <w:r w:rsidRPr="00E375DA">
        <w:rPr>
          <w:rFonts w:ascii="Times New Roman" w:hAnsi="Times New Roman" w:cs="Times New Roman"/>
          <w:sz w:val="24"/>
          <w:szCs w:val="24"/>
        </w:rPr>
        <w:t>SIGURIMI I DETYRUESHËM I KUJDESIT SHËNDETËSOR</w:t>
      </w:r>
    </w:p>
    <w:p w:rsidR="007763AF" w:rsidRPr="0015611E" w:rsidRDefault="007763AF" w:rsidP="0015611E">
      <w:pPr>
        <w:pStyle w:val="NoSpacing"/>
        <w:jc w:val="center"/>
        <w:rPr>
          <w:rFonts w:ascii="Times New Roman" w:hAnsi="Times New Roman" w:cs="Times New Roman"/>
          <w:b/>
          <w:sz w:val="24"/>
          <w:szCs w:val="24"/>
        </w:rPr>
      </w:pPr>
    </w:p>
    <w:p w:rsidR="007763AF" w:rsidRPr="00E375DA" w:rsidRDefault="007763AF" w:rsidP="00D42C02">
      <w:pPr>
        <w:pStyle w:val="NoSpacing"/>
        <w:jc w:val="center"/>
        <w:rPr>
          <w:rFonts w:ascii="Times New Roman" w:hAnsi="Times New Roman" w:cs="Times New Roman"/>
          <w:b/>
          <w:sz w:val="24"/>
          <w:szCs w:val="24"/>
        </w:rPr>
      </w:pPr>
      <w:r w:rsidRPr="00E375DA">
        <w:rPr>
          <w:rFonts w:ascii="Times New Roman" w:hAnsi="Times New Roman" w:cs="Times New Roman"/>
          <w:b/>
          <w:sz w:val="24"/>
          <w:szCs w:val="24"/>
        </w:rPr>
        <w:t>Neni 4</w:t>
      </w:r>
    </w:p>
    <w:p w:rsidR="007763AF" w:rsidRPr="00E375DA" w:rsidRDefault="007763AF" w:rsidP="00E375DA">
      <w:pPr>
        <w:pStyle w:val="NoSpacing"/>
        <w:jc w:val="center"/>
        <w:rPr>
          <w:rFonts w:ascii="Times New Roman" w:hAnsi="Times New Roman" w:cs="Times New Roman"/>
          <w:b/>
          <w:sz w:val="24"/>
          <w:szCs w:val="24"/>
        </w:rPr>
      </w:pPr>
      <w:r w:rsidRPr="00E375DA">
        <w:rPr>
          <w:rFonts w:ascii="Times New Roman" w:hAnsi="Times New Roman" w:cs="Times New Roman"/>
          <w:b/>
          <w:sz w:val="24"/>
          <w:szCs w:val="24"/>
        </w:rPr>
        <w:t>Sigurimi i detyrueshëm i kujdesit shëndetësor</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1.</w:t>
      </w:r>
      <w:r w:rsidRPr="00296B21">
        <w:rPr>
          <w:rFonts w:ascii="Times New Roman" w:hAnsi="Times New Roman" w:cs="Times New Roman"/>
          <w:sz w:val="24"/>
          <w:szCs w:val="24"/>
        </w:rPr>
        <w:t xml:space="preserve"> Sigurimi i detyrueshëm shëndetësor bazohet në kontributet e të punësuarve e të punëdhënësve të shtetit dhe në burime të tjera për persona të tjerë, siç parashikohet në këtë ligj, bazuar në parimin e solidaritetit.</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2.</w:t>
      </w:r>
      <w:r w:rsidRPr="00296B21">
        <w:rPr>
          <w:rFonts w:ascii="Times New Roman" w:hAnsi="Times New Roman" w:cs="Times New Roman"/>
          <w:sz w:val="24"/>
          <w:szCs w:val="24"/>
        </w:rPr>
        <w:t xml:space="preserve"> Skema e sigurimeve të detyrueshme shëndetësore synon në mbulimin e popullsisë në përfitimin e shërbimeve të kujdesit shëndetësor, të financuara nga sektori publik dhe privat, në bazë të këtij ligji.</w:t>
      </w:r>
    </w:p>
    <w:p w:rsidR="007763AF" w:rsidRPr="00296B21" w:rsidRDefault="007763AF" w:rsidP="00296B21">
      <w:pPr>
        <w:pStyle w:val="NoSpacing"/>
        <w:jc w:val="both"/>
        <w:rPr>
          <w:rFonts w:ascii="Times New Roman" w:hAnsi="Times New Roman" w:cs="Times New Roman"/>
          <w:sz w:val="24"/>
          <w:szCs w:val="24"/>
        </w:rPr>
      </w:pPr>
    </w:p>
    <w:p w:rsidR="007763AF" w:rsidRPr="00103096" w:rsidRDefault="007763AF" w:rsidP="00D42C02">
      <w:pPr>
        <w:pStyle w:val="NoSpacing"/>
        <w:jc w:val="center"/>
        <w:rPr>
          <w:rFonts w:ascii="Times New Roman" w:hAnsi="Times New Roman" w:cs="Times New Roman"/>
          <w:b/>
          <w:sz w:val="24"/>
          <w:szCs w:val="24"/>
        </w:rPr>
      </w:pPr>
      <w:r w:rsidRPr="00103096">
        <w:rPr>
          <w:rFonts w:ascii="Times New Roman" w:hAnsi="Times New Roman" w:cs="Times New Roman"/>
          <w:b/>
          <w:sz w:val="24"/>
          <w:szCs w:val="24"/>
        </w:rPr>
        <w:t>Neni 5</w:t>
      </w:r>
    </w:p>
    <w:p w:rsidR="007763AF" w:rsidRPr="00103096" w:rsidRDefault="007763AF" w:rsidP="00103096">
      <w:pPr>
        <w:pStyle w:val="NoSpacing"/>
        <w:jc w:val="center"/>
        <w:rPr>
          <w:rFonts w:ascii="Times New Roman" w:hAnsi="Times New Roman" w:cs="Times New Roman"/>
          <w:b/>
          <w:sz w:val="24"/>
          <w:szCs w:val="24"/>
        </w:rPr>
      </w:pPr>
      <w:r w:rsidRPr="00103096">
        <w:rPr>
          <w:rFonts w:ascii="Times New Roman" w:hAnsi="Times New Roman" w:cs="Times New Roman"/>
          <w:b/>
          <w:sz w:val="24"/>
          <w:szCs w:val="24"/>
        </w:rPr>
        <w:t>Personat e siguruar</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1.</w:t>
      </w:r>
      <w:r w:rsidRPr="00296B21">
        <w:rPr>
          <w:rFonts w:ascii="Times New Roman" w:hAnsi="Times New Roman" w:cs="Times New Roman"/>
          <w:sz w:val="24"/>
          <w:szCs w:val="24"/>
        </w:rPr>
        <w:t xml:space="preserve"> Sigurimi i detyrueshëm shëndetësor dhe pagesa e kontributeve përkatëse janë të detyrueshme për të gjithë personat ekonomikisht aktivë, me banim të përhershëm në Shqipëri, si:</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a)</w:t>
      </w:r>
      <w:r w:rsidRPr="00296B21">
        <w:rPr>
          <w:rFonts w:ascii="Times New Roman" w:hAnsi="Times New Roman" w:cs="Times New Roman"/>
          <w:sz w:val="24"/>
          <w:szCs w:val="24"/>
        </w:rPr>
        <w:t xml:space="preserve"> të punësuarit;</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b)</w:t>
      </w:r>
      <w:r w:rsidRPr="00296B21">
        <w:rPr>
          <w:rFonts w:ascii="Times New Roman" w:hAnsi="Times New Roman" w:cs="Times New Roman"/>
          <w:sz w:val="24"/>
          <w:szCs w:val="24"/>
        </w:rPr>
        <w:t xml:space="preserve"> personat e vetëpunësuar;</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c)</w:t>
      </w:r>
      <w:r w:rsidRPr="00296B21">
        <w:rPr>
          <w:rFonts w:ascii="Times New Roman" w:hAnsi="Times New Roman" w:cs="Times New Roman"/>
          <w:sz w:val="24"/>
          <w:szCs w:val="24"/>
        </w:rPr>
        <w:t xml:space="preserve"> punonjësit e papaguar të familjes;</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ç)</w:t>
      </w:r>
      <w:r w:rsidRPr="00296B21">
        <w:rPr>
          <w:rFonts w:ascii="Times New Roman" w:hAnsi="Times New Roman" w:cs="Times New Roman"/>
          <w:sz w:val="24"/>
          <w:szCs w:val="24"/>
        </w:rPr>
        <w:t xml:space="preserve"> persona të tjerë ekonomikisht aktivë.</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2.</w:t>
      </w:r>
      <w:r w:rsidRPr="00296B21">
        <w:rPr>
          <w:rFonts w:ascii="Times New Roman" w:hAnsi="Times New Roman" w:cs="Times New Roman"/>
          <w:sz w:val="24"/>
          <w:szCs w:val="24"/>
        </w:rPr>
        <w:t xml:space="preserve"> Sigurimi i detyrueshëm shëndetësor mbulon, gjithashtu, kategoritë e mëposhtme të personave ekonomikisht joaktivë, pagesa e kontributeve të të cilëve financohet nga Buxheti i Shtetit ose burime të tjera të përcaktuara me ligj:</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a)</w:t>
      </w:r>
      <w:r w:rsidRPr="00296B21">
        <w:rPr>
          <w:rFonts w:ascii="Times New Roman" w:hAnsi="Times New Roman" w:cs="Times New Roman"/>
          <w:sz w:val="24"/>
          <w:szCs w:val="24"/>
        </w:rPr>
        <w:t xml:space="preserve"> personat që përfitojnë nga Instituti i Sigurimeve Shoqërore;</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b)</w:t>
      </w:r>
      <w:r w:rsidRPr="00296B21">
        <w:rPr>
          <w:rFonts w:ascii="Times New Roman" w:hAnsi="Times New Roman" w:cs="Times New Roman"/>
          <w:sz w:val="24"/>
          <w:szCs w:val="24"/>
        </w:rPr>
        <w:t xml:space="preserve"> personat që përfitojnë ndihmë ekonomike ose pagesën për aftësinë e kufizuar, në përputhje me legjislacionin përkatës;</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lastRenderedPageBreak/>
        <w:t>c)</w:t>
      </w:r>
      <w:r w:rsidRPr="00296B21">
        <w:rPr>
          <w:rFonts w:ascii="Times New Roman" w:hAnsi="Times New Roman" w:cs="Times New Roman"/>
          <w:sz w:val="24"/>
          <w:szCs w:val="24"/>
        </w:rPr>
        <w:t xml:space="preserve"> personat e regjistruar si të papunë-punëkërkues në Shërbimin Kombëtar të Punësimit; ç) shtetasit e huaj azilkërkues në Republikën e Shqipërisë;</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d)</w:t>
      </w:r>
      <w:r w:rsidRPr="00296B21">
        <w:rPr>
          <w:rFonts w:ascii="Times New Roman" w:hAnsi="Times New Roman" w:cs="Times New Roman"/>
          <w:sz w:val="24"/>
          <w:szCs w:val="24"/>
        </w:rPr>
        <w:t xml:space="preserve"> fëmijët nën moshën 18 vjeç;</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dh)</w:t>
      </w:r>
      <w:r w:rsidRPr="00296B21">
        <w:rPr>
          <w:rFonts w:ascii="Times New Roman" w:hAnsi="Times New Roman" w:cs="Times New Roman"/>
          <w:sz w:val="24"/>
          <w:szCs w:val="24"/>
        </w:rPr>
        <w:t xml:space="preserve"> nxënësit e studentët nën moshën 25 vjeç, me kusht që të mos kenë të ardhura nga veprimtari ekonomike;</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e)</w:t>
      </w:r>
      <w:r w:rsidRPr="00296B21">
        <w:rPr>
          <w:rFonts w:ascii="Times New Roman" w:hAnsi="Times New Roman" w:cs="Times New Roman"/>
          <w:sz w:val="24"/>
          <w:szCs w:val="24"/>
        </w:rPr>
        <w:t xml:space="preserve"> kategori personash që përcaktohen me ligje</w:t>
      </w:r>
      <w:r w:rsidR="00D42C02">
        <w:rPr>
          <w:rFonts w:ascii="Times New Roman" w:hAnsi="Times New Roman" w:cs="Times New Roman"/>
          <w:sz w:val="24"/>
          <w:szCs w:val="24"/>
        </w:rPr>
        <w:t xml:space="preserve"> të veçanta;</w:t>
      </w:r>
    </w:p>
    <w:p w:rsidR="005C364A" w:rsidRPr="00296B21" w:rsidRDefault="005C364A"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ë)</w:t>
      </w:r>
      <w:r w:rsidRPr="00296B21">
        <w:rPr>
          <w:rFonts w:ascii="Times New Roman" w:hAnsi="Times New Roman" w:cs="Times New Roman"/>
          <w:sz w:val="24"/>
          <w:szCs w:val="24"/>
        </w:rPr>
        <w:t xml:space="preserve"> viktimat e trafikimit, sipas identifikimit të bërë nga strukturat e Ministrisë së Brendshme</w:t>
      </w:r>
      <w:r w:rsidR="00D42C02">
        <w:rPr>
          <w:rFonts w:ascii="Times New Roman" w:hAnsi="Times New Roman" w:cs="Times New Roman"/>
          <w:sz w:val="24"/>
          <w:szCs w:val="24"/>
        </w:rPr>
        <w:t>.</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3.</w:t>
      </w:r>
      <w:r w:rsidRPr="00296B21">
        <w:rPr>
          <w:rFonts w:ascii="Times New Roman" w:hAnsi="Times New Roman" w:cs="Times New Roman"/>
          <w:sz w:val="24"/>
          <w:szCs w:val="24"/>
        </w:rPr>
        <w:t xml:space="preserve"> Personat, që nuk përfshihen në pikat 1 e 2 të këtij neni, kanë të drejtë të bashkohen vullnetarisht me skemën e detyrueshme. Personat e siguruar vullnetarisht kanë të njëjtat të drejta dhe detyrime si personat, subjekte të sigurimit të detyruar, nëse përmbushin kushtin e periudhës pritëse 6-mujore nga data e regjistrimit dhe e derdhjes së kontributit deri në datën e lindjes së të drejtës për të përfituar.</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4.</w:t>
      </w:r>
      <w:r w:rsidRPr="00296B21">
        <w:rPr>
          <w:rFonts w:ascii="Times New Roman" w:hAnsi="Times New Roman" w:cs="Times New Roman"/>
          <w:sz w:val="24"/>
          <w:szCs w:val="24"/>
        </w:rPr>
        <w:t xml:space="preserve"> Pas përfundimit të periudhës së sigurimit të detyrueshëm ose sigurimit vullnetar, personat që nuk përfshihen në kategoritë, për të cilat kontribuon shteti, duhet të regjistrohen pranë Fondit për sigurim vullnetar brenda 3 muajve. Për regjistrime të vonuara, periudha pritëse do të jetë 1 vit nga data e regjistrimit dhe e derdhjes së kontributit vjetor.</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5.</w:t>
      </w:r>
      <w:r w:rsidRPr="00296B21">
        <w:rPr>
          <w:rFonts w:ascii="Times New Roman" w:hAnsi="Times New Roman" w:cs="Times New Roman"/>
          <w:sz w:val="24"/>
          <w:szCs w:val="24"/>
        </w:rPr>
        <w:t xml:space="preserve"> Këshilli administrativ, me propozim të Drejtorit të Përgjithshëm të Fondit, miraton rregulloren e sigurimit vullnetar, si dhe kushtet dhe përmbajtjen e kontratave të sigurimit shëndetësor vullnetar.</w:t>
      </w:r>
    </w:p>
    <w:p w:rsidR="007763AF" w:rsidRPr="00296B21"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6</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Detyrimi për të paguar kontributet</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1.</w:t>
      </w:r>
      <w:r w:rsidRPr="00296B21">
        <w:rPr>
          <w:rFonts w:ascii="Times New Roman" w:hAnsi="Times New Roman" w:cs="Times New Roman"/>
          <w:sz w:val="24"/>
          <w:szCs w:val="24"/>
        </w:rPr>
        <w:t xml:space="preserve"> Punëdhënësit, për vete dhe të punësuarit e tyre, personat e vetëpunësuar dhe punonjësit e papaguar të familjes janë përgjegjës për llogaritjen e saktë dhe për pagesën e kontributeve, sipas afateve të përcaktuara në legjislacionin për mbledhjen e kontributeve të detyrueshme të sigurimeve shoqërore e shëndetësore.</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2.</w:t>
      </w:r>
      <w:r w:rsidRPr="00296B21">
        <w:rPr>
          <w:rFonts w:ascii="Times New Roman" w:hAnsi="Times New Roman" w:cs="Times New Roman"/>
          <w:sz w:val="24"/>
          <w:szCs w:val="24"/>
        </w:rPr>
        <w:t xml:space="preserve"> Sigurimi shëndetësor vullnetar paguhet nga vetë personi, i cili lidh me Fondin kontratë sigurimi shëndetësor vullnetar.</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3.</w:t>
      </w:r>
      <w:r w:rsidRPr="00296B21">
        <w:rPr>
          <w:rFonts w:ascii="Times New Roman" w:hAnsi="Times New Roman" w:cs="Times New Roman"/>
          <w:sz w:val="24"/>
          <w:szCs w:val="24"/>
        </w:rPr>
        <w:t xml:space="preserve"> Kontributet për personat e parashikuar në pikën 2 të nenit 5 të këtij ligji paguhen nga shteti.</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4.</w:t>
      </w:r>
      <w:r w:rsidRPr="00296B21">
        <w:rPr>
          <w:rFonts w:ascii="Times New Roman" w:hAnsi="Times New Roman" w:cs="Times New Roman"/>
          <w:sz w:val="24"/>
          <w:szCs w:val="24"/>
        </w:rPr>
        <w:t xml:space="preserve"> Rregullat për mbledhjen e kontributeve të sigurimit të detyrueshëm shëndetësor përcaktohen në aktet ligjore dhe nënligjore përkatëse.</w:t>
      </w:r>
    </w:p>
    <w:p w:rsidR="00E627BA" w:rsidRDefault="00E627BA" w:rsidP="00D42C02">
      <w:pPr>
        <w:pStyle w:val="NoSpacing"/>
        <w:rPr>
          <w:rFonts w:ascii="Times New Roman" w:hAnsi="Times New Roman" w:cs="Times New Roman"/>
          <w:b/>
          <w:sz w:val="24"/>
          <w:szCs w:val="24"/>
        </w:rPr>
      </w:pPr>
    </w:p>
    <w:p w:rsidR="0089398F" w:rsidRPr="0015611E" w:rsidRDefault="0089398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7</w:t>
      </w:r>
    </w:p>
    <w:p w:rsidR="0089398F" w:rsidRPr="00296B21" w:rsidRDefault="0089398F" w:rsidP="00E627BA">
      <w:pPr>
        <w:pStyle w:val="NoSpacing"/>
        <w:jc w:val="center"/>
        <w:rPr>
          <w:rFonts w:ascii="Times New Roman" w:hAnsi="Times New Roman" w:cs="Times New Roman"/>
          <w:sz w:val="24"/>
          <w:szCs w:val="24"/>
        </w:rPr>
      </w:pPr>
      <w:r w:rsidRPr="0015611E">
        <w:rPr>
          <w:rFonts w:ascii="Times New Roman" w:hAnsi="Times New Roman" w:cs="Times New Roman"/>
          <w:b/>
          <w:sz w:val="24"/>
          <w:szCs w:val="24"/>
        </w:rPr>
        <w:t>Baza për llogaritjen e kontributit është paga bruto e personit të siguruar</w:t>
      </w:r>
      <w:r w:rsidRPr="00296B21">
        <w:rPr>
          <w:rFonts w:ascii="Times New Roman" w:hAnsi="Times New Roman" w:cs="Times New Roman"/>
          <w:sz w:val="24"/>
          <w:szCs w:val="24"/>
        </w:rPr>
        <w:t>.</w:t>
      </w:r>
    </w:p>
    <w:p w:rsidR="0089398F" w:rsidRPr="00E627BA" w:rsidRDefault="0089398F" w:rsidP="00296B21">
      <w:pPr>
        <w:pStyle w:val="NoSpacing"/>
        <w:jc w:val="both"/>
        <w:rPr>
          <w:rFonts w:ascii="Times New Roman" w:hAnsi="Times New Roman" w:cs="Times New Roman"/>
          <w:b/>
          <w:sz w:val="24"/>
          <w:szCs w:val="24"/>
        </w:rPr>
      </w:pP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1.</w:t>
      </w:r>
      <w:r w:rsidRPr="00A064F1">
        <w:rPr>
          <w:rFonts w:ascii="Times New Roman" w:hAnsi="Times New Roman" w:cs="Times New Roman"/>
          <w:sz w:val="24"/>
          <w:szCs w:val="24"/>
        </w:rPr>
        <w:t xml:space="preserve"> Baza për llogaritjen e kontributit është paga bruto e personit të siguruar.</w:t>
      </w: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2.</w:t>
      </w:r>
      <w:r w:rsidRPr="00A064F1">
        <w:rPr>
          <w:rFonts w:ascii="Times New Roman" w:hAnsi="Times New Roman" w:cs="Times New Roman"/>
          <w:sz w:val="24"/>
          <w:szCs w:val="24"/>
        </w:rPr>
        <w:t xml:space="preserve"> Kontributi i shtetit për personat ekonomikisht joaktivë bazohet në konsumin për frymë të shërbimit shëndetësor, indeksuar me koeficientin e inflacionit. Konsumi për frymë për shërbimin shëndetësor përcaktohet nga Fondi dhe miratohet nga Kuvendi, së bashku me miratimin e buxhetit vjetor.</w:t>
      </w: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3.</w:t>
      </w:r>
      <w:r w:rsidRPr="00A064F1">
        <w:rPr>
          <w:rFonts w:ascii="Times New Roman" w:hAnsi="Times New Roman" w:cs="Times New Roman"/>
          <w:sz w:val="24"/>
          <w:szCs w:val="24"/>
        </w:rPr>
        <w:t xml:space="preserve"> Baza për llogaritjen e kontributit për punonjësit e vetëpunësuar është dyfishi i pagës minimale për efekt të llogaritjes së kontributeve. Paga minimale, për efekt të llogaritjes së kontributeve për të vetëpunësuarit në qytet dhe në fshat, përcaktohet me vendim të Këshillit të Ministrave.</w:t>
      </w: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4.</w:t>
      </w:r>
      <w:r w:rsidRPr="00A064F1">
        <w:rPr>
          <w:rFonts w:ascii="Times New Roman" w:hAnsi="Times New Roman" w:cs="Times New Roman"/>
          <w:sz w:val="24"/>
          <w:szCs w:val="24"/>
        </w:rPr>
        <w:t xml:space="preserve"> Për sigurimet shëndetësore vullnetare baza e llogaritjes së kontributit është dyfishi i pagës minimale, për efekt t</w:t>
      </w:r>
      <w:r w:rsidR="00D42C02">
        <w:rPr>
          <w:rFonts w:ascii="Times New Roman" w:hAnsi="Times New Roman" w:cs="Times New Roman"/>
          <w:sz w:val="24"/>
          <w:szCs w:val="24"/>
        </w:rPr>
        <w:t>ë llogaritjes së kontributeve.</w:t>
      </w:r>
    </w:p>
    <w:p w:rsidR="0089398F" w:rsidRPr="00296B21" w:rsidRDefault="0089398F" w:rsidP="00296B21">
      <w:pPr>
        <w:pStyle w:val="NoSpacing"/>
        <w:jc w:val="both"/>
        <w:rPr>
          <w:rFonts w:ascii="Times New Roman" w:hAnsi="Times New Roman" w:cs="Times New Roman"/>
          <w:sz w:val="24"/>
          <w:szCs w:val="24"/>
        </w:rPr>
      </w:pPr>
    </w:p>
    <w:p w:rsidR="0089398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8</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Masa e kontributit</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1.</w:t>
      </w:r>
      <w:r w:rsidRPr="00296B21">
        <w:rPr>
          <w:rFonts w:ascii="Times New Roman" w:hAnsi="Times New Roman" w:cs="Times New Roman"/>
          <w:sz w:val="24"/>
          <w:szCs w:val="24"/>
        </w:rPr>
        <w:t xml:space="preserve"> Masa e kontributit të sigurimit të detyruar shëndetësor është 3,4 për qind e bazës për llogaritjen e kontributeve sipas pikave 1, 3 dhe 4 të nenit 7 të këtij ligji.</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2.</w:t>
      </w:r>
      <w:r w:rsidRPr="00296B21">
        <w:rPr>
          <w:rFonts w:ascii="Times New Roman" w:hAnsi="Times New Roman" w:cs="Times New Roman"/>
          <w:sz w:val="24"/>
          <w:szCs w:val="24"/>
        </w:rPr>
        <w:t xml:space="preserve"> Për të punësuarit, kontributet paguhen, në masën 50 për qind nga punëdhënësi dhe në masën 50 për qind nga i punësuari.</w:t>
      </w:r>
    </w:p>
    <w:p w:rsidR="007763AF" w:rsidRPr="00296B21"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9</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Mbledhja e kontributeve</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1.</w:t>
      </w:r>
      <w:r w:rsidRPr="00296B21">
        <w:rPr>
          <w:rFonts w:ascii="Times New Roman" w:hAnsi="Times New Roman" w:cs="Times New Roman"/>
          <w:sz w:val="24"/>
          <w:szCs w:val="24"/>
        </w:rPr>
        <w:t xml:space="preserve"> Drejtoria e Përgjithshme e Tatimeve mbledh kontributet për sigurimin e detyrueshëm shëndetësor nga punëdhënësit, për punonjësit dhe të vetëpunësuarit dhe ia transferon ato Fondit, në përputhje me legjislacionin përkatës në fuqi.</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2.</w:t>
      </w:r>
      <w:r w:rsidRPr="00296B21">
        <w:rPr>
          <w:rFonts w:ascii="Times New Roman" w:hAnsi="Times New Roman" w:cs="Times New Roman"/>
          <w:sz w:val="24"/>
          <w:szCs w:val="24"/>
        </w:rPr>
        <w:t xml:space="preserve"> Instituti i Sigurimeve Shoqërore mbledh dhe i transferon Fondit kontributet për sigurimin e detyrueshëm shëndetësor të të vetëpunësuarve në bujqësi (fermerëve).</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3.</w:t>
      </w:r>
      <w:r w:rsidRPr="00296B21">
        <w:rPr>
          <w:rFonts w:ascii="Times New Roman" w:hAnsi="Times New Roman" w:cs="Times New Roman"/>
          <w:sz w:val="24"/>
          <w:szCs w:val="24"/>
        </w:rPr>
        <w:t xml:space="preserve"> Fondi është përgjegjës për llogaritjen dhe mbledhjen e kontributeve të sigurimeve shëndetësore vullnetare.</w:t>
      </w:r>
    </w:p>
    <w:p w:rsidR="007763AF" w:rsidRPr="00296B21" w:rsidRDefault="007763AF" w:rsidP="00296B21">
      <w:pPr>
        <w:pStyle w:val="NoSpacing"/>
        <w:jc w:val="both"/>
        <w:rPr>
          <w:rFonts w:ascii="Times New Roman" w:hAnsi="Times New Roman" w:cs="Times New Roman"/>
          <w:sz w:val="24"/>
          <w:szCs w:val="24"/>
        </w:rPr>
      </w:pPr>
      <w:r w:rsidRPr="00D42C02">
        <w:rPr>
          <w:rFonts w:ascii="Times New Roman" w:hAnsi="Times New Roman" w:cs="Times New Roman"/>
          <w:b/>
          <w:sz w:val="24"/>
          <w:szCs w:val="24"/>
        </w:rPr>
        <w:t>4.</w:t>
      </w:r>
      <w:r w:rsidRPr="00296B21">
        <w:rPr>
          <w:rFonts w:ascii="Times New Roman" w:hAnsi="Times New Roman" w:cs="Times New Roman"/>
          <w:sz w:val="24"/>
          <w:szCs w:val="24"/>
        </w:rPr>
        <w:t xml:space="preserve"> Fondi mbledh kontributin nga Buxheti i Shtetit për popullsinë ekonomikisht joaktive.</w:t>
      </w:r>
    </w:p>
    <w:p w:rsidR="007763AF" w:rsidRPr="00296B21"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10</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Paketa e shërbimeve të sigurimit të detyrueshëm</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1.</w:t>
      </w:r>
      <w:r w:rsidRPr="00296B21">
        <w:rPr>
          <w:rFonts w:ascii="Times New Roman" w:hAnsi="Times New Roman" w:cs="Times New Roman"/>
          <w:sz w:val="24"/>
          <w:szCs w:val="24"/>
        </w:rPr>
        <w:t xml:space="preserve"> Sigurimi i detyrueshëm financon paketat e shërbimeve të sigurimit të detyrueshëm, ku përfshihen:</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a)</w:t>
      </w:r>
      <w:r w:rsidRPr="00296B21">
        <w:rPr>
          <w:rFonts w:ascii="Times New Roman" w:hAnsi="Times New Roman" w:cs="Times New Roman"/>
          <w:sz w:val="24"/>
          <w:szCs w:val="24"/>
        </w:rPr>
        <w:t xml:space="preserve"> vizitat, ekzaminimet dhe trajtimet mjekësore në qendrat e kujdesit shëndetësor parësor publik dhe në spitalet publike;</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b)</w:t>
      </w:r>
      <w:r w:rsidRPr="00296B21">
        <w:rPr>
          <w:rFonts w:ascii="Times New Roman" w:hAnsi="Times New Roman" w:cs="Times New Roman"/>
          <w:sz w:val="24"/>
          <w:szCs w:val="24"/>
        </w:rPr>
        <w:t xml:space="preserve"> vizitat, ekzaminimet dhe trajtimet mjekësore në dhënës privat të kujdesit parësor dhe spitale private;</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c)</w:t>
      </w:r>
      <w:r w:rsidRPr="00296B21">
        <w:rPr>
          <w:rFonts w:ascii="Times New Roman" w:hAnsi="Times New Roman" w:cs="Times New Roman"/>
          <w:sz w:val="24"/>
          <w:szCs w:val="24"/>
        </w:rPr>
        <w:t xml:space="preserve"> barnat, produktet dhe trajtimet mjekësore nga dhënës të kontraktuar shërbimesh shëndetësore.</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2.</w:t>
      </w:r>
      <w:r w:rsidRPr="00296B21">
        <w:rPr>
          <w:rFonts w:ascii="Times New Roman" w:hAnsi="Times New Roman" w:cs="Times New Roman"/>
          <w:sz w:val="24"/>
          <w:szCs w:val="24"/>
        </w:rPr>
        <w:t xml:space="preserve"> Paketat e shërbimeve të sigurimit të detyrueshëm hartohen duke përcaktuar:</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a)</w:t>
      </w:r>
      <w:r w:rsidRPr="00296B21">
        <w:rPr>
          <w:rFonts w:ascii="Times New Roman" w:hAnsi="Times New Roman" w:cs="Times New Roman"/>
          <w:sz w:val="24"/>
          <w:szCs w:val="24"/>
        </w:rPr>
        <w:t xml:space="preserve"> vizitat, ekzaminimet dhe trajtimet mjekësore në qendrat shëndetësore të kujdesit parësor dhe spitalet publike, të cilat paguhen për këtë shërbim nga sigurimi i detyrueshëm;</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b)</w:t>
      </w:r>
      <w:r w:rsidRPr="00296B21">
        <w:rPr>
          <w:rFonts w:ascii="Times New Roman" w:hAnsi="Times New Roman" w:cs="Times New Roman"/>
          <w:sz w:val="24"/>
          <w:szCs w:val="24"/>
        </w:rPr>
        <w:t xml:space="preserve"> listën e barnave të rimbursueshme, si dhe masën e mbulimit të barnave të saj. Struktura e listës së barnave përcaktohet në bazë të listës së barnave themelore, sipas klasifikimit INN (principit aktiv të barit), të përcaktuar nga Organizata Botërore e Shëndetësisë, si dhe në mbulimin e alternativës më të lirë;</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c)</w:t>
      </w:r>
      <w:r w:rsidRPr="00296B21">
        <w:rPr>
          <w:rFonts w:ascii="Times New Roman" w:hAnsi="Times New Roman" w:cs="Times New Roman"/>
          <w:sz w:val="24"/>
          <w:szCs w:val="24"/>
        </w:rPr>
        <w:t xml:space="preserve"> listën e pajisjeve mjekësore, si dhe masën e mbulimit të tyre.</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3.</w:t>
      </w:r>
      <w:r w:rsidRPr="00296B21">
        <w:rPr>
          <w:rFonts w:ascii="Times New Roman" w:hAnsi="Times New Roman" w:cs="Times New Roman"/>
          <w:sz w:val="24"/>
          <w:szCs w:val="24"/>
        </w:rPr>
        <w:t xml:space="preserve"> Përfshirja e shërbimeve shëndetësore në paketën e sigurimit të detyrueshëm mbështetet në kriteret e mëposhtme:</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a)</w:t>
      </w:r>
      <w:r w:rsidRPr="00296B21">
        <w:rPr>
          <w:rFonts w:ascii="Times New Roman" w:hAnsi="Times New Roman" w:cs="Times New Roman"/>
          <w:sz w:val="24"/>
          <w:szCs w:val="24"/>
        </w:rPr>
        <w:t xml:space="preserve"> mjekësore: shkalla në të cilën shërbimi ndikon në përmirësimin e cilësisë së jetës në shmangien e përkeqësimit të mëtejshëm të shëndetit dhe në rritjen e jetëgjatësisë;</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b</w:t>
      </w:r>
      <w:r w:rsidRPr="00296B21">
        <w:rPr>
          <w:rFonts w:ascii="Times New Roman" w:hAnsi="Times New Roman" w:cs="Times New Roman"/>
          <w:sz w:val="24"/>
          <w:szCs w:val="24"/>
        </w:rPr>
        <w:t>) ekonomike: raporti i kostos së efektivitetit të shërbimit dhe disponueshmëria e burimeve finan ciare të Fondit;</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c)</w:t>
      </w:r>
      <w:r w:rsidRPr="00296B21">
        <w:rPr>
          <w:rFonts w:ascii="Times New Roman" w:hAnsi="Times New Roman" w:cs="Times New Roman"/>
          <w:sz w:val="24"/>
          <w:szCs w:val="24"/>
        </w:rPr>
        <w:t xml:space="preserve"> sociale: aftësia paguese e pacientit, disponueshmëria e shërbimeve dhe numri i përfituesve në raport me popullsinë.</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4.</w:t>
      </w:r>
      <w:r w:rsidRPr="00296B21">
        <w:rPr>
          <w:rFonts w:ascii="Times New Roman" w:hAnsi="Times New Roman" w:cs="Times New Roman"/>
          <w:sz w:val="24"/>
          <w:szCs w:val="24"/>
        </w:rPr>
        <w:t xml:space="preserve"> Hartimi i paketave të shërbimeve bëhet nga komisione teknike, të përbëra nga ekspertë, të cilët përfaqësojnë, në mënyrë të barabartë, ndarjen e kritereve në mjekësore, ekonomike dhe sociale. Përbërja nominative e komisioneve teknike caktohet nga këshilli administrativ i Fondit, sipas rregullave të përcaktuara në statutin e Fondit.</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5.</w:t>
      </w:r>
      <w:r w:rsidRPr="00296B21">
        <w:rPr>
          <w:rFonts w:ascii="Times New Roman" w:hAnsi="Times New Roman" w:cs="Times New Roman"/>
          <w:sz w:val="24"/>
          <w:szCs w:val="24"/>
        </w:rPr>
        <w:t xml:space="preserve"> Këshilli administrativ i Fondit miraton projektin e paketave të propozuara nga komisionet teknike dhe ia dërgon Ministrit të Shëndetësisë për procedim pranë Këshillit të Ministrave. </w:t>
      </w:r>
      <w:r w:rsidRPr="00296B21">
        <w:rPr>
          <w:rFonts w:ascii="Times New Roman" w:hAnsi="Times New Roman" w:cs="Times New Roman"/>
          <w:sz w:val="24"/>
          <w:szCs w:val="24"/>
        </w:rPr>
        <w:lastRenderedPageBreak/>
        <w:t>Paketa e propozuar shoqërohet nga një raport financiar i Drejtorit të Përgjithshëm të Fondit për mundësitë e mbulimit financiar nga Fondi të shërbimeve të paketave të propozuara.</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6.</w:t>
      </w:r>
      <w:r w:rsidRPr="00296B21">
        <w:rPr>
          <w:rFonts w:ascii="Times New Roman" w:hAnsi="Times New Roman" w:cs="Times New Roman"/>
          <w:sz w:val="24"/>
          <w:szCs w:val="24"/>
        </w:rPr>
        <w:t xml:space="preserve"> Miratimi i paketave të shërbimeve të sigurimit të detyrueshëm, paraqitur nga Ministri i Shëndetësisë dhe shoqëruar me raportin financiar të Drejtorit të Përgjithshëm të Fondit, bëhet me vendim të Këshillit të Ministrave.</w:t>
      </w:r>
    </w:p>
    <w:p w:rsidR="007763AF" w:rsidRPr="00296B21"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11</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Pagesat e drejtpërdrejta</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1.</w:t>
      </w:r>
      <w:r w:rsidRPr="00296B21">
        <w:rPr>
          <w:rFonts w:ascii="Times New Roman" w:hAnsi="Times New Roman" w:cs="Times New Roman"/>
          <w:sz w:val="24"/>
          <w:szCs w:val="24"/>
        </w:rPr>
        <w:t xml:space="preserve"> Personat e siguruar marrin pjesë në pagesën e një pjese të çmimit të shërbimit shëndetësor që u jepet. Masa, shërbimet dhe mënyra e pagesës së drejtpërdrejtë vendoset në çdo rast nga Këshilli i Ministrave.</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2.</w:t>
      </w:r>
      <w:r w:rsidRPr="00296B21">
        <w:rPr>
          <w:rFonts w:ascii="Times New Roman" w:hAnsi="Times New Roman" w:cs="Times New Roman"/>
          <w:sz w:val="24"/>
          <w:szCs w:val="24"/>
        </w:rPr>
        <w:t xml:space="preserve"> Këshilli i Ministrave, në bazë të politikave sociale të Qeverisë, mund të përjashtojë nga pagesat e drejtpërdrejta kategori të veçanta të individëve, duke u bazuar në aftësinë e tyre për të paguar.</w:t>
      </w:r>
    </w:p>
    <w:p w:rsidR="007763AF" w:rsidRPr="00296B21" w:rsidRDefault="007763AF" w:rsidP="00296B21">
      <w:pPr>
        <w:pStyle w:val="NoSpacing"/>
        <w:jc w:val="both"/>
        <w:rPr>
          <w:rFonts w:ascii="Times New Roman" w:hAnsi="Times New Roman" w:cs="Times New Roman"/>
          <w:sz w:val="24"/>
          <w:szCs w:val="24"/>
        </w:rPr>
      </w:pPr>
      <w:r w:rsidRPr="00296B21">
        <w:rPr>
          <w:rFonts w:ascii="Times New Roman" w:hAnsi="Times New Roman" w:cs="Times New Roman"/>
          <w:sz w:val="24"/>
          <w:szCs w:val="24"/>
        </w:rPr>
        <w:t>Në këto raste, Këshilli i Ministrave jep fonde ekstra (subvencione) për t'u financuar dhënësve të shërbimeve shëndetësore koston e pagesave të drejtpërdrejta.</w:t>
      </w:r>
    </w:p>
    <w:p w:rsidR="007763AF" w:rsidRPr="00296B21" w:rsidRDefault="007763AF" w:rsidP="00296B21">
      <w:pPr>
        <w:pStyle w:val="NoSpacing"/>
        <w:jc w:val="both"/>
        <w:rPr>
          <w:rFonts w:ascii="Times New Roman" w:hAnsi="Times New Roman" w:cs="Times New Roman"/>
          <w:sz w:val="24"/>
          <w:szCs w:val="24"/>
        </w:rPr>
      </w:pPr>
    </w:p>
    <w:p w:rsidR="007763AF" w:rsidRPr="00E627BA" w:rsidRDefault="007763AF" w:rsidP="00D42C02">
      <w:pPr>
        <w:pStyle w:val="NoSpacing"/>
        <w:jc w:val="center"/>
        <w:rPr>
          <w:rFonts w:ascii="Times New Roman" w:hAnsi="Times New Roman" w:cs="Times New Roman"/>
          <w:b/>
          <w:sz w:val="24"/>
          <w:szCs w:val="24"/>
        </w:rPr>
      </w:pPr>
      <w:r w:rsidRPr="00E627BA">
        <w:rPr>
          <w:rFonts w:ascii="Times New Roman" w:hAnsi="Times New Roman" w:cs="Times New Roman"/>
          <w:b/>
          <w:sz w:val="24"/>
          <w:szCs w:val="24"/>
        </w:rPr>
        <w:t>Neni 12</w:t>
      </w:r>
    </w:p>
    <w:p w:rsidR="007763AF" w:rsidRPr="00E627BA" w:rsidRDefault="007763AF" w:rsidP="00E627BA">
      <w:pPr>
        <w:pStyle w:val="NoSpacing"/>
        <w:jc w:val="center"/>
        <w:rPr>
          <w:rFonts w:ascii="Times New Roman" w:hAnsi="Times New Roman" w:cs="Times New Roman"/>
          <w:b/>
          <w:sz w:val="24"/>
          <w:szCs w:val="24"/>
        </w:rPr>
      </w:pPr>
      <w:r w:rsidRPr="00E627BA">
        <w:rPr>
          <w:rFonts w:ascii="Times New Roman" w:hAnsi="Times New Roman" w:cs="Times New Roman"/>
          <w:b/>
          <w:sz w:val="24"/>
          <w:szCs w:val="24"/>
        </w:rPr>
        <w:t>Shërbimet shëndetësore të cilat nuk mbulohen nga sigurimi i detyrueshëm shëndetësor</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A064F1" w:rsidP="00296B2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1</w:t>
      </w:r>
      <w:r w:rsidRPr="00A064F1">
        <w:rPr>
          <w:rFonts w:ascii="Times New Roman" w:hAnsi="Times New Roman" w:cs="Times New Roman"/>
          <w:sz w:val="24"/>
          <w:szCs w:val="24"/>
        </w:rPr>
        <w:t>. Fondi i sigurimit të detyrueshëm shëndetësor nuk financon shërbime të kujdesit shëndetësor ndaj personave që nuk janë të siguruar, me përjashtim të rasteve të urgjencës mjekësore, si dhe të paketës së kontrolleve periodike parandaluese në popullatë, sipas përcaktimeve të bëra me vendim të</w:t>
      </w:r>
      <w:r w:rsidR="00D42C02">
        <w:rPr>
          <w:rFonts w:ascii="Times New Roman" w:hAnsi="Times New Roman" w:cs="Times New Roman"/>
          <w:sz w:val="24"/>
          <w:szCs w:val="24"/>
        </w:rPr>
        <w:t xml:space="preserve"> Këshillit të Ministrave.</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2.</w:t>
      </w:r>
      <w:r w:rsidRPr="00296B21">
        <w:rPr>
          <w:rFonts w:ascii="Times New Roman" w:hAnsi="Times New Roman" w:cs="Times New Roman"/>
          <w:sz w:val="24"/>
          <w:szCs w:val="24"/>
        </w:rPr>
        <w:t xml:space="preserve"> Fondi i sigurimit të detyrueshëm shëndetësor nuk financon shërbime të kujdesit shëndetësor që nuk bëjnë pjesë në paketat e shërbimeve të përcaktuara sipas këtij ligji.</w:t>
      </w:r>
    </w:p>
    <w:p w:rsidR="007763AF" w:rsidRPr="00296B21" w:rsidRDefault="007763AF" w:rsidP="00296B21">
      <w:pPr>
        <w:pStyle w:val="NoSpacing"/>
        <w:jc w:val="both"/>
        <w:rPr>
          <w:rFonts w:ascii="Times New Roman" w:hAnsi="Times New Roman" w:cs="Times New Roman"/>
          <w:sz w:val="24"/>
          <w:szCs w:val="24"/>
        </w:rPr>
      </w:pPr>
    </w:p>
    <w:p w:rsidR="007763AF" w:rsidRPr="00E375DA" w:rsidRDefault="007763AF" w:rsidP="00D42C02">
      <w:pPr>
        <w:pStyle w:val="NoSpacing"/>
        <w:jc w:val="center"/>
        <w:rPr>
          <w:rFonts w:ascii="Times New Roman" w:hAnsi="Times New Roman" w:cs="Times New Roman"/>
          <w:sz w:val="24"/>
          <w:szCs w:val="24"/>
        </w:rPr>
      </w:pPr>
      <w:r w:rsidRPr="00E375DA">
        <w:rPr>
          <w:rFonts w:ascii="Times New Roman" w:hAnsi="Times New Roman" w:cs="Times New Roman"/>
          <w:sz w:val="24"/>
          <w:szCs w:val="24"/>
        </w:rPr>
        <w:t>KREU III</w:t>
      </w:r>
    </w:p>
    <w:p w:rsidR="007763AF" w:rsidRPr="00E375DA" w:rsidRDefault="007763AF" w:rsidP="0015611E">
      <w:pPr>
        <w:pStyle w:val="NoSpacing"/>
        <w:jc w:val="center"/>
        <w:rPr>
          <w:rFonts w:ascii="Times New Roman" w:hAnsi="Times New Roman" w:cs="Times New Roman"/>
          <w:sz w:val="24"/>
          <w:szCs w:val="24"/>
        </w:rPr>
      </w:pPr>
      <w:r w:rsidRPr="00E375DA">
        <w:rPr>
          <w:rFonts w:ascii="Times New Roman" w:hAnsi="Times New Roman" w:cs="Times New Roman"/>
          <w:sz w:val="24"/>
          <w:szCs w:val="24"/>
        </w:rPr>
        <w:t>DREJTIMI I FONDIT DHE FUNKSIONET E ORGANEVE DREJTUESE</w:t>
      </w:r>
    </w:p>
    <w:p w:rsidR="007763AF" w:rsidRPr="0015611E" w:rsidRDefault="007763AF" w:rsidP="0015611E">
      <w:pPr>
        <w:pStyle w:val="NoSpacing"/>
        <w:jc w:val="center"/>
        <w:rPr>
          <w:rFonts w:ascii="Times New Roman" w:hAnsi="Times New Roman" w:cs="Times New Roman"/>
          <w:b/>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13</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Fondi i Sigurimit të Detyrueshëm të Kujdesit Shëndetësor</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1.</w:t>
      </w:r>
      <w:r w:rsidRPr="00296B21">
        <w:rPr>
          <w:rFonts w:ascii="Times New Roman" w:hAnsi="Times New Roman" w:cs="Times New Roman"/>
          <w:sz w:val="24"/>
          <w:szCs w:val="24"/>
        </w:rPr>
        <w:t xml:space="preserve"> Fondi i Sigurimit të Detyrueshëm të Kujdesit Shëndetësor është i vetmi person juridik, publik, autonom, i cili ofron dhe administron sigurimin e detyrueshëm të kujdesit shëndetësor në Republikën e Shqipërisë.</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2.</w:t>
      </w:r>
      <w:r w:rsidRPr="00296B21">
        <w:rPr>
          <w:rFonts w:ascii="Times New Roman" w:hAnsi="Times New Roman" w:cs="Times New Roman"/>
          <w:sz w:val="24"/>
          <w:szCs w:val="24"/>
        </w:rPr>
        <w:t xml:space="preserve"> Fondi i Sigurimit të Detyrueshëm të Kujdesit Shëndetësor menaxhon skemën e sigurimit të detyrueshëm të kujdesit shëndetësor, në përputhje me politikat kombëtare të kujdesit shëndetësor, të vendosura nga Ministria e Shëndetësisë.</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3.</w:t>
      </w:r>
      <w:r w:rsidRPr="00296B21">
        <w:rPr>
          <w:rFonts w:ascii="Times New Roman" w:hAnsi="Times New Roman" w:cs="Times New Roman"/>
          <w:sz w:val="24"/>
          <w:szCs w:val="24"/>
        </w:rPr>
        <w:t xml:space="preserve"> Buxheti i Fondit miratohet si pjesë përbërëse e pandarë e Buxhetit vjetor të Shtetit.</w:t>
      </w:r>
    </w:p>
    <w:p w:rsidR="007763AF" w:rsidRPr="00296B21" w:rsidRDefault="007763AF" w:rsidP="00296B21">
      <w:pPr>
        <w:pStyle w:val="NoSpacing"/>
        <w:jc w:val="both"/>
        <w:rPr>
          <w:rFonts w:ascii="Times New Roman" w:hAnsi="Times New Roman" w:cs="Times New Roman"/>
          <w:sz w:val="24"/>
          <w:szCs w:val="24"/>
        </w:rPr>
      </w:pP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14</w:t>
      </w: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Statuti i Fondit</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1.</w:t>
      </w:r>
      <w:r w:rsidRPr="00296B21">
        <w:rPr>
          <w:rFonts w:ascii="Times New Roman" w:hAnsi="Times New Roman" w:cs="Times New Roman"/>
          <w:sz w:val="24"/>
          <w:szCs w:val="24"/>
        </w:rPr>
        <w:t xml:space="preserve"> Fondi organizohet dhe funksionon në bazë të statutit të Fondit, i cili miratohet nga Këshilli i Ministrave.</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2</w:t>
      </w:r>
      <w:r w:rsidRPr="00296B21">
        <w:rPr>
          <w:rFonts w:ascii="Times New Roman" w:hAnsi="Times New Roman" w:cs="Times New Roman"/>
          <w:sz w:val="24"/>
          <w:szCs w:val="24"/>
        </w:rPr>
        <w:t>. Statuti i Fondit përcakton, ndërmjet të tjerave:</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a)</w:t>
      </w:r>
      <w:r w:rsidRPr="00296B21">
        <w:rPr>
          <w:rFonts w:ascii="Times New Roman" w:hAnsi="Times New Roman" w:cs="Times New Roman"/>
          <w:sz w:val="24"/>
          <w:szCs w:val="24"/>
        </w:rPr>
        <w:t xml:space="preserve"> strukturën e përgjithshme organizative të Fondit, funksionet dhe përgjegjësitë përkatëse;</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b)</w:t>
      </w:r>
      <w:r w:rsidRPr="00296B21">
        <w:rPr>
          <w:rFonts w:ascii="Times New Roman" w:hAnsi="Times New Roman" w:cs="Times New Roman"/>
          <w:sz w:val="24"/>
          <w:szCs w:val="24"/>
        </w:rPr>
        <w:t xml:space="preserve"> procedurat e miratimit e të ndryshimit të rregullave procedurale për veprimtarinë e këshillit administrativ, Drejtorinë e Përgjithshme dhe zyrat vendore;</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lastRenderedPageBreak/>
        <w:t>c)</w:t>
      </w:r>
      <w:r w:rsidRPr="00296B21">
        <w:rPr>
          <w:rFonts w:ascii="Times New Roman" w:hAnsi="Times New Roman" w:cs="Times New Roman"/>
          <w:sz w:val="24"/>
          <w:szCs w:val="24"/>
        </w:rPr>
        <w:t xml:space="preserve"> marrëdhëniet ndërmjet këshillit administrativ, Drejtorit të Përgjithshëm dhe zyrave vendore;</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ç)</w:t>
      </w:r>
      <w:r w:rsidRPr="00296B21">
        <w:rPr>
          <w:rFonts w:ascii="Times New Roman" w:hAnsi="Times New Roman" w:cs="Times New Roman"/>
          <w:sz w:val="24"/>
          <w:szCs w:val="24"/>
        </w:rPr>
        <w:t xml:space="preserve"> procedurat për hartimin, ndryshimin dhe zbatimin e rregulloreve administrative, rregulloreve të organizimit dhe të personelit, rregulloret ekonomike, të auditimit dhe të kontabilitetit, si dhe procedura e rregullore të tjera, të nevojshme për veprimtarinë e Fondit;</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d)</w:t>
      </w:r>
      <w:r w:rsidRPr="00296B21">
        <w:rPr>
          <w:rFonts w:ascii="Times New Roman" w:hAnsi="Times New Roman" w:cs="Times New Roman"/>
          <w:sz w:val="24"/>
          <w:szCs w:val="24"/>
        </w:rPr>
        <w:t xml:space="preserve"> masën e shpërblimit për pjesëmarrjen e anëtarëve në këshillin administrativ;</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dh)</w:t>
      </w:r>
      <w:r w:rsidRPr="00296B21">
        <w:rPr>
          <w:rFonts w:ascii="Times New Roman" w:hAnsi="Times New Roman" w:cs="Times New Roman"/>
          <w:sz w:val="24"/>
          <w:szCs w:val="24"/>
        </w:rPr>
        <w:t xml:space="preserve"> marrëdhëniet ndërinstitucionale brenda dhe jashtë vendit;</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e)</w:t>
      </w:r>
      <w:r w:rsidRPr="00296B21">
        <w:rPr>
          <w:rFonts w:ascii="Times New Roman" w:hAnsi="Times New Roman" w:cs="Times New Roman"/>
          <w:sz w:val="24"/>
          <w:szCs w:val="24"/>
        </w:rPr>
        <w:t xml:space="preserve"> kriteret ligjore dhe profesionale të përzgjedhjes së Drejtorit të Përgjithshëm.</w:t>
      </w:r>
    </w:p>
    <w:p w:rsidR="007763AF" w:rsidRPr="00296B21"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15</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Organet drejtuese</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296B21">
        <w:rPr>
          <w:rFonts w:ascii="Times New Roman" w:hAnsi="Times New Roman" w:cs="Times New Roman"/>
          <w:sz w:val="24"/>
          <w:szCs w:val="24"/>
        </w:rPr>
        <w:t>Fondi drejtohet nga:</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a)</w:t>
      </w:r>
      <w:r w:rsidRPr="00296B21">
        <w:rPr>
          <w:rFonts w:ascii="Times New Roman" w:hAnsi="Times New Roman" w:cs="Times New Roman"/>
          <w:sz w:val="24"/>
          <w:szCs w:val="24"/>
        </w:rPr>
        <w:t xml:space="preserve"> këshilli administrativ;</w:t>
      </w:r>
    </w:p>
    <w:p w:rsidR="007763AF" w:rsidRPr="00296B21" w:rsidRDefault="007763AF" w:rsidP="00296B21">
      <w:pPr>
        <w:pStyle w:val="NoSpacing"/>
        <w:jc w:val="both"/>
        <w:rPr>
          <w:rFonts w:ascii="Times New Roman" w:hAnsi="Times New Roman" w:cs="Times New Roman"/>
          <w:sz w:val="24"/>
          <w:szCs w:val="24"/>
        </w:rPr>
      </w:pPr>
      <w:r w:rsidRPr="00E627BA">
        <w:rPr>
          <w:rFonts w:ascii="Times New Roman" w:hAnsi="Times New Roman" w:cs="Times New Roman"/>
          <w:b/>
          <w:sz w:val="24"/>
          <w:szCs w:val="24"/>
        </w:rPr>
        <w:t>b)</w:t>
      </w:r>
      <w:r w:rsidRPr="00296B21">
        <w:rPr>
          <w:rFonts w:ascii="Times New Roman" w:hAnsi="Times New Roman" w:cs="Times New Roman"/>
          <w:sz w:val="24"/>
          <w:szCs w:val="24"/>
        </w:rPr>
        <w:t xml:space="preserve"> Drejtori i Përgjithshëm.</w:t>
      </w:r>
    </w:p>
    <w:p w:rsidR="007763AF" w:rsidRPr="00296B21"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16</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Këshilli administrativ</w:t>
      </w:r>
    </w:p>
    <w:p w:rsidR="000228A7" w:rsidRPr="00296B21" w:rsidRDefault="000228A7" w:rsidP="00296B21">
      <w:pPr>
        <w:pStyle w:val="NoSpacing"/>
        <w:jc w:val="both"/>
        <w:rPr>
          <w:rFonts w:ascii="Times New Roman" w:hAnsi="Times New Roman" w:cs="Times New Roman"/>
          <w:sz w:val="24"/>
          <w:szCs w:val="24"/>
        </w:rPr>
      </w:pP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1</w:t>
      </w:r>
      <w:r w:rsidRPr="00A064F1">
        <w:rPr>
          <w:rFonts w:ascii="Times New Roman" w:hAnsi="Times New Roman" w:cs="Times New Roman"/>
          <w:sz w:val="24"/>
          <w:szCs w:val="24"/>
        </w:rPr>
        <w:t>. Këshilli administrativ është organi më i lartë vendimmarrës i Fondit dhe ka në përbërjen e</w:t>
      </w: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sz w:val="24"/>
          <w:szCs w:val="24"/>
        </w:rPr>
        <w:t>tij 7 anëtarë si më poshtë:</w:t>
      </w: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a)</w:t>
      </w:r>
      <w:r w:rsidRPr="00A064F1">
        <w:rPr>
          <w:rFonts w:ascii="Times New Roman" w:hAnsi="Times New Roman" w:cs="Times New Roman"/>
          <w:sz w:val="24"/>
          <w:szCs w:val="24"/>
        </w:rPr>
        <w:t xml:space="preserve"> Ministrin e Shëndetësisë ose përfaqësuesin e tij;</w:t>
      </w: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b)</w:t>
      </w:r>
      <w:r w:rsidRPr="00A064F1">
        <w:rPr>
          <w:rFonts w:ascii="Times New Roman" w:hAnsi="Times New Roman" w:cs="Times New Roman"/>
          <w:sz w:val="24"/>
          <w:szCs w:val="24"/>
        </w:rPr>
        <w:t xml:space="preserve"> Ministrin e Financave ose përfaqësuesin e tij;</w:t>
      </w: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c)</w:t>
      </w:r>
      <w:r w:rsidRPr="00A064F1">
        <w:rPr>
          <w:rFonts w:ascii="Times New Roman" w:hAnsi="Times New Roman" w:cs="Times New Roman"/>
          <w:sz w:val="24"/>
          <w:szCs w:val="24"/>
        </w:rPr>
        <w:t xml:space="preserve"> Ministrin e Mirëqenies Sociale dhe Rinisë ose përfaqësuesin e tij;</w:t>
      </w: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ç)</w:t>
      </w:r>
      <w:r w:rsidRPr="00A064F1">
        <w:rPr>
          <w:rFonts w:ascii="Times New Roman" w:hAnsi="Times New Roman" w:cs="Times New Roman"/>
          <w:sz w:val="24"/>
          <w:szCs w:val="24"/>
        </w:rPr>
        <w:t xml:space="preserve"> Drejtorin e Përgjithshëm të Fondit ose përfaqësuesin e tij;</w:t>
      </w: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d)</w:t>
      </w:r>
      <w:r w:rsidRPr="00A064F1">
        <w:rPr>
          <w:rFonts w:ascii="Times New Roman" w:hAnsi="Times New Roman" w:cs="Times New Roman"/>
          <w:sz w:val="24"/>
          <w:szCs w:val="24"/>
        </w:rPr>
        <w:t xml:space="preserve"> Drejtorin e Institutit të Sigurimeve Shoqërore ose përfaqësuesin e tij;</w:t>
      </w: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dh)</w:t>
      </w:r>
      <w:r w:rsidRPr="00A064F1">
        <w:rPr>
          <w:rFonts w:ascii="Times New Roman" w:hAnsi="Times New Roman" w:cs="Times New Roman"/>
          <w:sz w:val="24"/>
          <w:szCs w:val="24"/>
        </w:rPr>
        <w:t xml:space="preserve"> Një përfaqësues të sindikatës së të punësuarve;</w:t>
      </w: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e)</w:t>
      </w:r>
      <w:r w:rsidRPr="00A064F1">
        <w:rPr>
          <w:rFonts w:ascii="Times New Roman" w:hAnsi="Times New Roman" w:cs="Times New Roman"/>
          <w:sz w:val="24"/>
          <w:szCs w:val="24"/>
        </w:rPr>
        <w:t xml:space="preserve"> Një përfaqësues të organizatës së profesionistëve të shëndetësisë.</w:t>
      </w: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2.</w:t>
      </w:r>
      <w:r w:rsidRPr="00A064F1">
        <w:rPr>
          <w:rFonts w:ascii="Times New Roman" w:hAnsi="Times New Roman" w:cs="Times New Roman"/>
          <w:sz w:val="24"/>
          <w:szCs w:val="24"/>
        </w:rPr>
        <w:t xml:space="preserve"> Koha e shërbimit të anëtarëve të këshillit administrativ është 4 vjet, me të drejtë rizgjedhjeje, ose për aq kohë sa anëtari është përfaqësues i organit përkatës.</w:t>
      </w:r>
    </w:p>
    <w:p w:rsidR="007763AF" w:rsidRDefault="00A064F1" w:rsidP="00296B2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3.</w:t>
      </w:r>
      <w:r w:rsidRPr="00A064F1">
        <w:rPr>
          <w:rFonts w:ascii="Times New Roman" w:hAnsi="Times New Roman" w:cs="Times New Roman"/>
          <w:sz w:val="24"/>
          <w:szCs w:val="24"/>
        </w:rPr>
        <w:t xml:space="preserve"> Këshilli i Ministrave përcakton se cila sindikatë dhe organizatë e profesionistëve të shëndetësisë do të emërojë përfaqësuesin e saj në këshillin ad</w:t>
      </w:r>
      <w:r w:rsidR="00D42C02">
        <w:rPr>
          <w:rFonts w:ascii="Times New Roman" w:hAnsi="Times New Roman" w:cs="Times New Roman"/>
          <w:sz w:val="24"/>
          <w:szCs w:val="24"/>
        </w:rPr>
        <w:t>ministrativ.</w:t>
      </w:r>
    </w:p>
    <w:p w:rsidR="00D42C02" w:rsidRPr="00296B21" w:rsidRDefault="00D42C02"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17</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Drejtimi i këshillit administrativ</w:t>
      </w:r>
    </w:p>
    <w:p w:rsidR="007763AF" w:rsidRPr="00296B21" w:rsidRDefault="007763AF" w:rsidP="00296B21">
      <w:pPr>
        <w:pStyle w:val="NoSpacing"/>
        <w:jc w:val="both"/>
        <w:rPr>
          <w:rFonts w:ascii="Times New Roman" w:hAnsi="Times New Roman" w:cs="Times New Roman"/>
          <w:sz w:val="24"/>
          <w:szCs w:val="24"/>
        </w:rPr>
      </w:pP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1.</w:t>
      </w:r>
      <w:r w:rsidRPr="00A064F1">
        <w:rPr>
          <w:rFonts w:ascii="Times New Roman" w:hAnsi="Times New Roman" w:cs="Times New Roman"/>
          <w:sz w:val="24"/>
          <w:szCs w:val="24"/>
        </w:rPr>
        <w:t xml:space="preserve"> Këshilli administrativ zgjedh, me votim të fshehtë, kryetarin ndërmjet përfaqësuesve të Këshillit të Ministrave.</w:t>
      </w: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2.</w:t>
      </w:r>
      <w:r w:rsidRPr="00A064F1">
        <w:rPr>
          <w:rFonts w:ascii="Times New Roman" w:hAnsi="Times New Roman" w:cs="Times New Roman"/>
          <w:sz w:val="24"/>
          <w:szCs w:val="24"/>
        </w:rPr>
        <w:t xml:space="preserve"> Këshilli administrativ zgjedh zëvendëskryetarin ndërmjet përfaqësuesve të kontribuesve joqeveritarë.</w:t>
      </w: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3.</w:t>
      </w:r>
      <w:r w:rsidRPr="00A064F1">
        <w:rPr>
          <w:rFonts w:ascii="Times New Roman" w:hAnsi="Times New Roman" w:cs="Times New Roman"/>
          <w:sz w:val="24"/>
          <w:szCs w:val="24"/>
        </w:rPr>
        <w:t xml:space="preserve"> Kryetari ose, në mungesë të tij, zëvendëskryetari, dr</w:t>
      </w:r>
      <w:r w:rsidR="00D42C02">
        <w:rPr>
          <w:rFonts w:ascii="Times New Roman" w:hAnsi="Times New Roman" w:cs="Times New Roman"/>
          <w:sz w:val="24"/>
          <w:szCs w:val="24"/>
        </w:rPr>
        <w:t>ejton këshillin administrativ.</w:t>
      </w:r>
    </w:p>
    <w:p w:rsidR="00013F73" w:rsidRPr="00296B21" w:rsidRDefault="00013F73" w:rsidP="00296B21">
      <w:pPr>
        <w:pStyle w:val="NoSpacing"/>
        <w:jc w:val="both"/>
        <w:rPr>
          <w:rFonts w:ascii="Times New Roman" w:hAnsi="Times New Roman" w:cs="Times New Roman"/>
          <w:sz w:val="24"/>
          <w:szCs w:val="24"/>
        </w:rPr>
      </w:pPr>
    </w:p>
    <w:p w:rsidR="00D42C02"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18</w:t>
      </w: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Mbledhjet dhe vendimet e këshillit administrativ</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262317">
        <w:rPr>
          <w:rFonts w:ascii="Times New Roman" w:hAnsi="Times New Roman" w:cs="Times New Roman"/>
          <w:b/>
          <w:sz w:val="24"/>
          <w:szCs w:val="24"/>
        </w:rPr>
        <w:t>1.</w:t>
      </w:r>
      <w:r w:rsidRPr="00296B21">
        <w:rPr>
          <w:rFonts w:ascii="Times New Roman" w:hAnsi="Times New Roman" w:cs="Times New Roman"/>
          <w:sz w:val="24"/>
          <w:szCs w:val="24"/>
        </w:rPr>
        <w:t xml:space="preserve"> Mbledhjet e zakonshme të këshillit administrativ thirren nga Drejtori i Përgjithshëm, jo më pak se një herë në dy muaj.</w:t>
      </w:r>
    </w:p>
    <w:p w:rsidR="007763AF" w:rsidRPr="00296B21" w:rsidRDefault="007763AF" w:rsidP="00296B21">
      <w:pPr>
        <w:pStyle w:val="NoSpacing"/>
        <w:jc w:val="both"/>
        <w:rPr>
          <w:rFonts w:ascii="Times New Roman" w:hAnsi="Times New Roman" w:cs="Times New Roman"/>
          <w:sz w:val="24"/>
          <w:szCs w:val="24"/>
        </w:rPr>
      </w:pPr>
      <w:r w:rsidRPr="00262317">
        <w:rPr>
          <w:rFonts w:ascii="Times New Roman" w:hAnsi="Times New Roman" w:cs="Times New Roman"/>
          <w:b/>
          <w:sz w:val="24"/>
          <w:szCs w:val="24"/>
        </w:rPr>
        <w:t>2.</w:t>
      </w:r>
      <w:r w:rsidRPr="00296B21">
        <w:rPr>
          <w:rFonts w:ascii="Times New Roman" w:hAnsi="Times New Roman" w:cs="Times New Roman"/>
          <w:sz w:val="24"/>
          <w:szCs w:val="24"/>
        </w:rPr>
        <w:t xml:space="preserve"> Rendi i ditës propozohet nga Drejtori i Përgjithshëm dhe miratohet nga këshilli administrativ.</w:t>
      </w:r>
    </w:p>
    <w:p w:rsidR="007763AF" w:rsidRPr="00296B21" w:rsidRDefault="007763AF" w:rsidP="00296B21">
      <w:pPr>
        <w:pStyle w:val="NoSpacing"/>
        <w:jc w:val="both"/>
        <w:rPr>
          <w:rFonts w:ascii="Times New Roman" w:hAnsi="Times New Roman" w:cs="Times New Roman"/>
          <w:sz w:val="24"/>
          <w:szCs w:val="24"/>
        </w:rPr>
      </w:pPr>
      <w:r w:rsidRPr="00262317">
        <w:rPr>
          <w:rFonts w:ascii="Times New Roman" w:hAnsi="Times New Roman" w:cs="Times New Roman"/>
          <w:b/>
          <w:sz w:val="24"/>
          <w:szCs w:val="24"/>
        </w:rPr>
        <w:t>3.</w:t>
      </w:r>
      <w:r w:rsidRPr="00296B21">
        <w:rPr>
          <w:rFonts w:ascii="Times New Roman" w:hAnsi="Times New Roman" w:cs="Times New Roman"/>
          <w:sz w:val="24"/>
          <w:szCs w:val="24"/>
        </w:rPr>
        <w:t xml:space="preserve"> Këshilli administrativ mblidhet në mënyrë të jashtëzakonshme nga kryetari, me kërkesën e të paktën 3 anëtarëve të këshillit ose të Drejtorit të Përgjithshëm.</w:t>
      </w:r>
    </w:p>
    <w:p w:rsidR="007763AF" w:rsidRPr="00296B21" w:rsidRDefault="007763AF" w:rsidP="00296B21">
      <w:pPr>
        <w:pStyle w:val="NoSpacing"/>
        <w:jc w:val="both"/>
        <w:rPr>
          <w:rFonts w:ascii="Times New Roman" w:hAnsi="Times New Roman" w:cs="Times New Roman"/>
          <w:sz w:val="24"/>
          <w:szCs w:val="24"/>
        </w:rPr>
      </w:pPr>
      <w:r w:rsidRPr="00262317">
        <w:rPr>
          <w:rFonts w:ascii="Times New Roman" w:hAnsi="Times New Roman" w:cs="Times New Roman"/>
          <w:b/>
          <w:sz w:val="24"/>
          <w:szCs w:val="24"/>
        </w:rPr>
        <w:lastRenderedPageBreak/>
        <w:t>4.</w:t>
      </w:r>
      <w:r w:rsidRPr="00296B21">
        <w:rPr>
          <w:rFonts w:ascii="Times New Roman" w:hAnsi="Times New Roman" w:cs="Times New Roman"/>
          <w:sz w:val="24"/>
          <w:szCs w:val="24"/>
        </w:rPr>
        <w:t xml:space="preserve"> Kuorumi i mbledhjeve të zakonshme është 2/3 e anëtarëve të këshillit. Vendimet miratohen me shumicën e anëtarëve të pranishëm. Gjatë votimeve në këshillin administrativ nuk lejohet abstenimi.</w:t>
      </w:r>
    </w:p>
    <w:p w:rsidR="007763AF" w:rsidRPr="00296B21" w:rsidRDefault="007763AF" w:rsidP="00296B21">
      <w:pPr>
        <w:pStyle w:val="NoSpacing"/>
        <w:jc w:val="both"/>
        <w:rPr>
          <w:rFonts w:ascii="Times New Roman" w:hAnsi="Times New Roman" w:cs="Times New Roman"/>
          <w:sz w:val="24"/>
          <w:szCs w:val="24"/>
        </w:rPr>
      </w:pPr>
      <w:r w:rsidRPr="00262317">
        <w:rPr>
          <w:rFonts w:ascii="Times New Roman" w:hAnsi="Times New Roman" w:cs="Times New Roman"/>
          <w:b/>
          <w:sz w:val="24"/>
          <w:szCs w:val="24"/>
        </w:rPr>
        <w:t>5.</w:t>
      </w:r>
      <w:r w:rsidRPr="00296B21">
        <w:rPr>
          <w:rFonts w:ascii="Times New Roman" w:hAnsi="Times New Roman" w:cs="Times New Roman"/>
          <w:sz w:val="24"/>
          <w:szCs w:val="24"/>
        </w:rPr>
        <w:t xml:space="preserve"> Në raste të jashtëzakonshme, sipas rregullave të brendshme të këshillit, kryetari mund të mbledhë këshillin dhe mbledhjet mund të zhvillohen me një kuorum prej 5 anëtarësh. Në këto raste, vendimi merret në mënyrë unanime nga të gjithë anëtarët e pranishëm.</w:t>
      </w:r>
    </w:p>
    <w:p w:rsidR="007763AF" w:rsidRPr="00296B21" w:rsidRDefault="007763AF" w:rsidP="00296B21">
      <w:pPr>
        <w:pStyle w:val="NoSpacing"/>
        <w:jc w:val="both"/>
        <w:rPr>
          <w:rFonts w:ascii="Times New Roman" w:hAnsi="Times New Roman" w:cs="Times New Roman"/>
          <w:sz w:val="24"/>
          <w:szCs w:val="24"/>
        </w:rPr>
      </w:pPr>
      <w:r w:rsidRPr="00262317">
        <w:rPr>
          <w:rFonts w:ascii="Times New Roman" w:hAnsi="Times New Roman" w:cs="Times New Roman"/>
          <w:b/>
          <w:sz w:val="24"/>
          <w:szCs w:val="24"/>
        </w:rPr>
        <w:t>6.</w:t>
      </w:r>
      <w:r w:rsidRPr="00296B21">
        <w:rPr>
          <w:rFonts w:ascii="Times New Roman" w:hAnsi="Times New Roman" w:cs="Times New Roman"/>
          <w:sz w:val="24"/>
          <w:szCs w:val="24"/>
        </w:rPr>
        <w:t xml:space="preserve"> Kryetari i relaton këshillit administrativ dhe paraqet për miratim vendimet e marra në raste të jashtëzakonshme, në mbledhjen më të parë të radhës.</w:t>
      </w:r>
    </w:p>
    <w:p w:rsidR="00262317" w:rsidRDefault="00262317" w:rsidP="00D42C02">
      <w:pPr>
        <w:pStyle w:val="NoSpacing"/>
        <w:rPr>
          <w:rFonts w:ascii="Times New Roman" w:hAnsi="Times New Roman" w:cs="Times New Roman"/>
          <w:b/>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19</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Drejtori i Përgjithshëm</w:t>
      </w:r>
    </w:p>
    <w:p w:rsidR="007763AF" w:rsidRPr="00296B21" w:rsidRDefault="007763AF" w:rsidP="00296B21">
      <w:pPr>
        <w:pStyle w:val="NoSpacing"/>
        <w:jc w:val="both"/>
        <w:rPr>
          <w:rFonts w:ascii="Times New Roman" w:hAnsi="Times New Roman" w:cs="Times New Roman"/>
          <w:sz w:val="24"/>
          <w:szCs w:val="24"/>
        </w:rPr>
      </w:pP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1.</w:t>
      </w:r>
      <w:r w:rsidRPr="00A064F1">
        <w:rPr>
          <w:rFonts w:ascii="Times New Roman" w:hAnsi="Times New Roman" w:cs="Times New Roman"/>
          <w:sz w:val="24"/>
          <w:szCs w:val="24"/>
        </w:rPr>
        <w:t xml:space="preserve"> Drejtori i Përgjithshëm zgjidhet nga këshilli administrativ ndërmjet jo më pak se tri kandidaturave të paraqitura nga anëtarët e këtij këshilli, sipas kritereve dhe rregullave të përcaktuara në statutin e Fondit.</w:t>
      </w: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2.</w:t>
      </w:r>
      <w:r w:rsidRPr="00A064F1">
        <w:rPr>
          <w:rFonts w:ascii="Times New Roman" w:hAnsi="Times New Roman" w:cs="Times New Roman"/>
          <w:sz w:val="24"/>
          <w:szCs w:val="24"/>
        </w:rPr>
        <w:t xml:space="preserve"> Këshilli zgjedh Drejtorin e Përgjithshëm, me votim të fshehtë, me 2/3 e votave të të gjithë anëtarëve të tij.</w:t>
      </w: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3.</w:t>
      </w:r>
      <w:r w:rsidRPr="00A064F1">
        <w:rPr>
          <w:rFonts w:ascii="Times New Roman" w:hAnsi="Times New Roman" w:cs="Times New Roman"/>
          <w:sz w:val="24"/>
          <w:szCs w:val="24"/>
        </w:rPr>
        <w:t xml:space="preserve"> Koha e ushtrimit të detyrës së Drejtorit të Përgjithshëm është 5 vjet.</w:t>
      </w: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4.</w:t>
      </w:r>
      <w:r w:rsidRPr="00A064F1">
        <w:rPr>
          <w:rFonts w:ascii="Times New Roman" w:hAnsi="Times New Roman" w:cs="Times New Roman"/>
          <w:sz w:val="24"/>
          <w:szCs w:val="24"/>
        </w:rPr>
        <w:t xml:space="preserve"> Paga e Drejtorit të Përgjithshëm caktohet me vendim të Këshillit të Ministrave.</w:t>
      </w: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5.</w:t>
      </w:r>
      <w:r w:rsidRPr="00A064F1">
        <w:rPr>
          <w:rFonts w:ascii="Times New Roman" w:hAnsi="Times New Roman" w:cs="Times New Roman"/>
          <w:sz w:val="24"/>
          <w:szCs w:val="24"/>
        </w:rPr>
        <w:t xml:space="preserve"> Drejtori i Përgjithshëm raporton para këshillit administrativ.</w:t>
      </w: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6.</w:t>
      </w:r>
      <w:r w:rsidRPr="00A064F1">
        <w:rPr>
          <w:rFonts w:ascii="Times New Roman" w:hAnsi="Times New Roman" w:cs="Times New Roman"/>
          <w:sz w:val="24"/>
          <w:szCs w:val="24"/>
        </w:rPr>
        <w:t xml:space="preserve"> Këshilli administrativ vendos për shkarkimin e Drejtorit të Përgjithshëm në këto raste:</w:t>
      </w: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a)</w:t>
      </w:r>
      <w:r w:rsidRPr="00A064F1">
        <w:rPr>
          <w:rFonts w:ascii="Times New Roman" w:hAnsi="Times New Roman" w:cs="Times New Roman"/>
          <w:sz w:val="24"/>
          <w:szCs w:val="24"/>
        </w:rPr>
        <w:t xml:space="preserve"> nëse dënohet me vendim të formës së prerë, për kryerjen e një vepre penale;</w:t>
      </w:r>
    </w:p>
    <w:p w:rsidR="00A064F1" w:rsidRPr="00A064F1" w:rsidRDefault="00A064F1" w:rsidP="00A064F1">
      <w:pPr>
        <w:pStyle w:val="NoSpacing"/>
        <w:jc w:val="both"/>
        <w:rPr>
          <w:rFonts w:ascii="Times New Roman" w:hAnsi="Times New Roman" w:cs="Times New Roman"/>
          <w:sz w:val="24"/>
          <w:szCs w:val="24"/>
        </w:rPr>
      </w:pPr>
      <w:r w:rsidRPr="00A064F1">
        <w:rPr>
          <w:rFonts w:ascii="Times New Roman" w:hAnsi="Times New Roman" w:cs="Times New Roman"/>
          <w:b/>
          <w:sz w:val="24"/>
          <w:szCs w:val="24"/>
        </w:rPr>
        <w:t>b)</w:t>
      </w:r>
      <w:r w:rsidRPr="00A064F1">
        <w:rPr>
          <w:rFonts w:ascii="Times New Roman" w:hAnsi="Times New Roman" w:cs="Times New Roman"/>
          <w:sz w:val="24"/>
          <w:szCs w:val="24"/>
        </w:rPr>
        <w:t xml:space="preserve"> nëse shkel dispozitat e statutit, vendimet e këshillit administrat</w:t>
      </w:r>
      <w:r w:rsidR="00D42C02">
        <w:rPr>
          <w:rFonts w:ascii="Times New Roman" w:hAnsi="Times New Roman" w:cs="Times New Roman"/>
          <w:sz w:val="24"/>
          <w:szCs w:val="24"/>
        </w:rPr>
        <w:t>iv dhe legjislacionin në fuqi.</w:t>
      </w:r>
    </w:p>
    <w:p w:rsidR="00D42C02" w:rsidRDefault="00D42C02" w:rsidP="00D42C02">
      <w:pPr>
        <w:pStyle w:val="NoSpacing"/>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20</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Funksionet e këshillit administrativ</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296B21">
        <w:rPr>
          <w:rFonts w:ascii="Times New Roman" w:hAnsi="Times New Roman" w:cs="Times New Roman"/>
          <w:sz w:val="24"/>
          <w:szCs w:val="24"/>
        </w:rPr>
        <w:t>Këshilli administrativ kryen funksionet e mëposhtme:</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a)</w:t>
      </w:r>
      <w:r w:rsidRPr="00296B21">
        <w:rPr>
          <w:rFonts w:ascii="Times New Roman" w:hAnsi="Times New Roman" w:cs="Times New Roman"/>
          <w:sz w:val="24"/>
          <w:szCs w:val="24"/>
        </w:rPr>
        <w:t xml:space="preserve"> zgjedh, emëron dhe shkarkon Drejtorin e Përgjithshëm për shkaqe të parashikuara në këtë ligj;</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b)</w:t>
      </w:r>
      <w:r w:rsidRPr="00296B21">
        <w:rPr>
          <w:rFonts w:ascii="Times New Roman" w:hAnsi="Times New Roman" w:cs="Times New Roman"/>
          <w:sz w:val="24"/>
          <w:szCs w:val="24"/>
        </w:rPr>
        <w:t xml:space="preserve"> cakton anëtaret e komisionit teknik, sipas nenit 10 të këtij ligji, për hartimin e paketës së shërbimeve shëndetësore dhe të listës së barnave të rimbursueshme;</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c)</w:t>
      </w:r>
      <w:r w:rsidRPr="00296B21">
        <w:rPr>
          <w:rFonts w:ascii="Times New Roman" w:hAnsi="Times New Roman" w:cs="Times New Roman"/>
          <w:sz w:val="24"/>
          <w:szCs w:val="24"/>
        </w:rPr>
        <w:t xml:space="preserve"> miraton paketat e shërbimit që financohen nga skema e sigurimit të detyrueshëm shëndetësor, të hartuara nga komisioni teknik, të cilat i dërgon në Ministrinë e Shëndetësisë për procedim pranë Këshillit të Ministrave;</w:t>
      </w:r>
    </w:p>
    <w:p w:rsidR="00D42C02" w:rsidRDefault="008B3422" w:rsidP="00296B21">
      <w:pPr>
        <w:pStyle w:val="NoSpacing"/>
        <w:jc w:val="both"/>
        <w:rPr>
          <w:rFonts w:ascii="Times New Roman" w:hAnsi="Times New Roman" w:cs="Times New Roman"/>
          <w:sz w:val="24"/>
          <w:szCs w:val="24"/>
        </w:rPr>
      </w:pPr>
      <w:r w:rsidRPr="00D42C02">
        <w:rPr>
          <w:rFonts w:ascii="Times New Roman" w:hAnsi="Times New Roman" w:cs="Times New Roman"/>
          <w:b/>
          <w:sz w:val="24"/>
          <w:szCs w:val="24"/>
        </w:rPr>
        <w:t>ç)</w:t>
      </w:r>
      <w:r w:rsidRPr="008B3422">
        <w:rPr>
          <w:rFonts w:ascii="Times New Roman" w:hAnsi="Times New Roman" w:cs="Times New Roman"/>
          <w:sz w:val="24"/>
          <w:szCs w:val="24"/>
        </w:rPr>
        <w:t xml:space="preserve"> miraton statutin, rregullat ekonomike, financiare, procedurale, të auditimit e të kontrollit, si dhe rregulla të tjera të brendshme, që ai i gjykon të nevojshme gjatë veprimtarisë së F</w:t>
      </w:r>
      <w:r>
        <w:rPr>
          <w:rFonts w:ascii="Times New Roman" w:hAnsi="Times New Roman" w:cs="Times New Roman"/>
          <w:sz w:val="24"/>
          <w:szCs w:val="24"/>
        </w:rPr>
        <w:t>ondit, në zbatim të këtij ligji;</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d)</w:t>
      </w:r>
      <w:r w:rsidRPr="00296B21">
        <w:rPr>
          <w:rFonts w:ascii="Times New Roman" w:hAnsi="Times New Roman" w:cs="Times New Roman"/>
          <w:sz w:val="24"/>
          <w:szCs w:val="24"/>
        </w:rPr>
        <w:t xml:space="preserve"> miraton kriteret e lidhjes së kontratave, si dhe kontratat me dhënësit e shërbimeve shëndetësore publike dhe private;</w:t>
      </w:r>
    </w:p>
    <w:p w:rsidR="007763AF" w:rsidRPr="00296B21" w:rsidRDefault="007763AF" w:rsidP="00296B21">
      <w:pPr>
        <w:pStyle w:val="NoSpacing"/>
        <w:jc w:val="both"/>
        <w:rPr>
          <w:rFonts w:ascii="Times New Roman" w:hAnsi="Times New Roman" w:cs="Times New Roman"/>
          <w:sz w:val="24"/>
          <w:szCs w:val="24"/>
        </w:rPr>
      </w:pPr>
      <w:r w:rsidRPr="00D42C02">
        <w:rPr>
          <w:rFonts w:ascii="Times New Roman" w:hAnsi="Times New Roman" w:cs="Times New Roman"/>
          <w:b/>
          <w:sz w:val="24"/>
          <w:szCs w:val="24"/>
        </w:rPr>
        <w:t>dh)</w:t>
      </w:r>
      <w:r w:rsidRPr="00296B21">
        <w:rPr>
          <w:rFonts w:ascii="Times New Roman" w:hAnsi="Times New Roman" w:cs="Times New Roman"/>
          <w:sz w:val="24"/>
          <w:szCs w:val="24"/>
        </w:rPr>
        <w:t xml:space="preserve"> miraton raportin vjetor, raportin financiar dhe bilancin vjetor, të paraqitur nga Drejtori i Përgjithshëm;</w:t>
      </w:r>
    </w:p>
    <w:p w:rsidR="00D42C02"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e)</w:t>
      </w:r>
      <w:r w:rsidRPr="00296B21">
        <w:rPr>
          <w:rFonts w:ascii="Times New Roman" w:hAnsi="Times New Roman" w:cs="Times New Roman"/>
          <w:sz w:val="24"/>
          <w:szCs w:val="24"/>
        </w:rPr>
        <w:t xml:space="preserve"> miraton projektbuxhetin vjetor të Fondit dhe parashi</w:t>
      </w:r>
      <w:r w:rsidR="00D42C02">
        <w:rPr>
          <w:rFonts w:ascii="Times New Roman" w:hAnsi="Times New Roman" w:cs="Times New Roman"/>
          <w:sz w:val="24"/>
          <w:szCs w:val="24"/>
        </w:rPr>
        <w:t>kimin për tre vitet e ardhshme;</w:t>
      </w:r>
    </w:p>
    <w:p w:rsidR="007763AF" w:rsidRPr="00296B21" w:rsidRDefault="007763AF" w:rsidP="00296B21">
      <w:pPr>
        <w:pStyle w:val="NoSpacing"/>
        <w:jc w:val="both"/>
        <w:rPr>
          <w:rFonts w:ascii="Times New Roman" w:hAnsi="Times New Roman" w:cs="Times New Roman"/>
          <w:sz w:val="24"/>
          <w:szCs w:val="24"/>
        </w:rPr>
      </w:pPr>
      <w:r w:rsidRPr="00D42C02">
        <w:rPr>
          <w:rFonts w:ascii="Times New Roman" w:hAnsi="Times New Roman" w:cs="Times New Roman"/>
          <w:b/>
          <w:sz w:val="24"/>
          <w:szCs w:val="24"/>
        </w:rPr>
        <w:t>ë)</w:t>
      </w:r>
      <w:r w:rsidRPr="00296B21">
        <w:rPr>
          <w:rFonts w:ascii="Times New Roman" w:hAnsi="Times New Roman" w:cs="Times New Roman"/>
          <w:sz w:val="24"/>
          <w:szCs w:val="24"/>
        </w:rPr>
        <w:t xml:space="preserve"> miraton sistemin e pagave të punonjësve të Fondit;</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f)</w:t>
      </w:r>
      <w:r w:rsidRPr="00296B21">
        <w:rPr>
          <w:rFonts w:ascii="Times New Roman" w:hAnsi="Times New Roman" w:cs="Times New Roman"/>
          <w:sz w:val="24"/>
          <w:szCs w:val="24"/>
        </w:rPr>
        <w:t xml:space="preserve"> miraton hapjen ose mbylljen dhe shpërndarjen e zyrave vendore të Fondit;</w:t>
      </w:r>
    </w:p>
    <w:p w:rsidR="007763AF" w:rsidRPr="00296B21" w:rsidRDefault="008B3422" w:rsidP="008B3422">
      <w:pPr>
        <w:pStyle w:val="NoSpacing"/>
        <w:jc w:val="both"/>
      </w:pPr>
      <w:r w:rsidRPr="008B3422">
        <w:rPr>
          <w:rFonts w:ascii="Times New Roman" w:hAnsi="Times New Roman" w:cs="Times New Roman"/>
          <w:b/>
          <w:color w:val="000000"/>
          <w:sz w:val="24"/>
          <w:szCs w:val="24"/>
        </w:rPr>
        <w:t>g)</w:t>
      </w:r>
      <w:r w:rsidRPr="008B3422">
        <w:rPr>
          <w:rFonts w:ascii="Times New Roman" w:hAnsi="Times New Roman" w:cs="Times New Roman"/>
          <w:color w:val="000000"/>
          <w:sz w:val="24"/>
          <w:szCs w:val="24"/>
        </w:rPr>
        <w:t xml:space="preserve"> miraton numrin e përgjithshëm të punonjësve të </w:t>
      </w:r>
      <w:r w:rsidRPr="008B3422">
        <w:rPr>
          <w:rFonts w:ascii="Times New Roman" w:hAnsi="Times New Roman" w:cs="Times New Roman"/>
          <w:sz w:val="24"/>
          <w:szCs w:val="24"/>
        </w:rPr>
        <w:t>Fondit</w:t>
      </w:r>
      <w:r w:rsidR="007763AF" w:rsidRPr="00296B21">
        <w:t>;</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gj)</w:t>
      </w:r>
      <w:r w:rsidRPr="00296B21">
        <w:rPr>
          <w:rFonts w:ascii="Times New Roman" w:hAnsi="Times New Roman" w:cs="Times New Roman"/>
          <w:sz w:val="24"/>
          <w:szCs w:val="24"/>
        </w:rPr>
        <w:t xml:space="preserve"> rekomandon ndryshime në legjislacionin e sigurimeve të detyrueshme të kujdesit shëndetësor dhe ia propozon Ministrit të Shëndetësisë;</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h)</w:t>
      </w:r>
      <w:r w:rsidRPr="00296B21">
        <w:rPr>
          <w:rFonts w:ascii="Times New Roman" w:hAnsi="Times New Roman" w:cs="Times New Roman"/>
          <w:sz w:val="24"/>
          <w:szCs w:val="24"/>
        </w:rPr>
        <w:t xml:space="preserve"> vendos për çështje të tjera, të parashikuara me ligj.</w:t>
      </w:r>
    </w:p>
    <w:p w:rsidR="007763AF" w:rsidRPr="00296B21"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lastRenderedPageBreak/>
        <w:t>Neni 21</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Funksionet e Drejtorit të Përgjithshëm</w:t>
      </w:r>
    </w:p>
    <w:p w:rsidR="007763AF" w:rsidRPr="00296B21" w:rsidRDefault="007763AF" w:rsidP="00296B21">
      <w:pPr>
        <w:pStyle w:val="NoSpacing"/>
        <w:jc w:val="both"/>
        <w:rPr>
          <w:rFonts w:ascii="Times New Roman" w:hAnsi="Times New Roman" w:cs="Times New Roman"/>
          <w:sz w:val="24"/>
          <w:szCs w:val="24"/>
        </w:rPr>
      </w:pPr>
    </w:p>
    <w:p w:rsidR="001855F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1.</w:t>
      </w:r>
      <w:r w:rsidRPr="00296B21">
        <w:rPr>
          <w:rFonts w:ascii="Times New Roman" w:hAnsi="Times New Roman" w:cs="Times New Roman"/>
          <w:sz w:val="24"/>
          <w:szCs w:val="24"/>
        </w:rPr>
        <w:t xml:space="preserve"> Drejtori i Përgjithshëm kryen funksionet mëposhtme:</w:t>
      </w:r>
    </w:p>
    <w:p w:rsidR="007763AF" w:rsidRPr="00296B21" w:rsidRDefault="008B3422" w:rsidP="008B3422">
      <w:pPr>
        <w:pStyle w:val="NoSpacing"/>
        <w:rPr>
          <w:rFonts w:ascii="Times New Roman" w:hAnsi="Times New Roman" w:cs="Times New Roman"/>
          <w:sz w:val="24"/>
          <w:szCs w:val="24"/>
        </w:rPr>
      </w:pPr>
      <w:r w:rsidRPr="008B3422">
        <w:rPr>
          <w:rFonts w:ascii="Times New Roman" w:hAnsi="Times New Roman" w:cs="Times New Roman"/>
          <w:b/>
          <w:sz w:val="24"/>
          <w:szCs w:val="24"/>
        </w:rPr>
        <w:t>a)</w:t>
      </w:r>
      <w:r w:rsidRPr="008B3422">
        <w:rPr>
          <w:rFonts w:ascii="Times New Roman" w:hAnsi="Times New Roman" w:cs="Times New Roman"/>
          <w:sz w:val="24"/>
          <w:szCs w:val="24"/>
        </w:rPr>
        <w:t xml:space="preserve"> propozon për miratim në këshillin administrativ statutin, rregulloret ekonomike financiare, procedurale, të auditimit e të kontrollit, raportin vjetor dhe projektbuxhetin vjetor</w:t>
      </w:r>
      <w:r w:rsidR="007763AF" w:rsidRPr="00296B21">
        <w:rPr>
          <w:rFonts w:ascii="Times New Roman" w:hAnsi="Times New Roman" w:cs="Times New Roman"/>
          <w:sz w:val="24"/>
          <w:szCs w:val="24"/>
        </w:rPr>
        <w:t>;</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b)</w:t>
      </w:r>
      <w:r w:rsidRPr="00296B21">
        <w:rPr>
          <w:rFonts w:ascii="Times New Roman" w:hAnsi="Times New Roman" w:cs="Times New Roman"/>
          <w:sz w:val="24"/>
          <w:szCs w:val="24"/>
        </w:rPr>
        <w:t xml:space="preserve"> drejton veprimtarinë e Fondit, në përputhje me statutin dhe rregulloret e miratuara nga këshilli administrativ;</w:t>
      </w:r>
    </w:p>
    <w:p w:rsidR="007763AF" w:rsidRPr="00296B21" w:rsidRDefault="008B3422" w:rsidP="008B3422">
      <w:pPr>
        <w:pStyle w:val="NoSpacing"/>
        <w:jc w:val="both"/>
        <w:rPr>
          <w:rFonts w:ascii="Times New Roman" w:hAnsi="Times New Roman" w:cs="Times New Roman"/>
          <w:sz w:val="24"/>
          <w:szCs w:val="24"/>
        </w:rPr>
      </w:pPr>
      <w:r w:rsidRPr="008B3422">
        <w:rPr>
          <w:rFonts w:ascii="Times New Roman" w:hAnsi="Times New Roman" w:cs="Times New Roman"/>
          <w:b/>
          <w:sz w:val="24"/>
          <w:szCs w:val="24"/>
        </w:rPr>
        <w:t>c)</w:t>
      </w:r>
      <w:r w:rsidRPr="008B3422">
        <w:rPr>
          <w:rFonts w:ascii="Times New Roman" w:hAnsi="Times New Roman" w:cs="Times New Roman"/>
          <w:sz w:val="24"/>
          <w:szCs w:val="24"/>
        </w:rPr>
        <w:t xml:space="preserve"> propozon në këshillin administrativ numrin e përgjithshëm të punonjësve dhe miraton strukturën e brendshme, përshkrimet e punës së Drejtorisë së Përgjithshme dhe të zyrave vendore, si dhe rregulloret e organizimit e të funksionimit të përgjithshëm të Fondit</w:t>
      </w:r>
      <w:r w:rsidR="007763AF" w:rsidRPr="00296B21">
        <w:rPr>
          <w:rFonts w:ascii="Times New Roman" w:hAnsi="Times New Roman" w:cs="Times New Roman"/>
          <w:sz w:val="24"/>
          <w:szCs w:val="24"/>
        </w:rPr>
        <w:t>;</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ç)</w:t>
      </w:r>
      <w:r w:rsidRPr="00296B21">
        <w:rPr>
          <w:rFonts w:ascii="Times New Roman" w:hAnsi="Times New Roman" w:cs="Times New Roman"/>
          <w:sz w:val="24"/>
          <w:szCs w:val="24"/>
        </w:rPr>
        <w:t xml:space="preserve"> emëron e shkarkon personelin dhe i propozon këshillit administrativ pagat e tyre;</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d)</w:t>
      </w:r>
      <w:r w:rsidRPr="00296B21">
        <w:rPr>
          <w:rFonts w:ascii="Times New Roman" w:hAnsi="Times New Roman" w:cs="Times New Roman"/>
          <w:sz w:val="24"/>
          <w:szCs w:val="24"/>
        </w:rPr>
        <w:t xml:space="preserve"> propozon në këshillin administrativ politikat e zhvillimit të skemës së sigurimeve shëndetësore;</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dh)</w:t>
      </w:r>
      <w:r w:rsidRPr="00296B21">
        <w:rPr>
          <w:rFonts w:ascii="Times New Roman" w:hAnsi="Times New Roman" w:cs="Times New Roman"/>
          <w:sz w:val="24"/>
          <w:szCs w:val="24"/>
        </w:rPr>
        <w:t xml:space="preserve"> përfaqëson Fondin në marrëdhëniet juridike me të tretët, mediat, si dhe në komunikimin me personat e siguruar dhe dhënësit e shërbimit shëndetësor;</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e)</w:t>
      </w:r>
      <w:r w:rsidRPr="00296B21">
        <w:rPr>
          <w:rFonts w:ascii="Times New Roman" w:hAnsi="Times New Roman" w:cs="Times New Roman"/>
          <w:sz w:val="24"/>
          <w:szCs w:val="24"/>
        </w:rPr>
        <w:t xml:space="preserve"> zbaton vendimet e këshillit administrativ dhe raporton para tij për veprimtarinë e vet; ë) u delegon kompetencat zyrave vendore të Fondit;</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f)</w:t>
      </w:r>
      <w:r w:rsidRPr="00296B21">
        <w:rPr>
          <w:rFonts w:ascii="Times New Roman" w:hAnsi="Times New Roman" w:cs="Times New Roman"/>
          <w:sz w:val="24"/>
          <w:szCs w:val="24"/>
        </w:rPr>
        <w:t xml:space="preserve"> zbaton detyra të tjera që i ngarkon këshilli administrativ.</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2.</w:t>
      </w:r>
      <w:r w:rsidRPr="00296B21">
        <w:rPr>
          <w:rFonts w:ascii="Times New Roman" w:hAnsi="Times New Roman" w:cs="Times New Roman"/>
          <w:sz w:val="24"/>
          <w:szCs w:val="24"/>
        </w:rPr>
        <w:t xml:space="preserve"> Drejtori i Përgjithshëm mund të kërkojë këshillime nga specialistë të jashtëm për çështje që kanë të bëjnë me njohuri të veçanta.</w:t>
      </w:r>
    </w:p>
    <w:p w:rsidR="007763AF" w:rsidRPr="00296B21"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22</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Raportimi</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1.</w:t>
      </w:r>
      <w:r w:rsidRPr="00296B21">
        <w:rPr>
          <w:rFonts w:ascii="Times New Roman" w:hAnsi="Times New Roman" w:cs="Times New Roman"/>
          <w:sz w:val="24"/>
          <w:szCs w:val="24"/>
        </w:rPr>
        <w:t xml:space="preserve"> Drejtori i Përgjithshëm përgatit raportin vjetor për financën, administrimin, kontraktimin, paketën e shërbimeve shëndetësore dhe popullsinë e mbuluar nga sigurimi i detyrueshëm shëndetësor, të cilin e paraqit në këshillin administrativ.</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2.</w:t>
      </w:r>
      <w:r w:rsidRPr="00296B21">
        <w:rPr>
          <w:rFonts w:ascii="Times New Roman" w:hAnsi="Times New Roman" w:cs="Times New Roman"/>
          <w:sz w:val="24"/>
          <w:szCs w:val="24"/>
        </w:rPr>
        <w:t xml:space="preserve"> Këshilli administrativ përgatit një raport vjetor për Ministrin e Shëndetësisë.</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3.</w:t>
      </w:r>
      <w:r w:rsidRPr="00296B21">
        <w:rPr>
          <w:rFonts w:ascii="Times New Roman" w:hAnsi="Times New Roman" w:cs="Times New Roman"/>
          <w:sz w:val="24"/>
          <w:szCs w:val="24"/>
        </w:rPr>
        <w:t xml:space="preserve"> Drejtori i Përgjithshëm i përgjigjet kërkesave specifike të informacionit për pjesën e buxhetit, që financohet nga Buxheti i Shtetit, që mund të kërkojë Ministria e Financave gjatë vitit.</w:t>
      </w:r>
    </w:p>
    <w:p w:rsidR="007763AF" w:rsidRPr="00296B21" w:rsidRDefault="007763AF" w:rsidP="00296B21">
      <w:pPr>
        <w:pStyle w:val="NoSpacing"/>
        <w:jc w:val="both"/>
        <w:rPr>
          <w:rFonts w:ascii="Times New Roman" w:hAnsi="Times New Roman" w:cs="Times New Roman"/>
          <w:sz w:val="24"/>
          <w:szCs w:val="24"/>
        </w:rPr>
      </w:pPr>
    </w:p>
    <w:p w:rsidR="007763AF" w:rsidRPr="00E375DA" w:rsidRDefault="007763AF" w:rsidP="00D42C02">
      <w:pPr>
        <w:pStyle w:val="NoSpacing"/>
        <w:jc w:val="center"/>
        <w:rPr>
          <w:rFonts w:ascii="Times New Roman" w:hAnsi="Times New Roman" w:cs="Times New Roman"/>
          <w:sz w:val="24"/>
          <w:szCs w:val="24"/>
        </w:rPr>
      </w:pPr>
      <w:r w:rsidRPr="00E375DA">
        <w:rPr>
          <w:rFonts w:ascii="Times New Roman" w:hAnsi="Times New Roman" w:cs="Times New Roman"/>
          <w:sz w:val="24"/>
          <w:szCs w:val="24"/>
        </w:rPr>
        <w:t>KREU IV</w:t>
      </w:r>
    </w:p>
    <w:p w:rsidR="007763AF" w:rsidRPr="00E375DA" w:rsidRDefault="007763AF" w:rsidP="0015611E">
      <w:pPr>
        <w:pStyle w:val="NoSpacing"/>
        <w:jc w:val="center"/>
        <w:rPr>
          <w:rFonts w:ascii="Times New Roman" w:hAnsi="Times New Roman" w:cs="Times New Roman"/>
          <w:sz w:val="24"/>
          <w:szCs w:val="24"/>
        </w:rPr>
      </w:pPr>
      <w:r w:rsidRPr="00E375DA">
        <w:rPr>
          <w:rFonts w:ascii="Times New Roman" w:hAnsi="Times New Roman" w:cs="Times New Roman"/>
          <w:sz w:val="24"/>
          <w:szCs w:val="24"/>
        </w:rPr>
        <w:t>FINANCIMI I FONDIT</w:t>
      </w:r>
    </w:p>
    <w:p w:rsidR="007763AF" w:rsidRPr="0015611E" w:rsidRDefault="007763AF" w:rsidP="0015611E">
      <w:pPr>
        <w:pStyle w:val="NoSpacing"/>
        <w:jc w:val="center"/>
        <w:rPr>
          <w:rFonts w:ascii="Times New Roman" w:hAnsi="Times New Roman" w:cs="Times New Roman"/>
          <w:b/>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23</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Burimet e financimit</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296B21">
        <w:rPr>
          <w:rFonts w:ascii="Times New Roman" w:hAnsi="Times New Roman" w:cs="Times New Roman"/>
          <w:sz w:val="24"/>
          <w:szCs w:val="24"/>
        </w:rPr>
        <w:t>Fondi ka burimet e financimit si më poshtë:</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a)</w:t>
      </w:r>
      <w:r w:rsidRPr="00296B21">
        <w:rPr>
          <w:rFonts w:ascii="Times New Roman" w:hAnsi="Times New Roman" w:cs="Times New Roman"/>
          <w:sz w:val="24"/>
          <w:szCs w:val="24"/>
        </w:rPr>
        <w:t xml:space="preserve"> kontributet e sigurimit të detyrueshëm shëndetësor, sipas pikës 1 të nenit 5 të këtij ligji;</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b)</w:t>
      </w:r>
      <w:r w:rsidRPr="00296B21">
        <w:rPr>
          <w:rFonts w:ascii="Times New Roman" w:hAnsi="Times New Roman" w:cs="Times New Roman"/>
          <w:sz w:val="24"/>
          <w:szCs w:val="24"/>
        </w:rPr>
        <w:t xml:space="preserve"> kontributin e sigurimit të detyrueshëm shëndetësor prej Buxhetit të Shtetit nga personat ekonomikisht joaktivë, sipas pikës 2 të nenit 5 të këtij ligji;</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c)</w:t>
      </w:r>
      <w:r w:rsidRPr="00296B21">
        <w:rPr>
          <w:rFonts w:ascii="Times New Roman" w:hAnsi="Times New Roman" w:cs="Times New Roman"/>
          <w:sz w:val="24"/>
          <w:szCs w:val="24"/>
        </w:rPr>
        <w:t xml:space="preserve"> kontributet e sigurimit shëndetësor vullnetar, sipas pikës 3 të nenit 5 të këtij ligji;</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ç)</w:t>
      </w:r>
      <w:r w:rsidRPr="00296B21">
        <w:rPr>
          <w:rFonts w:ascii="Times New Roman" w:hAnsi="Times New Roman" w:cs="Times New Roman"/>
          <w:sz w:val="24"/>
          <w:szCs w:val="24"/>
        </w:rPr>
        <w:t xml:space="preserve"> transfertat nga Ministria e Shëndetësisë për subvencionimin e një pjese të pagesave të drejtpërdrejta, sipas pikës 2 të nenit 11 të këtij ligji;</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d)</w:t>
      </w:r>
      <w:r w:rsidRPr="00296B21">
        <w:rPr>
          <w:rFonts w:ascii="Times New Roman" w:hAnsi="Times New Roman" w:cs="Times New Roman"/>
          <w:sz w:val="24"/>
          <w:szCs w:val="24"/>
        </w:rPr>
        <w:t xml:space="preserve"> transfertat nga Ministria e Shëndetësisë për shërbimet e kërkuara nga ajo, përtej atyre të buxhetuara ose të kontraktuara nga Fondi;</w:t>
      </w:r>
    </w:p>
    <w:p w:rsidR="001855F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dh)</w:t>
      </w:r>
      <w:r w:rsidRPr="00296B21">
        <w:rPr>
          <w:rFonts w:ascii="Times New Roman" w:hAnsi="Times New Roman" w:cs="Times New Roman"/>
          <w:sz w:val="24"/>
          <w:szCs w:val="24"/>
        </w:rPr>
        <w:t xml:space="preserve"> transfertat e miratuara në Buxhetin e Shtetit për balancimin e buxhetit të Fondit ose për kompensimin e mosrealizimit të kontributeve në procesin e zbatimit të buxhetit.</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e)</w:t>
      </w:r>
      <w:r w:rsidRPr="00296B21">
        <w:rPr>
          <w:rFonts w:ascii="Times New Roman" w:hAnsi="Times New Roman" w:cs="Times New Roman"/>
          <w:sz w:val="24"/>
          <w:szCs w:val="24"/>
        </w:rPr>
        <w:t xml:space="preserve"> burime të tjera, dhurime, grante nga burime kombëtare dhe ndërkombëtare.</w:t>
      </w:r>
    </w:p>
    <w:p w:rsidR="007763AF" w:rsidRPr="00296B21"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24</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Struktura financiare e Fondit</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1.</w:t>
      </w:r>
      <w:r w:rsidRPr="00296B21">
        <w:rPr>
          <w:rFonts w:ascii="Times New Roman" w:hAnsi="Times New Roman" w:cs="Times New Roman"/>
          <w:sz w:val="24"/>
          <w:szCs w:val="24"/>
        </w:rPr>
        <w:t xml:space="preserve"> Struktura financiare e Fondit është si më poshtë:</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a)</w:t>
      </w:r>
      <w:r w:rsidRPr="00296B21">
        <w:rPr>
          <w:rFonts w:ascii="Times New Roman" w:hAnsi="Times New Roman" w:cs="Times New Roman"/>
          <w:sz w:val="24"/>
          <w:szCs w:val="24"/>
        </w:rPr>
        <w:t xml:space="preserve"> sigurimi i detyrueshëm shëndetësor përfshin të gjitha të ardhurat nga kontributet, burimet e tjera, sipas nenit 23 të këtij ligji, të ardhurat nga fondi rezervë, si dhe shpenzimet për pagesën e paketave të shërbimeve të kujdesit shëndetësor nën skemën e sigurimit të detyrueshëm shëndetësor;</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b)</w:t>
      </w:r>
      <w:r w:rsidRPr="00296B21">
        <w:rPr>
          <w:rFonts w:ascii="Times New Roman" w:hAnsi="Times New Roman" w:cs="Times New Roman"/>
          <w:sz w:val="24"/>
          <w:szCs w:val="24"/>
        </w:rPr>
        <w:t xml:space="preserve"> fondi rezervë i sigurimeve të detyrueshme përbëhet nga tepricat e akumulueshme të të ardhurave ndaj shpenzimeve. Fondi rezervë është një fond emergjence për mbulimin e lëvizjeve të përkohshme dhe të deficiteve operative në sigurimin e detyrueshëm shëndetësor, në përputhje me rregullat e përcaktuara për këtë qëllim me vendim të Këshillit të Ministrave. Fondi rezervë nuk duhet të kalojë 10 për qind të shpenzimeve vjetore të Fondit;</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c)</w:t>
      </w:r>
      <w:r w:rsidRPr="00296B21">
        <w:rPr>
          <w:rFonts w:ascii="Times New Roman" w:hAnsi="Times New Roman" w:cs="Times New Roman"/>
          <w:sz w:val="24"/>
          <w:szCs w:val="24"/>
        </w:rPr>
        <w:t xml:space="preserve"> administrimi përfshin shpenzimet korrente dhe kapitale për menaxhimin e Fondit;</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ç)</w:t>
      </w:r>
      <w:r w:rsidRPr="00296B21">
        <w:rPr>
          <w:rFonts w:ascii="Times New Roman" w:hAnsi="Times New Roman" w:cs="Times New Roman"/>
          <w:sz w:val="24"/>
          <w:szCs w:val="24"/>
        </w:rPr>
        <w:t xml:space="preserve"> sigurimi shëndetësor vullnetar, i cili konsiston në të ardhurat dhe shpenzimet nën kontratat e sigurimeve shëndetësore.</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2.</w:t>
      </w:r>
      <w:r w:rsidRPr="00296B21">
        <w:rPr>
          <w:rFonts w:ascii="Times New Roman" w:hAnsi="Times New Roman" w:cs="Times New Roman"/>
          <w:sz w:val="24"/>
          <w:szCs w:val="24"/>
        </w:rPr>
        <w:t xml:space="preserve"> Mjetet monetare të Fondit depozitohen në banka të licencuara dhe të regjistruara në Republikën e Shqipërisë.</w:t>
      </w:r>
    </w:p>
    <w:p w:rsidR="007763AF" w:rsidRPr="00296B21"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25</w:t>
      </w:r>
    </w:p>
    <w:p w:rsidR="007763AF" w:rsidRPr="00296B21" w:rsidRDefault="007763AF" w:rsidP="0015611E">
      <w:pPr>
        <w:pStyle w:val="NoSpacing"/>
        <w:jc w:val="center"/>
        <w:rPr>
          <w:rFonts w:ascii="Times New Roman" w:hAnsi="Times New Roman" w:cs="Times New Roman"/>
          <w:sz w:val="24"/>
          <w:szCs w:val="24"/>
        </w:rPr>
      </w:pPr>
      <w:r w:rsidRPr="0015611E">
        <w:rPr>
          <w:rFonts w:ascii="Times New Roman" w:hAnsi="Times New Roman" w:cs="Times New Roman"/>
          <w:b/>
          <w:sz w:val="24"/>
          <w:szCs w:val="24"/>
        </w:rPr>
        <w:t>Aftësia paguese e Fondit</w:t>
      </w:r>
    </w:p>
    <w:p w:rsidR="007763AF" w:rsidRPr="001855F1" w:rsidRDefault="007763AF" w:rsidP="00296B21">
      <w:pPr>
        <w:pStyle w:val="NoSpacing"/>
        <w:jc w:val="both"/>
        <w:rPr>
          <w:rFonts w:ascii="Times New Roman" w:hAnsi="Times New Roman" w:cs="Times New Roman"/>
          <w:b/>
          <w:sz w:val="24"/>
          <w:szCs w:val="24"/>
        </w:rPr>
      </w:pP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1</w:t>
      </w:r>
      <w:r w:rsidRPr="00296B21">
        <w:rPr>
          <w:rFonts w:ascii="Times New Roman" w:hAnsi="Times New Roman" w:cs="Times New Roman"/>
          <w:sz w:val="24"/>
          <w:szCs w:val="24"/>
        </w:rPr>
        <w:t>. Fondi menaxhon veprimtaritë e tij brenda burimeve të vlefshme financiare dhe nuk hyn në borxhe.</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2.</w:t>
      </w:r>
      <w:r w:rsidRPr="00296B21">
        <w:rPr>
          <w:rFonts w:ascii="Times New Roman" w:hAnsi="Times New Roman" w:cs="Times New Roman"/>
          <w:sz w:val="24"/>
          <w:szCs w:val="24"/>
        </w:rPr>
        <w:t xml:space="preserve"> Fondi nuk mbulon shërbime të kujdesit shëndetësor jashtë paketës së sigurimit të detyrueshëm dhe jashtë kontraktimeve përkatëse.</w:t>
      </w:r>
    </w:p>
    <w:p w:rsidR="007763AF" w:rsidRPr="00296B21"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26</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Kontabiliteti dhe auditimi</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296B21">
        <w:rPr>
          <w:rFonts w:ascii="Times New Roman" w:hAnsi="Times New Roman" w:cs="Times New Roman"/>
          <w:sz w:val="24"/>
          <w:szCs w:val="24"/>
        </w:rPr>
        <w:t>Mbajtja e kontabilitetit dhe auditimi bëhen në përputhje me legjislacionin shqiptar në fuqi.</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D42C02">
      <w:pPr>
        <w:pStyle w:val="NoSpacing"/>
        <w:jc w:val="center"/>
        <w:rPr>
          <w:rFonts w:ascii="Times New Roman" w:hAnsi="Times New Roman" w:cs="Times New Roman"/>
          <w:sz w:val="24"/>
          <w:szCs w:val="24"/>
        </w:rPr>
      </w:pPr>
      <w:r w:rsidRPr="00296B21">
        <w:rPr>
          <w:rFonts w:ascii="Times New Roman" w:hAnsi="Times New Roman" w:cs="Times New Roman"/>
          <w:sz w:val="24"/>
          <w:szCs w:val="24"/>
        </w:rPr>
        <w:t>KREU V</w:t>
      </w:r>
    </w:p>
    <w:p w:rsidR="007763AF" w:rsidRPr="00296B21" w:rsidRDefault="007763AF" w:rsidP="0015611E">
      <w:pPr>
        <w:pStyle w:val="NoSpacing"/>
        <w:jc w:val="center"/>
        <w:rPr>
          <w:rFonts w:ascii="Times New Roman" w:hAnsi="Times New Roman" w:cs="Times New Roman"/>
          <w:sz w:val="24"/>
          <w:szCs w:val="24"/>
        </w:rPr>
      </w:pPr>
      <w:r w:rsidRPr="00296B21">
        <w:rPr>
          <w:rFonts w:ascii="Times New Roman" w:hAnsi="Times New Roman" w:cs="Times New Roman"/>
          <w:sz w:val="24"/>
          <w:szCs w:val="24"/>
        </w:rPr>
        <w:t>PROCEDURAT</w:t>
      </w:r>
    </w:p>
    <w:p w:rsidR="007763AF" w:rsidRPr="00296B21"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27</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Regjistrimi dhe identifikimi i personave të siguruar</w:t>
      </w:r>
    </w:p>
    <w:p w:rsidR="007763AF" w:rsidRPr="0015611E" w:rsidRDefault="007763AF" w:rsidP="0015611E">
      <w:pPr>
        <w:pStyle w:val="NoSpacing"/>
        <w:jc w:val="center"/>
        <w:rPr>
          <w:rFonts w:ascii="Times New Roman" w:hAnsi="Times New Roman" w:cs="Times New Roman"/>
          <w:b/>
          <w:sz w:val="24"/>
          <w:szCs w:val="24"/>
        </w:rPr>
      </w:pP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1.</w:t>
      </w:r>
      <w:r w:rsidRPr="00296B21">
        <w:rPr>
          <w:rFonts w:ascii="Times New Roman" w:hAnsi="Times New Roman" w:cs="Times New Roman"/>
          <w:sz w:val="24"/>
          <w:szCs w:val="24"/>
        </w:rPr>
        <w:t xml:space="preserve"> Të gjithë personat e përmendur në nenin 5 të këtij ligji janë të detyruar të regjistrohen te Fondi.</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2.</w:t>
      </w:r>
      <w:r w:rsidRPr="00296B21">
        <w:rPr>
          <w:rFonts w:ascii="Times New Roman" w:hAnsi="Times New Roman" w:cs="Times New Roman"/>
          <w:sz w:val="24"/>
          <w:szCs w:val="24"/>
        </w:rPr>
        <w:t xml:space="preserve"> Punëdhënësit janë përgjegjës për regjistrimin te Fondi të punëmarrësve të tyre dhe për informimin e Fondit për:</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a)</w:t>
      </w:r>
      <w:r w:rsidRPr="00296B21">
        <w:rPr>
          <w:rFonts w:ascii="Times New Roman" w:hAnsi="Times New Roman" w:cs="Times New Roman"/>
          <w:sz w:val="24"/>
          <w:szCs w:val="24"/>
        </w:rPr>
        <w:t xml:space="preserve"> numrin e personave që kanë siguruar;</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b)</w:t>
      </w:r>
      <w:r w:rsidRPr="00296B21">
        <w:rPr>
          <w:rFonts w:ascii="Times New Roman" w:hAnsi="Times New Roman" w:cs="Times New Roman"/>
          <w:sz w:val="24"/>
          <w:szCs w:val="24"/>
        </w:rPr>
        <w:t xml:space="preserve"> emrat e personave të siguruar dhe numrin e sigurimit;</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c)</w:t>
      </w:r>
      <w:r w:rsidRPr="00296B21">
        <w:rPr>
          <w:rFonts w:ascii="Times New Roman" w:hAnsi="Times New Roman" w:cs="Times New Roman"/>
          <w:sz w:val="24"/>
          <w:szCs w:val="24"/>
        </w:rPr>
        <w:t xml:space="preserve"> pagat e personave të siguruar;</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ç)</w:t>
      </w:r>
      <w:r w:rsidRPr="00296B21">
        <w:rPr>
          <w:rFonts w:ascii="Times New Roman" w:hAnsi="Times New Roman" w:cs="Times New Roman"/>
          <w:sz w:val="24"/>
          <w:szCs w:val="24"/>
        </w:rPr>
        <w:t xml:space="preserve"> masën e kontributit të personave të siguruar;</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d)</w:t>
      </w:r>
      <w:r w:rsidRPr="00296B21">
        <w:rPr>
          <w:rFonts w:ascii="Times New Roman" w:hAnsi="Times New Roman" w:cs="Times New Roman"/>
          <w:sz w:val="24"/>
          <w:szCs w:val="24"/>
        </w:rPr>
        <w:t xml:space="preserve"> periudhën e punësimit.</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3.</w:t>
      </w:r>
      <w:r w:rsidRPr="00296B21">
        <w:rPr>
          <w:rFonts w:ascii="Times New Roman" w:hAnsi="Times New Roman" w:cs="Times New Roman"/>
          <w:sz w:val="24"/>
          <w:szCs w:val="24"/>
        </w:rPr>
        <w:t xml:space="preserve"> Të gjithë personat e regjistruar kanë një numër të sigurimit shëndetësor të detyrueshëm dhe një dokument që vërteton regjistrimin e tyre në Fond e që identifikon personin e siguruar.</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lastRenderedPageBreak/>
        <w:t>4.</w:t>
      </w:r>
      <w:r w:rsidRPr="00296B21">
        <w:rPr>
          <w:rFonts w:ascii="Times New Roman" w:hAnsi="Times New Roman" w:cs="Times New Roman"/>
          <w:sz w:val="24"/>
          <w:szCs w:val="24"/>
        </w:rPr>
        <w:t xml:space="preserve"> Personat, subjekt i sigurimit shëndetësor të detyrueshëm, regjistrohen në Fond brenda 30 ditëve nga data që bëhen subjekt i detyrimit për të paguar kontribute. Ndryshimet në statusin e personave të siguruar regjistrohen dhe evidentohen nga Fondi.</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5.</w:t>
      </w:r>
      <w:r w:rsidRPr="00296B21">
        <w:rPr>
          <w:rFonts w:ascii="Times New Roman" w:hAnsi="Times New Roman" w:cs="Times New Roman"/>
          <w:sz w:val="24"/>
          <w:szCs w:val="24"/>
        </w:rPr>
        <w:t xml:space="preserve"> Këshilli i Ministrave përcakton institucionet publike përgjegjëse dhe periudhën gjatë së cilës kanë detyrim për të informuar Fondin për numrin dhe identitetin e personave, sipas kategorive të përmendura në nenin 5 të këtij ligji.</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6.</w:t>
      </w:r>
      <w:r w:rsidRPr="00296B21">
        <w:rPr>
          <w:rFonts w:ascii="Times New Roman" w:hAnsi="Times New Roman" w:cs="Times New Roman"/>
          <w:sz w:val="24"/>
          <w:szCs w:val="24"/>
        </w:rPr>
        <w:t xml:space="preserve"> Këshilli i Ministrave vendos rregullat për regjistrimin dhe identifikimin e të siguruarve dhe mënyrën e paraqitjes së informacionit.</w:t>
      </w:r>
    </w:p>
    <w:p w:rsidR="007763AF" w:rsidRPr="00296B21"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28</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Identifikimi i të siguruarve</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296B21">
        <w:rPr>
          <w:rFonts w:ascii="Times New Roman" w:hAnsi="Times New Roman" w:cs="Times New Roman"/>
          <w:sz w:val="24"/>
          <w:szCs w:val="24"/>
        </w:rPr>
        <w:t>Identifikimi i personave të siguruar bëhet nëpërmjet dokumentit të identifikimit të sigurimit shëndetësor, të lëshuar nga Fondi.</w:t>
      </w:r>
    </w:p>
    <w:p w:rsidR="007763AF" w:rsidRPr="00296B21"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29</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Kontratat</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1.</w:t>
      </w:r>
      <w:r w:rsidRPr="00296B21">
        <w:rPr>
          <w:rFonts w:ascii="Times New Roman" w:hAnsi="Times New Roman" w:cs="Times New Roman"/>
          <w:sz w:val="24"/>
          <w:szCs w:val="24"/>
        </w:rPr>
        <w:t xml:space="preserve"> Fondi paguan dhënësit e shërbimeve shëndetësore vetëm për shërbimet e ofruara ndaj personave të siguruar dhe në bazë të termave e të kushteve të përcaktuara në kontratat përkatëse.</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2.</w:t>
      </w:r>
      <w:r w:rsidRPr="00296B21">
        <w:rPr>
          <w:rFonts w:ascii="Times New Roman" w:hAnsi="Times New Roman" w:cs="Times New Roman"/>
          <w:sz w:val="24"/>
          <w:szCs w:val="24"/>
        </w:rPr>
        <w:t xml:space="preserve"> Këshilli administrativ miraton procedurat dhe kriteret për lidhjen e kontratave dhe për pagesat, duke synuar në stimulimin e aksesit ndaj shërbimeve, kostos së efektivitetit dhe rritjes së cilësisë së shërbimeve të ofruara prej dhënësve privatë dhe publikë ndaj komunitetit.</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3.</w:t>
      </w:r>
      <w:r w:rsidRPr="00296B21">
        <w:rPr>
          <w:rFonts w:ascii="Times New Roman" w:hAnsi="Times New Roman" w:cs="Times New Roman"/>
          <w:sz w:val="24"/>
          <w:szCs w:val="24"/>
        </w:rPr>
        <w:t xml:space="preserve"> Fondi lidh kontratë me dhënësit publikë të shërbimit shëndetësor, të licencuar nga autoriteti kompetent, dhe mbulon të gjitha shërbimet e ofruara nga dhënësi, të cilat janë të përfshira në paketën e shërbimeve, sipas nenit 10 të këtij ligji.</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4.</w:t>
      </w:r>
      <w:r w:rsidRPr="00296B21">
        <w:rPr>
          <w:rFonts w:ascii="Times New Roman" w:hAnsi="Times New Roman" w:cs="Times New Roman"/>
          <w:sz w:val="24"/>
          <w:szCs w:val="24"/>
        </w:rPr>
        <w:t xml:space="preserve"> Fondi mund të lidhë kontratë me dhënësit privatë të shërbimit shëndetësor, të licencuar nga autoriteti kompetent. Kontrata përcakton shërbimet shëndetësore, që do të mbulohen nga Fondi. Kontratat lidhen për një kohëzgjatje të caktuar dhe mund të rinovohen.</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5.</w:t>
      </w:r>
      <w:r w:rsidRPr="00296B21">
        <w:rPr>
          <w:rFonts w:ascii="Times New Roman" w:hAnsi="Times New Roman" w:cs="Times New Roman"/>
          <w:sz w:val="24"/>
          <w:szCs w:val="24"/>
        </w:rPr>
        <w:t xml:space="preserve"> Fondi ndërpret kontratën me një dhënës shërbimi në rastet kur analiza e performancës tregon se ky dhënës nuk përmbush kriteret, sipas pikës 2 të këtij neni. Përpara ndërprerjes së kontratës, Fondi duhet të informojë Ministrinë e Shëndetësisë, si dhe t'i caktojë ofruesit të shërbimit një afat të caktuar kohe, brenda të cilit ai duhet të plotësojë kriteret.</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6.</w:t>
      </w:r>
      <w:r w:rsidRPr="00296B21">
        <w:rPr>
          <w:rFonts w:ascii="Times New Roman" w:hAnsi="Times New Roman" w:cs="Times New Roman"/>
          <w:sz w:val="24"/>
          <w:szCs w:val="24"/>
        </w:rPr>
        <w:t xml:space="preserve"> Fondi krijon Regjistrin e Dhënësve të Përzgjedhur të Shërbimeve Shëndetësore, në të cilin regjistrohen dhënësit e shërbimeve publike, si dhe ato private, të cilët plotësojnë kriteret e përmendura në pikën 2 të këtij neni.</w:t>
      </w:r>
    </w:p>
    <w:p w:rsidR="007763AF" w:rsidRPr="00296B21" w:rsidRDefault="007763AF" w:rsidP="00296B21">
      <w:pPr>
        <w:pStyle w:val="NoSpacing"/>
        <w:jc w:val="both"/>
        <w:rPr>
          <w:rFonts w:ascii="Times New Roman" w:hAnsi="Times New Roman" w:cs="Times New Roman"/>
          <w:sz w:val="24"/>
          <w:szCs w:val="24"/>
        </w:rPr>
      </w:pPr>
      <w:r w:rsidRPr="00296B21">
        <w:rPr>
          <w:rFonts w:ascii="Times New Roman" w:hAnsi="Times New Roman" w:cs="Times New Roman"/>
          <w:sz w:val="24"/>
          <w:szCs w:val="24"/>
        </w:rPr>
        <w:t>Regjistri i Dhënësve të Përzgjedhur të Shërbimeve Shëndetësore miratohet nga këshilli administrativ dhe bëhet publik në faqen zyrtare të Fondit.</w:t>
      </w:r>
    </w:p>
    <w:p w:rsidR="007763AF" w:rsidRPr="00296B21" w:rsidRDefault="007763AF" w:rsidP="00296B21">
      <w:pPr>
        <w:pStyle w:val="NoSpacing"/>
        <w:jc w:val="both"/>
        <w:rPr>
          <w:rFonts w:ascii="Times New Roman" w:hAnsi="Times New Roman" w:cs="Times New Roman"/>
          <w:sz w:val="24"/>
          <w:szCs w:val="24"/>
        </w:rPr>
      </w:pPr>
    </w:p>
    <w:p w:rsidR="009720F5" w:rsidRPr="00296B21" w:rsidRDefault="009720F5" w:rsidP="00296B21">
      <w:pPr>
        <w:pStyle w:val="NoSpacing"/>
        <w:jc w:val="both"/>
        <w:rPr>
          <w:rFonts w:ascii="Times New Roman" w:hAnsi="Times New Roman" w:cs="Times New Roman"/>
          <w:sz w:val="24"/>
          <w:szCs w:val="24"/>
        </w:rPr>
      </w:pPr>
    </w:p>
    <w:p w:rsidR="009720F5" w:rsidRPr="0015611E" w:rsidRDefault="009720F5"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29/1</w:t>
      </w:r>
    </w:p>
    <w:p w:rsidR="009720F5" w:rsidRPr="0015611E" w:rsidRDefault="009720F5"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Kontrata me dhënësit e shërbimit shëndetësor jashtë vendit</w:t>
      </w:r>
    </w:p>
    <w:p w:rsidR="009720F5" w:rsidRPr="00296B21" w:rsidRDefault="009720F5" w:rsidP="00296B21">
      <w:pPr>
        <w:pStyle w:val="NoSpacing"/>
        <w:jc w:val="both"/>
        <w:rPr>
          <w:rFonts w:ascii="Times New Roman" w:hAnsi="Times New Roman" w:cs="Times New Roman"/>
          <w:sz w:val="24"/>
          <w:szCs w:val="24"/>
        </w:rPr>
      </w:pPr>
    </w:p>
    <w:p w:rsidR="009720F5" w:rsidRPr="00296B21" w:rsidRDefault="009720F5"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1.</w:t>
      </w:r>
      <w:r w:rsidRPr="00296B21">
        <w:rPr>
          <w:rFonts w:ascii="Times New Roman" w:hAnsi="Times New Roman" w:cs="Times New Roman"/>
          <w:sz w:val="24"/>
          <w:szCs w:val="24"/>
        </w:rPr>
        <w:t xml:space="preserve"> Kur nuk mund të plotësohen nevojat për dhënien e shërbimit shëndetësor nga dhënës privatë dhe publikë brenda vendit, Fondi ka të drejtë të lidhë kontrata me dhënës të shërbimit shëndetësor jashtë vendit për financimin e paketave të shërbimeve shëndetësore.</w:t>
      </w:r>
    </w:p>
    <w:p w:rsidR="009720F5" w:rsidRPr="00296B21" w:rsidRDefault="009720F5"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2.</w:t>
      </w:r>
      <w:r w:rsidRPr="00296B21">
        <w:rPr>
          <w:rFonts w:ascii="Times New Roman" w:hAnsi="Times New Roman" w:cs="Times New Roman"/>
          <w:sz w:val="24"/>
          <w:szCs w:val="24"/>
        </w:rPr>
        <w:t xml:space="preserve"> Përzgjedhja e dhënësve të shërbimeve shëndetësore jashtë vendit, që do të kontraktojnë me Fondin, bëhet në bazë të procedurave dhe të rregullave të përcaktuara nga Këshilli Administrativ i Fondit.</w:t>
      </w:r>
    </w:p>
    <w:p w:rsidR="009720F5" w:rsidRPr="00296B21" w:rsidRDefault="009720F5"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lastRenderedPageBreak/>
        <w:t>3.</w:t>
      </w:r>
      <w:r w:rsidRPr="00296B21">
        <w:rPr>
          <w:rFonts w:ascii="Times New Roman" w:hAnsi="Times New Roman" w:cs="Times New Roman"/>
          <w:sz w:val="24"/>
          <w:szCs w:val="24"/>
        </w:rPr>
        <w:t xml:space="preserve"> Procedurat për paraqitjen e kërkesës për pagesë, të verifikimit të tyre dhe të pagesës së dhënësve të shërbimeve shëndetësore jashtë vendit, përcaktohen në rregulloret e miratuara nga Këshilli Administrativ.</w:t>
      </w:r>
    </w:p>
    <w:p w:rsidR="009720F5" w:rsidRPr="00296B21" w:rsidRDefault="009720F5"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4.</w:t>
      </w:r>
      <w:r w:rsidRPr="00296B21">
        <w:rPr>
          <w:rFonts w:ascii="Times New Roman" w:hAnsi="Times New Roman" w:cs="Times New Roman"/>
          <w:sz w:val="24"/>
          <w:szCs w:val="24"/>
        </w:rPr>
        <w:t xml:space="preserve"> Regjistrimi i dhënësve të shërbimit shëndetësor jashtë vendit, në regjistrin e dhënësve të përzgjedhur të shërbimeve shëndetësore bëhet sipas të njëjtave rregulla të parashikuara në nenin 29, të këtij ligji.</w:t>
      </w:r>
    </w:p>
    <w:p w:rsidR="009720F5" w:rsidRPr="00296B21" w:rsidRDefault="009720F5"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30</w:t>
      </w:r>
    </w:p>
    <w:p w:rsidR="007763AF" w:rsidRPr="00296B21" w:rsidRDefault="007763AF" w:rsidP="0015611E">
      <w:pPr>
        <w:pStyle w:val="NoSpacing"/>
        <w:jc w:val="center"/>
        <w:rPr>
          <w:rFonts w:ascii="Times New Roman" w:hAnsi="Times New Roman" w:cs="Times New Roman"/>
          <w:sz w:val="24"/>
          <w:szCs w:val="24"/>
        </w:rPr>
      </w:pPr>
      <w:r w:rsidRPr="0015611E">
        <w:rPr>
          <w:rFonts w:ascii="Times New Roman" w:hAnsi="Times New Roman" w:cs="Times New Roman"/>
          <w:b/>
          <w:sz w:val="24"/>
          <w:szCs w:val="24"/>
        </w:rPr>
        <w:t>Pagesat ndaj dhënësve të shërbimeve të kujdesit shëndetësor</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1.</w:t>
      </w:r>
      <w:r w:rsidRPr="00296B21">
        <w:rPr>
          <w:rFonts w:ascii="Times New Roman" w:hAnsi="Times New Roman" w:cs="Times New Roman"/>
          <w:sz w:val="24"/>
          <w:szCs w:val="24"/>
        </w:rPr>
        <w:t xml:space="preserve"> Këshilli administrativ përcakton dhe vendos format e ndryshme të pagesave ndaj dhënësve të shërbimeve të kujdesit shëndetësor dhe institucioneve të kujdesit shëndetësor, duke garantuar aksesin e popullatës ndaj shërbimeve, koston e efektivitetit të shërbimeve dhe rritjen e cilësisë së tyre.</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2</w:t>
      </w:r>
      <w:r w:rsidRPr="00296B21">
        <w:rPr>
          <w:rFonts w:ascii="Times New Roman" w:hAnsi="Times New Roman" w:cs="Times New Roman"/>
          <w:sz w:val="24"/>
          <w:szCs w:val="24"/>
        </w:rPr>
        <w:t>. Fondi paguan dhënës shërbimi të kontraktuar, për shërbime shëndetësore dhe barna e produkte mjekësore, të përfshira në paketat e sigurimeve të detyrueshme shëndetësore, të dhëna në përputhje me termat dhe kushtet e kontratave të nënshkruara prej tyre me Fondin.</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3.</w:t>
      </w:r>
      <w:r w:rsidRPr="00296B21">
        <w:rPr>
          <w:rFonts w:ascii="Times New Roman" w:hAnsi="Times New Roman" w:cs="Times New Roman"/>
          <w:sz w:val="24"/>
          <w:szCs w:val="24"/>
        </w:rPr>
        <w:t xml:space="preserve"> Fondi rimburson personat e siguruar, që marrin shërbime nga dhënësit e shërbimit shëndetësor brenda vendit, që nuk kanë kontratë me Fondin, vetëm në mungesë të dhënësve të kontraktuar të shërbimeve shëndetësore, pas verifikimit përkatës nga Fondi. Këshilli administrativ specifikon rastet e rimbursimit të personave të siguruar, si dhe rregullat e procedurat e rimbursimit.</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4.</w:t>
      </w:r>
      <w:r w:rsidRPr="00296B21">
        <w:rPr>
          <w:rFonts w:ascii="Times New Roman" w:hAnsi="Times New Roman" w:cs="Times New Roman"/>
          <w:sz w:val="24"/>
          <w:szCs w:val="24"/>
        </w:rPr>
        <w:t xml:space="preserve"> Fondi ka të drejtë dhe detyrë të verifikojë çdo pagesë të dhënë në përputhje me termat dhe kushtet e kontratave dhe të refuzojë çdo kërkesë për pagesë në rastet e parashikuara në rregulloret financiare, të miratuara nga këshilli administrativ.</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5.</w:t>
      </w:r>
      <w:r w:rsidRPr="00296B21">
        <w:rPr>
          <w:rFonts w:ascii="Times New Roman" w:hAnsi="Times New Roman" w:cs="Times New Roman"/>
          <w:sz w:val="24"/>
          <w:szCs w:val="24"/>
        </w:rPr>
        <w:t xml:space="preserve"> Pagesa e shërbimeve të dhënësve të shërbimit shëndetësor bëhet vetëm nëpërmjet llogarive bankare.</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6.</w:t>
      </w:r>
      <w:r w:rsidRPr="00296B21">
        <w:rPr>
          <w:rFonts w:ascii="Times New Roman" w:hAnsi="Times New Roman" w:cs="Times New Roman"/>
          <w:sz w:val="24"/>
          <w:szCs w:val="24"/>
        </w:rPr>
        <w:t xml:space="preserve"> Zyrat vendore të Fondit paguajnë rregullisht, në përputhje me termat dhe kushtet në kontratat përkatëse, kërkesat e pagesave të dërguara prej dhënësve të kontraktuar të shërbimeve shëndetësore, pas verifikimit përkatës.</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7.</w:t>
      </w:r>
      <w:r w:rsidRPr="00296B21">
        <w:rPr>
          <w:rFonts w:ascii="Times New Roman" w:hAnsi="Times New Roman" w:cs="Times New Roman"/>
          <w:sz w:val="24"/>
          <w:szCs w:val="24"/>
        </w:rPr>
        <w:t xml:space="preserve"> Procedura për paraqitjen e kërkesës për pagesë dhe verifikimi i tyre përcaktohen në rregulloret e hartuara nga Drejtori i Përgjithshëm dhe të miratuara nga këshilli administrativ.</w:t>
      </w:r>
    </w:p>
    <w:p w:rsidR="007763AF" w:rsidRPr="00296B21"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31</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Verifikimi i kërkesave për pagesë</w:t>
      </w:r>
    </w:p>
    <w:p w:rsidR="007763AF" w:rsidRPr="00296B21" w:rsidRDefault="007763AF" w:rsidP="00296B21">
      <w:pPr>
        <w:pStyle w:val="NoSpacing"/>
        <w:jc w:val="both"/>
        <w:rPr>
          <w:rFonts w:ascii="Times New Roman" w:hAnsi="Times New Roman" w:cs="Times New Roman"/>
          <w:sz w:val="24"/>
          <w:szCs w:val="24"/>
        </w:rPr>
      </w:pPr>
    </w:p>
    <w:p w:rsidR="00D42C02"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1.</w:t>
      </w:r>
      <w:r w:rsidRPr="00296B21">
        <w:rPr>
          <w:rFonts w:ascii="Times New Roman" w:hAnsi="Times New Roman" w:cs="Times New Roman"/>
          <w:sz w:val="24"/>
          <w:szCs w:val="24"/>
        </w:rPr>
        <w:t xml:space="preserve"> Fondi ka të drejtë dhe detyrë të verifikojë vërtetësinë dhe rregullsinë e çdo kërkese për pagesë të dhënësit të shërbimit shëndetësor, përpara se të kryejë pagesën.</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2.</w:t>
      </w:r>
      <w:r w:rsidRPr="00296B21">
        <w:rPr>
          <w:rFonts w:ascii="Times New Roman" w:hAnsi="Times New Roman" w:cs="Times New Roman"/>
          <w:sz w:val="24"/>
          <w:szCs w:val="24"/>
        </w:rPr>
        <w:t xml:space="preserve"> Në rast të kërkesave për pagesë, që konsiderohen të tepërta apo jo të rregullta, pagesa pezullohet deri në qartësimin ose korrigjimin e tyre. Në të kundertën pagesa refuzohet.</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3.</w:t>
      </w:r>
      <w:r w:rsidRPr="00296B21">
        <w:rPr>
          <w:rFonts w:ascii="Times New Roman" w:hAnsi="Times New Roman" w:cs="Times New Roman"/>
          <w:sz w:val="24"/>
          <w:szCs w:val="24"/>
        </w:rPr>
        <w:t xml:space="preserve"> Procedurat e verifikimit dhe të kontrollit të kërkesave për pagesë përcaktohen në rregulloret e hartuara nga Drejtori i Përgjithshëm dhe të miratuara nga këshilli administrativ.</w:t>
      </w:r>
    </w:p>
    <w:p w:rsidR="00103096" w:rsidRPr="00296B21" w:rsidRDefault="00103096"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sz w:val="24"/>
          <w:szCs w:val="24"/>
        </w:rPr>
      </w:pPr>
      <w:r w:rsidRPr="0015611E">
        <w:rPr>
          <w:rFonts w:ascii="Times New Roman" w:hAnsi="Times New Roman" w:cs="Times New Roman"/>
          <w:sz w:val="24"/>
          <w:szCs w:val="24"/>
        </w:rPr>
        <w:t>KREU VI</w:t>
      </w:r>
    </w:p>
    <w:p w:rsidR="007763AF" w:rsidRPr="0015611E" w:rsidRDefault="007763AF" w:rsidP="0015611E">
      <w:pPr>
        <w:pStyle w:val="NoSpacing"/>
        <w:jc w:val="center"/>
        <w:rPr>
          <w:rFonts w:ascii="Times New Roman" w:hAnsi="Times New Roman" w:cs="Times New Roman"/>
          <w:sz w:val="24"/>
          <w:szCs w:val="24"/>
        </w:rPr>
      </w:pPr>
      <w:r w:rsidRPr="0015611E">
        <w:rPr>
          <w:rFonts w:ascii="Times New Roman" w:hAnsi="Times New Roman" w:cs="Times New Roman"/>
          <w:sz w:val="24"/>
          <w:szCs w:val="24"/>
        </w:rPr>
        <w:t>SISTEMI I INFORMACIONIT</w:t>
      </w:r>
    </w:p>
    <w:p w:rsidR="007763AF" w:rsidRPr="0015611E" w:rsidRDefault="007763AF" w:rsidP="0015611E">
      <w:pPr>
        <w:pStyle w:val="NoSpacing"/>
        <w:jc w:val="center"/>
        <w:rPr>
          <w:rFonts w:ascii="Times New Roman" w:hAnsi="Times New Roman" w:cs="Times New Roman"/>
          <w:b/>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32</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Detyrimi i autoriteteve publike për të dhënë informacion</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lastRenderedPageBreak/>
        <w:t>1.</w:t>
      </w:r>
      <w:r w:rsidRPr="00296B21">
        <w:rPr>
          <w:rFonts w:ascii="Times New Roman" w:hAnsi="Times New Roman" w:cs="Times New Roman"/>
          <w:sz w:val="24"/>
          <w:szCs w:val="24"/>
        </w:rPr>
        <w:t xml:space="preserve"> Fondi merr informacion nga Ministria e Financave për treguesit e zhvillimit makroekonomik, të dhënat për prodhimin e përgjithshëm bruto dhe informacione të tjera financiare për funksionimin e Fondit.</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2.</w:t>
      </w:r>
      <w:r w:rsidRPr="00296B21">
        <w:rPr>
          <w:rFonts w:ascii="Times New Roman" w:hAnsi="Times New Roman" w:cs="Times New Roman"/>
          <w:sz w:val="24"/>
          <w:szCs w:val="24"/>
        </w:rPr>
        <w:t xml:space="preserve"> Fondi merr informacion nga Ministria e Shëndetësisë për politikat, strategjitë që kanë lidhje me sistemin shëndetësor, për të dhënat e gjendjes shëndetësore, si dhe informacione të tjera shëndetësore që kanë lidhje me funksionimin e Fondit.</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3.</w:t>
      </w:r>
      <w:r w:rsidRPr="00296B21">
        <w:rPr>
          <w:rFonts w:ascii="Times New Roman" w:hAnsi="Times New Roman" w:cs="Times New Roman"/>
          <w:sz w:val="24"/>
          <w:szCs w:val="24"/>
        </w:rPr>
        <w:t xml:space="preserve"> Drejtoria e Përgjithshme e Tatimeve i je p informacion periodik Fondit për shumën e kontributeve të mbledhura të sigurimeve shëndetësore nga të gjitha subjektet që janë të detyruara të derdhin kontribute pranë kësaj drejtorie, për numrin e kontribuesve dhe listëpagesat përkatëse.</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4.</w:t>
      </w:r>
      <w:r w:rsidRPr="00296B21">
        <w:rPr>
          <w:rFonts w:ascii="Times New Roman" w:hAnsi="Times New Roman" w:cs="Times New Roman"/>
          <w:sz w:val="24"/>
          <w:szCs w:val="24"/>
        </w:rPr>
        <w:t xml:space="preserve"> Këshilli i Ministrave përcakton institucionet ose organizmat e tjerë që duhet të ofrojnë të dhëna rregullisht, sipas nevojave të Fondit.</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5.</w:t>
      </w:r>
      <w:r w:rsidRPr="00296B21">
        <w:rPr>
          <w:rFonts w:ascii="Times New Roman" w:hAnsi="Times New Roman" w:cs="Times New Roman"/>
          <w:sz w:val="24"/>
          <w:szCs w:val="24"/>
        </w:rPr>
        <w:t xml:space="preserve"> Fondi lidh marrëveshje ndërinstitucionale për shkëmbimin, në mënyrë të vazhdueshme, të informacionit të hollësishëm me entet private dhe publike, sipas pikave të mësipërme të këtij neni, duke marrë dhe duke analizuar informacionin e tyre.</w:t>
      </w:r>
    </w:p>
    <w:p w:rsidR="007763AF" w:rsidRPr="00296B21"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33</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Detyrimi i raportimit të dhënësve të kontraktuar të kujdesit shëndetësor</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1.</w:t>
      </w:r>
      <w:r w:rsidRPr="00296B21">
        <w:rPr>
          <w:rFonts w:ascii="Times New Roman" w:hAnsi="Times New Roman" w:cs="Times New Roman"/>
          <w:sz w:val="24"/>
          <w:szCs w:val="24"/>
        </w:rPr>
        <w:t xml:space="preserve"> Dhënësit e shërbimit shëndetësor janë të detyruar t'u dorëzojnë Ministrisë së Shëndetësisë dhe Fondit, peridiokisht, informacion për veprimtarinë e tyre, sipas detyrimeve për raportim, të parashikuara në kontratat me Fondin.</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2.</w:t>
      </w:r>
      <w:r w:rsidRPr="00296B21">
        <w:rPr>
          <w:rFonts w:ascii="Times New Roman" w:hAnsi="Times New Roman" w:cs="Times New Roman"/>
          <w:sz w:val="24"/>
          <w:szCs w:val="24"/>
        </w:rPr>
        <w:t xml:space="preserve"> Mosraportimi i pajustifikuar si më sipër përbën shkak për zgjidhjen e kontratës dhe heqjen e dhënësit të shërbimit shëndetësor nga Regjistri i Dhënësve të Përzgjedhur të Shërbimeve Shëndetësore për një periudhë kohe të caktuar, nga këshilli administrativ, me propozimin e Drejtorit të Përgjithshëm.</w:t>
      </w:r>
    </w:p>
    <w:p w:rsidR="007763AF"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34</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Konfidencialiteti i informacionit</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296B21">
        <w:rPr>
          <w:rFonts w:ascii="Times New Roman" w:hAnsi="Times New Roman" w:cs="Times New Roman"/>
          <w:sz w:val="24"/>
          <w:szCs w:val="24"/>
        </w:rPr>
        <w:t>I gjithë informacioni për shëndetin e një personi të siguruar, i mbledhur dhe i transferuar në Fond, është konfidencial. Fondi administron informacionin e krijuar sipas këtij ligji, në përputhje me rregullat e parashikuara në legjislacionin në fuqi, veçanërisht legjislacioni për mbrojtjen e të dhënave personale.</w:t>
      </w:r>
    </w:p>
    <w:p w:rsidR="007763AF" w:rsidRPr="00296B21"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35</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Informimi publik</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296B21">
        <w:rPr>
          <w:rFonts w:ascii="Times New Roman" w:hAnsi="Times New Roman" w:cs="Times New Roman"/>
          <w:sz w:val="24"/>
          <w:szCs w:val="24"/>
        </w:rPr>
        <w:t xml:space="preserve">Fondi ka detyrim ligjor të informojë publikun e gjerë periodikisht nëpërmjet mjeteve të shtypit, </w:t>
      </w:r>
      <w:r w:rsidR="0015611E">
        <w:rPr>
          <w:rFonts w:ascii="Times New Roman" w:hAnsi="Times New Roman" w:cs="Times New Roman"/>
          <w:sz w:val="24"/>
          <w:szCs w:val="24"/>
        </w:rPr>
        <w:t>ë</w:t>
      </w:r>
      <w:r w:rsidRPr="00296B21">
        <w:rPr>
          <w:rFonts w:ascii="Times New Roman" w:hAnsi="Times New Roman" w:cs="Times New Roman"/>
          <w:sz w:val="24"/>
          <w:szCs w:val="24"/>
        </w:rPr>
        <w:t>ebsite-eve, revistave e broshurave, të publikuara prej tij, dhe mjeteve të tjera të komunikimit publik, për:</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a)</w:t>
      </w:r>
      <w:r w:rsidRPr="00296B21">
        <w:rPr>
          <w:rFonts w:ascii="Times New Roman" w:hAnsi="Times New Roman" w:cs="Times New Roman"/>
          <w:sz w:val="24"/>
          <w:szCs w:val="24"/>
        </w:rPr>
        <w:t xml:space="preserve"> vendimet e marra, në zbatim të këtij ligji;</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b)</w:t>
      </w:r>
      <w:r w:rsidRPr="00296B21">
        <w:rPr>
          <w:rFonts w:ascii="Times New Roman" w:hAnsi="Times New Roman" w:cs="Times New Roman"/>
          <w:sz w:val="24"/>
          <w:szCs w:val="24"/>
        </w:rPr>
        <w:t xml:space="preserve"> veprimtarinë e Fondit;</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c)</w:t>
      </w:r>
      <w:r w:rsidRPr="00296B21">
        <w:rPr>
          <w:rFonts w:ascii="Times New Roman" w:hAnsi="Times New Roman" w:cs="Times New Roman"/>
          <w:sz w:val="24"/>
          <w:szCs w:val="24"/>
        </w:rPr>
        <w:t xml:space="preserve"> paketat e përfitimit; ç) pagesat e drejtpërdrejta dhe tarifat.</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2.</w:t>
      </w:r>
      <w:r w:rsidRPr="00296B21">
        <w:rPr>
          <w:rFonts w:ascii="Times New Roman" w:hAnsi="Times New Roman" w:cs="Times New Roman"/>
          <w:sz w:val="24"/>
          <w:szCs w:val="24"/>
        </w:rPr>
        <w:t xml:space="preserve"> Fondi përgatit dhe publikon një raport vjetor të veprimtarive të tij të përgjithshme, për popullsinë dhe shërbimet e mbuluara, si dhe financat e tij.</w:t>
      </w:r>
    </w:p>
    <w:p w:rsidR="007763AF" w:rsidRPr="00296B21"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36</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Statistikat</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D42C02">
        <w:rPr>
          <w:rFonts w:ascii="Times New Roman" w:hAnsi="Times New Roman" w:cs="Times New Roman"/>
          <w:b/>
          <w:sz w:val="24"/>
          <w:szCs w:val="24"/>
        </w:rPr>
        <w:lastRenderedPageBreak/>
        <w:t>1.</w:t>
      </w:r>
      <w:r w:rsidRPr="00296B21">
        <w:rPr>
          <w:rFonts w:ascii="Times New Roman" w:hAnsi="Times New Roman" w:cs="Times New Roman"/>
          <w:sz w:val="24"/>
          <w:szCs w:val="24"/>
        </w:rPr>
        <w:t xml:space="preserve"> Fondi përpilon statistikat e nevojshme për sa i përket zhvillimit të shpenzimeve të sigurimeve shëndetësore. Ofruesit janë të detyruar t'i shpërndajnë informacionin e nevojshëm Fondit. Fondi respekton legjislacionin përkatës për mbrojtjen e të dhënave.</w:t>
      </w:r>
    </w:p>
    <w:p w:rsidR="007763AF" w:rsidRPr="00296B21" w:rsidRDefault="007763AF" w:rsidP="00296B21">
      <w:pPr>
        <w:pStyle w:val="NoSpacing"/>
        <w:jc w:val="both"/>
        <w:rPr>
          <w:rFonts w:ascii="Times New Roman" w:hAnsi="Times New Roman" w:cs="Times New Roman"/>
          <w:sz w:val="24"/>
          <w:szCs w:val="24"/>
        </w:rPr>
      </w:pPr>
      <w:r w:rsidRPr="00D42C02">
        <w:rPr>
          <w:rFonts w:ascii="Times New Roman" w:hAnsi="Times New Roman" w:cs="Times New Roman"/>
          <w:b/>
          <w:sz w:val="24"/>
          <w:szCs w:val="24"/>
        </w:rPr>
        <w:t>2.</w:t>
      </w:r>
      <w:r w:rsidRPr="00296B21">
        <w:rPr>
          <w:rFonts w:ascii="Times New Roman" w:hAnsi="Times New Roman" w:cs="Times New Roman"/>
          <w:sz w:val="24"/>
          <w:szCs w:val="24"/>
        </w:rPr>
        <w:t xml:space="preserve"> Fondi publikon një raport statistikor vjetor.</w:t>
      </w:r>
    </w:p>
    <w:p w:rsidR="007763AF" w:rsidRPr="00296B21"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sz w:val="24"/>
          <w:szCs w:val="24"/>
        </w:rPr>
      </w:pPr>
      <w:r w:rsidRPr="0015611E">
        <w:rPr>
          <w:rFonts w:ascii="Times New Roman" w:hAnsi="Times New Roman" w:cs="Times New Roman"/>
          <w:sz w:val="24"/>
          <w:szCs w:val="24"/>
        </w:rPr>
        <w:t>KREU VII</w:t>
      </w:r>
    </w:p>
    <w:p w:rsidR="007763AF" w:rsidRPr="0015611E" w:rsidRDefault="007763AF" w:rsidP="0015611E">
      <w:pPr>
        <w:pStyle w:val="NoSpacing"/>
        <w:jc w:val="center"/>
        <w:rPr>
          <w:rFonts w:ascii="Times New Roman" w:hAnsi="Times New Roman" w:cs="Times New Roman"/>
          <w:sz w:val="24"/>
          <w:szCs w:val="24"/>
        </w:rPr>
      </w:pPr>
      <w:r w:rsidRPr="0015611E">
        <w:rPr>
          <w:rFonts w:ascii="Times New Roman" w:hAnsi="Times New Roman" w:cs="Times New Roman"/>
          <w:sz w:val="24"/>
          <w:szCs w:val="24"/>
        </w:rPr>
        <w:t>SANKSIONE</w:t>
      </w:r>
    </w:p>
    <w:p w:rsidR="00103096" w:rsidRPr="0015611E" w:rsidRDefault="00103096" w:rsidP="00D42C02">
      <w:pPr>
        <w:pStyle w:val="NoSpacing"/>
        <w:rPr>
          <w:rFonts w:ascii="Times New Roman" w:hAnsi="Times New Roman" w:cs="Times New Roman"/>
          <w:b/>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37</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Sanksionet lidhur me kontributet</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1.</w:t>
      </w:r>
      <w:r w:rsidRPr="00296B21">
        <w:rPr>
          <w:rFonts w:ascii="Times New Roman" w:hAnsi="Times New Roman" w:cs="Times New Roman"/>
          <w:sz w:val="24"/>
          <w:szCs w:val="24"/>
        </w:rPr>
        <w:t xml:space="preserve"> Shkeljet e mëposhtme, kur nuk përbëjnë vepër penale, janë kundërvajtje administrative dhe dënohen si më poshtë:</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a)</w:t>
      </w:r>
      <w:r w:rsidRPr="00296B21">
        <w:rPr>
          <w:rFonts w:ascii="Times New Roman" w:hAnsi="Times New Roman" w:cs="Times New Roman"/>
          <w:sz w:val="24"/>
          <w:szCs w:val="24"/>
        </w:rPr>
        <w:t xml:space="preserve"> mosregjistrimi ndëshkohet me gjobë me 25 000 lekë për çdo shkelje;</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b)</w:t>
      </w:r>
      <w:r w:rsidRPr="00296B21">
        <w:rPr>
          <w:rFonts w:ascii="Times New Roman" w:hAnsi="Times New Roman" w:cs="Times New Roman"/>
          <w:sz w:val="24"/>
          <w:szCs w:val="24"/>
        </w:rPr>
        <w:t xml:space="preserve"> vonesat e punëdhënësve në pagesën e kontributeve ndëshkohen me gjobë të barabartë me 5 për qind të shumës së kontributeve të papaguara. Në asnjë rast shuma nuk mund të jetë më e vogël se 10 000 lekë;</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c)</w:t>
      </w:r>
      <w:r w:rsidRPr="00296B21">
        <w:rPr>
          <w:rFonts w:ascii="Times New Roman" w:hAnsi="Times New Roman" w:cs="Times New Roman"/>
          <w:sz w:val="24"/>
          <w:szCs w:val="24"/>
        </w:rPr>
        <w:t xml:space="preserve"> evazioni për pagesën e kontributeve, deklarimi i kontributeve më të ulëta dhe vërtetimi i rremë, kur nuk përbëjnë vepër penale, dënohen me gjobë të barabartë me 100 për qind të diferencës së shumës së përllogaritur nga ajo që duhet të ishte në fakt;</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ç)</w:t>
      </w:r>
      <w:r w:rsidRPr="00296B21">
        <w:rPr>
          <w:rFonts w:ascii="Times New Roman" w:hAnsi="Times New Roman" w:cs="Times New Roman"/>
          <w:sz w:val="24"/>
          <w:szCs w:val="24"/>
        </w:rPr>
        <w:t xml:space="preserve"> refuzimi për dhënien e informacionit, në përputhje me dispozitat e këtij ligji dënohet me gjobë 10 000 - 50 000 lekë për çdo shkelje.</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2.</w:t>
      </w:r>
      <w:r w:rsidRPr="00296B21">
        <w:rPr>
          <w:rFonts w:ascii="Times New Roman" w:hAnsi="Times New Roman" w:cs="Times New Roman"/>
          <w:sz w:val="24"/>
          <w:szCs w:val="24"/>
        </w:rPr>
        <w:t xml:space="preserve"> Gjobat vendosen në përputhje me ligjin nr.9920, datë 19.5.2008 "Për procedurat tatimore në Republikën e Shqipërisë", të ndryshuar.</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3.</w:t>
      </w:r>
      <w:r w:rsidRPr="00296B21">
        <w:rPr>
          <w:rFonts w:ascii="Times New Roman" w:hAnsi="Times New Roman" w:cs="Times New Roman"/>
          <w:sz w:val="24"/>
          <w:szCs w:val="24"/>
        </w:rPr>
        <w:t xml:space="preserve"> Mospagesat e kontributeve i heqin të drejtën shtetasve për përfitim të shërbimeve shëndetësore të rimbursuara nga Fondi për periudhën e mospagimit të kontributit.</w:t>
      </w:r>
    </w:p>
    <w:p w:rsidR="007763AF"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38</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Sanksionet për skemën e sigurimit të detyruar</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1.</w:t>
      </w:r>
      <w:r w:rsidRPr="00296B21">
        <w:rPr>
          <w:rFonts w:ascii="Times New Roman" w:hAnsi="Times New Roman" w:cs="Times New Roman"/>
          <w:sz w:val="24"/>
          <w:szCs w:val="24"/>
        </w:rPr>
        <w:t xml:space="preserve"> Dhënësit e shërbimit shëndetësor ndëshkohen për shkelje të dispozitave të këtij ligji dhe të kontratës me Fondin e Sigurimeve Shëndetësore. Penalitetet parashikohen në kontratat e veçanta dhe mund të variojnë nga gjoba në lekë deri në përqindje të shumës së kontratës.</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2.</w:t>
      </w:r>
      <w:r w:rsidRPr="00296B21">
        <w:rPr>
          <w:rFonts w:ascii="Times New Roman" w:hAnsi="Times New Roman" w:cs="Times New Roman"/>
          <w:sz w:val="24"/>
          <w:szCs w:val="24"/>
        </w:rPr>
        <w:t xml:space="preserve"> Shkeljet serioze, të përsëritura të detyrimeve kontraktore nga dhënësit e shërbimeve shëndetësore dhe refuzimi për t'iu nënshtruar kontrollit dhe inspektimit nga Fondi përbëjnë një shkak për prishjen e kontratës dhe heqjen e dhënësit nga Regjistri i Dhënësve të Përzgjedhur të Shërbimeve Shëndetësore. Në të tilla raste, dhënësi i kujdesit shëndetësor mund të riaplikojë për t'u përfshirë në regjistër, pasi ka kaluar një periudhë kohore njëvjeçare.</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3.</w:t>
      </w:r>
      <w:r w:rsidRPr="00296B21">
        <w:rPr>
          <w:rFonts w:ascii="Times New Roman" w:hAnsi="Times New Roman" w:cs="Times New Roman"/>
          <w:sz w:val="24"/>
          <w:szCs w:val="24"/>
        </w:rPr>
        <w:t xml:space="preserve"> Kërkimi i rimbursimeve për shërbime në bazë të kërkesave të rreme nga të siguruarit, kur nuk përbën vepër penale, përbën kundërvajtje administrative dhe dënohet me gjobë në masën 50 000 lekë. Vendimi merret nga Fondi, në përputhje me ligjin nr.10 279, datë 20.5.2010 "Për kundërvajtjet administrative".</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4.</w:t>
      </w:r>
      <w:r w:rsidRPr="00296B21">
        <w:rPr>
          <w:rFonts w:ascii="Times New Roman" w:hAnsi="Times New Roman" w:cs="Times New Roman"/>
          <w:sz w:val="24"/>
          <w:szCs w:val="24"/>
        </w:rPr>
        <w:t xml:space="preserve"> Në rast të përsëritjes së kërkesave për rimbursim për shërbime në bazë të kërkesave të rreme, i siguruari ndëshkohet me pezullimin e së drejtës për të përfituar shërbime shëndetësore të rimbursueshme nga 1 deri në 3 muaj.</w:t>
      </w:r>
    </w:p>
    <w:p w:rsidR="00103096" w:rsidRPr="00296B21" w:rsidRDefault="00103096"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39</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Apelimet kundër vendimeve</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lastRenderedPageBreak/>
        <w:t>1.</w:t>
      </w:r>
      <w:r w:rsidRPr="00296B21">
        <w:rPr>
          <w:rFonts w:ascii="Times New Roman" w:hAnsi="Times New Roman" w:cs="Times New Roman"/>
          <w:sz w:val="24"/>
          <w:szCs w:val="24"/>
        </w:rPr>
        <w:t xml:space="preserve"> Per sonat e siguruar, kontribuesit dhe dhënësit e kujdesit shëndetësor kanë të drejtën e apelimit të vendimit të gjobës ose të pezullimit të përfitimit, në Drejtorinë e Përgjithshme dhe më pas në gjykatën e shkallës së parë.</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2.</w:t>
      </w:r>
      <w:r w:rsidRPr="00296B21">
        <w:rPr>
          <w:rFonts w:ascii="Times New Roman" w:hAnsi="Times New Roman" w:cs="Times New Roman"/>
          <w:sz w:val="24"/>
          <w:szCs w:val="24"/>
        </w:rPr>
        <w:t xml:space="preserve"> Këshilli administrativ, me propozimin e Drejtorit të Përgjithshëm, miraton rregullat dhe procedurën e Komitetit të Shqyrtimit Administrativ në zyrën qendrore ose vendore të Fondit.</w:t>
      </w:r>
    </w:p>
    <w:p w:rsidR="00103096" w:rsidRPr="00296B21" w:rsidRDefault="00103096"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sz w:val="24"/>
          <w:szCs w:val="24"/>
        </w:rPr>
      </w:pPr>
      <w:r w:rsidRPr="0015611E">
        <w:rPr>
          <w:rFonts w:ascii="Times New Roman" w:hAnsi="Times New Roman" w:cs="Times New Roman"/>
          <w:sz w:val="24"/>
          <w:szCs w:val="24"/>
        </w:rPr>
        <w:t>KREU VIII</w:t>
      </w:r>
    </w:p>
    <w:p w:rsidR="007763AF" w:rsidRPr="0015611E" w:rsidRDefault="007763AF" w:rsidP="0015611E">
      <w:pPr>
        <w:pStyle w:val="NoSpacing"/>
        <w:jc w:val="center"/>
        <w:rPr>
          <w:rFonts w:ascii="Times New Roman" w:hAnsi="Times New Roman" w:cs="Times New Roman"/>
          <w:sz w:val="24"/>
          <w:szCs w:val="24"/>
        </w:rPr>
      </w:pPr>
      <w:r w:rsidRPr="0015611E">
        <w:rPr>
          <w:rFonts w:ascii="Times New Roman" w:hAnsi="Times New Roman" w:cs="Times New Roman"/>
          <w:sz w:val="24"/>
          <w:szCs w:val="24"/>
        </w:rPr>
        <w:t>DISPOZITA KALIMTARE</w:t>
      </w:r>
    </w:p>
    <w:p w:rsidR="007763AF" w:rsidRPr="0015611E" w:rsidRDefault="007763AF" w:rsidP="0015611E">
      <w:pPr>
        <w:pStyle w:val="NoSpacing"/>
        <w:jc w:val="center"/>
        <w:rPr>
          <w:rFonts w:ascii="Times New Roman" w:hAnsi="Times New Roman" w:cs="Times New Roman"/>
          <w:b/>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40</w:t>
      </w: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Përfituesit e sigurimit shoqëror</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1.</w:t>
      </w:r>
      <w:r w:rsidRPr="00296B21">
        <w:rPr>
          <w:rFonts w:ascii="Times New Roman" w:hAnsi="Times New Roman" w:cs="Times New Roman"/>
          <w:sz w:val="24"/>
          <w:szCs w:val="24"/>
        </w:rPr>
        <w:t xml:space="preserve"> Derisa Fondi të vendosë regjistrimin, në përputhje me nenin 27 të këtij ligji, të gjithë personat e siguruar me anë të Institutit të Sigurimeve Shoqërore, janë automatikisht të regjistruar te Fondi i Sigurimit të Detyrueshëm të Kujdesit Shëndetësor dhe janë të detyruar për të paguar kontributet për sigurimin shëndetësor të detyrueshëm.</w:t>
      </w:r>
    </w:p>
    <w:p w:rsidR="007763AF" w:rsidRPr="00296B21" w:rsidRDefault="007763AF" w:rsidP="00296B21">
      <w:pPr>
        <w:pStyle w:val="NoSpacing"/>
        <w:jc w:val="both"/>
        <w:rPr>
          <w:rFonts w:ascii="Times New Roman" w:hAnsi="Times New Roman" w:cs="Times New Roman"/>
          <w:sz w:val="24"/>
          <w:szCs w:val="24"/>
        </w:rPr>
      </w:pPr>
      <w:r w:rsidRPr="001855F1">
        <w:rPr>
          <w:rFonts w:ascii="Times New Roman" w:hAnsi="Times New Roman" w:cs="Times New Roman"/>
          <w:b/>
          <w:sz w:val="24"/>
          <w:szCs w:val="24"/>
        </w:rPr>
        <w:t>2.</w:t>
      </w:r>
      <w:r w:rsidRPr="00296B21">
        <w:rPr>
          <w:rFonts w:ascii="Times New Roman" w:hAnsi="Times New Roman" w:cs="Times New Roman"/>
          <w:sz w:val="24"/>
          <w:szCs w:val="24"/>
        </w:rPr>
        <w:t xml:space="preserve"> Instituti i Sigurimeve Shoqërore do të transferojë kontributet e sigurimit të detyruar shëndetësor te Fondi nëpërmjet Drejtorisë së Përgjithshme të Tatimeve për të gjithë personat e regjistruar te sigurimet shoqërore.</w:t>
      </w:r>
    </w:p>
    <w:p w:rsidR="007763AF"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41</w:t>
      </w:r>
    </w:p>
    <w:p w:rsidR="007763AF" w:rsidRPr="0015611E" w:rsidRDefault="007763AF" w:rsidP="0015611E">
      <w:pPr>
        <w:pStyle w:val="NoSpacing"/>
        <w:jc w:val="center"/>
        <w:rPr>
          <w:rFonts w:ascii="Times New Roman" w:hAnsi="Times New Roman" w:cs="Times New Roman"/>
          <w:b/>
          <w:sz w:val="24"/>
          <w:szCs w:val="24"/>
        </w:rPr>
      </w:pPr>
    </w:p>
    <w:p w:rsidR="007763AF" w:rsidRPr="00296B21" w:rsidRDefault="007763AF" w:rsidP="00296B21">
      <w:pPr>
        <w:pStyle w:val="NoSpacing"/>
        <w:jc w:val="both"/>
        <w:rPr>
          <w:rFonts w:ascii="Times New Roman" w:hAnsi="Times New Roman" w:cs="Times New Roman"/>
          <w:sz w:val="24"/>
          <w:szCs w:val="24"/>
        </w:rPr>
      </w:pPr>
      <w:r w:rsidRPr="00296B21">
        <w:rPr>
          <w:rFonts w:ascii="Times New Roman" w:hAnsi="Times New Roman" w:cs="Times New Roman"/>
          <w:sz w:val="24"/>
          <w:szCs w:val="24"/>
        </w:rPr>
        <w:t>Ngarkohet Këshilli i Ministrave për nxjerrjen e akteve nënligjore në zbatim të neneve 6 pika 4, 10 pika 6, 11 pika 2, 14 pika 1, 16 pika 3, 19 pika 5, 24 pika 1 shkronja "b", 27 pikat 5 e 6 dhe 32 pika 4 të këtij ligji.</w:t>
      </w:r>
    </w:p>
    <w:p w:rsidR="007763AF" w:rsidRDefault="007763AF" w:rsidP="00296B21">
      <w:pPr>
        <w:pStyle w:val="NoSpacing"/>
        <w:jc w:val="both"/>
        <w:rPr>
          <w:rFonts w:ascii="Times New Roman" w:hAnsi="Times New Roman" w:cs="Times New Roman"/>
          <w:sz w:val="24"/>
          <w:szCs w:val="24"/>
        </w:rPr>
      </w:pPr>
    </w:p>
    <w:p w:rsidR="007763AF" w:rsidRPr="0015611E" w:rsidRDefault="007763AF"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42</w:t>
      </w:r>
    </w:p>
    <w:p w:rsidR="007763AF" w:rsidRPr="00296B21" w:rsidRDefault="007763AF" w:rsidP="00296B21">
      <w:pPr>
        <w:pStyle w:val="NoSpacing"/>
        <w:jc w:val="both"/>
        <w:rPr>
          <w:rFonts w:ascii="Times New Roman" w:hAnsi="Times New Roman" w:cs="Times New Roman"/>
          <w:sz w:val="24"/>
          <w:szCs w:val="24"/>
        </w:rPr>
      </w:pPr>
    </w:p>
    <w:p w:rsidR="007763AF" w:rsidRPr="00296B21" w:rsidRDefault="007763AF" w:rsidP="00296B21">
      <w:pPr>
        <w:pStyle w:val="NoSpacing"/>
        <w:jc w:val="both"/>
        <w:rPr>
          <w:rFonts w:ascii="Times New Roman" w:hAnsi="Times New Roman" w:cs="Times New Roman"/>
          <w:sz w:val="24"/>
          <w:szCs w:val="24"/>
        </w:rPr>
      </w:pPr>
      <w:r w:rsidRPr="00296B21">
        <w:rPr>
          <w:rFonts w:ascii="Times New Roman" w:hAnsi="Times New Roman" w:cs="Times New Roman"/>
          <w:sz w:val="24"/>
          <w:szCs w:val="24"/>
        </w:rPr>
        <w:t>Ligji nr.7870, datë 13.10.1994 "Për sigurimet shëndetësore në Republikën e Shqipërisë", i ndryshuar, shfuqizohet me hyrjen në fuqi të këtij ligji.</w:t>
      </w:r>
    </w:p>
    <w:p w:rsidR="007763AF" w:rsidRPr="00296B21" w:rsidRDefault="007763AF" w:rsidP="00296B21">
      <w:pPr>
        <w:pStyle w:val="NoSpacing"/>
        <w:jc w:val="both"/>
        <w:rPr>
          <w:rFonts w:ascii="Times New Roman" w:hAnsi="Times New Roman" w:cs="Times New Roman"/>
          <w:sz w:val="24"/>
          <w:szCs w:val="24"/>
        </w:rPr>
      </w:pPr>
    </w:p>
    <w:p w:rsidR="00CD6E66" w:rsidRPr="0015611E" w:rsidRDefault="00CD6E66" w:rsidP="00D42C02">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42/1</w:t>
      </w:r>
    </w:p>
    <w:p w:rsidR="00CD6E66" w:rsidRPr="00D42C02" w:rsidRDefault="00745903" w:rsidP="0099176A">
      <w:pPr>
        <w:pStyle w:val="NoSpacing"/>
        <w:jc w:val="center"/>
        <w:rPr>
          <w:rFonts w:ascii="Times New Roman" w:hAnsi="Times New Roman" w:cs="Times New Roman"/>
          <w:b/>
          <w:i/>
          <w:color w:val="FF0000"/>
          <w:sz w:val="24"/>
          <w:szCs w:val="24"/>
        </w:rPr>
      </w:pPr>
      <w:r w:rsidRPr="00D42C02">
        <w:rPr>
          <w:rFonts w:ascii="Times New Roman" w:hAnsi="Times New Roman" w:cs="Times New Roman"/>
          <w:b/>
          <w:i/>
          <w:color w:val="FF0000"/>
          <w:sz w:val="24"/>
          <w:szCs w:val="24"/>
        </w:rPr>
        <w:t>(</w:t>
      </w:r>
      <w:r w:rsidR="00D42C02" w:rsidRPr="00D42C02">
        <w:rPr>
          <w:rFonts w:ascii="Times New Roman" w:hAnsi="Times New Roman" w:cs="Times New Roman"/>
          <w:b/>
          <w:i/>
          <w:color w:val="FF0000"/>
          <w:sz w:val="24"/>
          <w:szCs w:val="24"/>
        </w:rPr>
        <w:t>I shfuqizuar</w:t>
      </w:r>
      <w:r w:rsidRPr="00D42C02">
        <w:rPr>
          <w:rFonts w:ascii="Times New Roman" w:hAnsi="Times New Roman" w:cs="Times New Roman"/>
          <w:b/>
          <w:i/>
          <w:color w:val="FF0000"/>
          <w:sz w:val="24"/>
          <w:szCs w:val="24"/>
        </w:rPr>
        <w:t>)</w:t>
      </w:r>
    </w:p>
    <w:p w:rsidR="00745903" w:rsidRPr="00296B21" w:rsidRDefault="00745903" w:rsidP="0099176A">
      <w:pPr>
        <w:pStyle w:val="NoSpacing"/>
        <w:rPr>
          <w:rFonts w:ascii="Times New Roman" w:hAnsi="Times New Roman" w:cs="Times New Roman"/>
          <w:sz w:val="24"/>
          <w:szCs w:val="24"/>
        </w:rPr>
      </w:pPr>
    </w:p>
    <w:p w:rsidR="007763AF" w:rsidRPr="0015611E" w:rsidRDefault="007763AF" w:rsidP="0015611E">
      <w:pPr>
        <w:pStyle w:val="NoSpacing"/>
        <w:jc w:val="center"/>
        <w:rPr>
          <w:rFonts w:ascii="Times New Roman" w:hAnsi="Times New Roman" w:cs="Times New Roman"/>
          <w:b/>
          <w:sz w:val="24"/>
          <w:szCs w:val="24"/>
        </w:rPr>
      </w:pPr>
      <w:r w:rsidRPr="0015611E">
        <w:rPr>
          <w:rFonts w:ascii="Times New Roman" w:hAnsi="Times New Roman" w:cs="Times New Roman"/>
          <w:b/>
          <w:sz w:val="24"/>
          <w:szCs w:val="24"/>
        </w:rPr>
        <w:t>Neni 43</w:t>
      </w:r>
    </w:p>
    <w:p w:rsidR="007763AF" w:rsidRPr="0015611E" w:rsidRDefault="007763AF" w:rsidP="00D42C02">
      <w:pPr>
        <w:pStyle w:val="NoSpacing"/>
        <w:rPr>
          <w:rFonts w:ascii="Times New Roman" w:hAnsi="Times New Roman" w:cs="Times New Roman"/>
          <w:b/>
          <w:sz w:val="24"/>
          <w:szCs w:val="24"/>
        </w:rPr>
      </w:pPr>
    </w:p>
    <w:p w:rsidR="007763AF" w:rsidRDefault="007763AF" w:rsidP="00296B21">
      <w:pPr>
        <w:pStyle w:val="NoSpacing"/>
        <w:jc w:val="both"/>
        <w:rPr>
          <w:rFonts w:ascii="Times New Roman" w:hAnsi="Times New Roman" w:cs="Times New Roman"/>
          <w:sz w:val="24"/>
          <w:szCs w:val="24"/>
        </w:rPr>
      </w:pPr>
      <w:r w:rsidRPr="007D4646">
        <w:rPr>
          <w:rFonts w:ascii="Times New Roman" w:hAnsi="Times New Roman" w:cs="Times New Roman"/>
          <w:sz w:val="24"/>
          <w:szCs w:val="24"/>
        </w:rPr>
        <w:t xml:space="preserve">Ky ligj hyn në fuqi 2 vjet </w:t>
      </w:r>
      <w:r w:rsidR="00347F0A" w:rsidRPr="007D4646">
        <w:rPr>
          <w:rFonts w:ascii="Times New Roman" w:hAnsi="Times New Roman" w:cs="Times New Roman"/>
          <w:sz w:val="24"/>
          <w:szCs w:val="24"/>
        </w:rPr>
        <w:t>p</w:t>
      </w:r>
      <w:r w:rsidR="001A4BBF" w:rsidRPr="007D4646">
        <w:rPr>
          <w:rFonts w:ascii="Times New Roman" w:hAnsi="Times New Roman" w:cs="Times New Roman"/>
          <w:sz w:val="24"/>
          <w:szCs w:val="24"/>
        </w:rPr>
        <w:t>as botimit në Fletoren Zyrtare.</w:t>
      </w:r>
    </w:p>
    <w:p w:rsidR="00F568B8" w:rsidRPr="007D4646" w:rsidRDefault="00F568B8" w:rsidP="00296B21">
      <w:pPr>
        <w:pStyle w:val="NoSpacing"/>
        <w:jc w:val="both"/>
        <w:rPr>
          <w:rFonts w:ascii="Times New Roman" w:hAnsi="Times New Roman" w:cs="Times New Roman"/>
          <w:sz w:val="24"/>
          <w:szCs w:val="24"/>
        </w:rPr>
      </w:pPr>
    </w:p>
    <w:p w:rsidR="00103096" w:rsidRPr="00D42C02" w:rsidRDefault="007763AF" w:rsidP="00296B21">
      <w:pPr>
        <w:pStyle w:val="NoSpacing"/>
        <w:jc w:val="both"/>
        <w:rPr>
          <w:rFonts w:ascii="Times New Roman" w:hAnsi="Times New Roman" w:cs="Times New Roman"/>
          <w:b/>
          <w:sz w:val="24"/>
          <w:szCs w:val="24"/>
        </w:rPr>
      </w:pPr>
      <w:r w:rsidRPr="001855F1">
        <w:rPr>
          <w:rFonts w:ascii="Times New Roman" w:hAnsi="Times New Roman" w:cs="Times New Roman"/>
          <w:sz w:val="24"/>
          <w:szCs w:val="24"/>
        </w:rPr>
        <w:t>Shpallur me dekretin nr.6920, datë 8.3.2011 të Presidentit të Republikës së Shqipërisë</w:t>
      </w:r>
      <w:r w:rsidRPr="007D4646">
        <w:rPr>
          <w:rFonts w:ascii="Times New Roman" w:hAnsi="Times New Roman" w:cs="Times New Roman"/>
          <w:b/>
          <w:sz w:val="24"/>
          <w:szCs w:val="24"/>
        </w:rPr>
        <w:t>, Bamir Topi</w:t>
      </w:r>
    </w:p>
    <w:sectPr w:rsidR="00103096" w:rsidRPr="00D42C02" w:rsidSect="00F568B8">
      <w:pgSz w:w="11906" w:h="16838"/>
      <w:pgMar w:top="144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24A51"/>
    <w:multiLevelType w:val="hybridMultilevel"/>
    <w:tmpl w:val="7B42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63AF"/>
    <w:rsid w:val="00013F73"/>
    <w:rsid w:val="000228A7"/>
    <w:rsid w:val="00087669"/>
    <w:rsid w:val="00103096"/>
    <w:rsid w:val="0015611E"/>
    <w:rsid w:val="001855F1"/>
    <w:rsid w:val="001A4BBF"/>
    <w:rsid w:val="001F0060"/>
    <w:rsid w:val="001F1271"/>
    <w:rsid w:val="00226814"/>
    <w:rsid w:val="0022721E"/>
    <w:rsid w:val="002602C1"/>
    <w:rsid w:val="00262317"/>
    <w:rsid w:val="00296B21"/>
    <w:rsid w:val="002A5DF1"/>
    <w:rsid w:val="003028C9"/>
    <w:rsid w:val="00347F0A"/>
    <w:rsid w:val="003A4EEE"/>
    <w:rsid w:val="003F68FB"/>
    <w:rsid w:val="003F71B9"/>
    <w:rsid w:val="0040528A"/>
    <w:rsid w:val="00430DB1"/>
    <w:rsid w:val="004A15DC"/>
    <w:rsid w:val="004B6330"/>
    <w:rsid w:val="004C369A"/>
    <w:rsid w:val="004F078E"/>
    <w:rsid w:val="004F1713"/>
    <w:rsid w:val="00513491"/>
    <w:rsid w:val="00553862"/>
    <w:rsid w:val="005B42D7"/>
    <w:rsid w:val="005C364A"/>
    <w:rsid w:val="00600786"/>
    <w:rsid w:val="006E11B7"/>
    <w:rsid w:val="00745903"/>
    <w:rsid w:val="007763AF"/>
    <w:rsid w:val="00783FAD"/>
    <w:rsid w:val="007D4646"/>
    <w:rsid w:val="0089398F"/>
    <w:rsid w:val="008A3876"/>
    <w:rsid w:val="008B3422"/>
    <w:rsid w:val="008F7220"/>
    <w:rsid w:val="009720F5"/>
    <w:rsid w:val="009802DD"/>
    <w:rsid w:val="0099176A"/>
    <w:rsid w:val="00997E52"/>
    <w:rsid w:val="009E685F"/>
    <w:rsid w:val="00A064F1"/>
    <w:rsid w:val="00A3178A"/>
    <w:rsid w:val="00A45C93"/>
    <w:rsid w:val="00A94349"/>
    <w:rsid w:val="00AC0E0E"/>
    <w:rsid w:val="00B44B27"/>
    <w:rsid w:val="00B55B4E"/>
    <w:rsid w:val="00BA16E6"/>
    <w:rsid w:val="00C718B0"/>
    <w:rsid w:val="00C967CE"/>
    <w:rsid w:val="00CD6E66"/>
    <w:rsid w:val="00D26389"/>
    <w:rsid w:val="00D3650F"/>
    <w:rsid w:val="00D42C02"/>
    <w:rsid w:val="00D53392"/>
    <w:rsid w:val="00D832DE"/>
    <w:rsid w:val="00DC3503"/>
    <w:rsid w:val="00DE38FA"/>
    <w:rsid w:val="00E375DA"/>
    <w:rsid w:val="00E627BA"/>
    <w:rsid w:val="00ED0218"/>
    <w:rsid w:val="00F568B8"/>
    <w:rsid w:val="00FB698A"/>
    <w:rsid w:val="00FF3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3AF"/>
    <w:pPr>
      <w:spacing w:after="0" w:line="240" w:lineRule="auto"/>
    </w:pPr>
  </w:style>
  <w:style w:type="paragraph" w:styleId="NormalWeb">
    <w:name w:val="Normal (Web)"/>
    <w:basedOn w:val="Normal"/>
    <w:uiPriority w:val="99"/>
    <w:semiHidden/>
    <w:unhideWhenUsed/>
    <w:rsid w:val="00A064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0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3AF"/>
    <w:pPr>
      <w:spacing w:after="0" w:line="240" w:lineRule="auto"/>
    </w:pPr>
  </w:style>
  <w:style w:type="paragraph" w:styleId="NormalWeb">
    <w:name w:val="Normal (Web)"/>
    <w:basedOn w:val="Normal"/>
    <w:uiPriority w:val="99"/>
    <w:semiHidden/>
    <w:unhideWhenUsed/>
    <w:rsid w:val="00A064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0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4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411798">
      <w:bodyDiv w:val="1"/>
      <w:marLeft w:val="0"/>
      <w:marRight w:val="0"/>
      <w:marTop w:val="0"/>
      <w:marBottom w:val="0"/>
      <w:divBdr>
        <w:top w:val="none" w:sz="0" w:space="0" w:color="auto"/>
        <w:left w:val="none" w:sz="0" w:space="0" w:color="auto"/>
        <w:bottom w:val="none" w:sz="0" w:space="0" w:color="auto"/>
        <w:right w:val="none" w:sz="0" w:space="0" w:color="auto"/>
      </w:divBdr>
    </w:div>
    <w:div w:id="1073090258">
      <w:bodyDiv w:val="1"/>
      <w:marLeft w:val="0"/>
      <w:marRight w:val="0"/>
      <w:marTop w:val="0"/>
      <w:marBottom w:val="0"/>
      <w:divBdr>
        <w:top w:val="none" w:sz="0" w:space="0" w:color="auto"/>
        <w:left w:val="none" w:sz="0" w:space="0" w:color="auto"/>
        <w:bottom w:val="none" w:sz="0" w:space="0" w:color="auto"/>
        <w:right w:val="none" w:sz="0" w:space="0" w:color="auto"/>
      </w:divBdr>
    </w:div>
    <w:div w:id="1475373217">
      <w:bodyDiv w:val="1"/>
      <w:marLeft w:val="0"/>
      <w:marRight w:val="0"/>
      <w:marTop w:val="0"/>
      <w:marBottom w:val="0"/>
      <w:divBdr>
        <w:top w:val="none" w:sz="0" w:space="0" w:color="auto"/>
        <w:left w:val="none" w:sz="0" w:space="0" w:color="auto"/>
        <w:bottom w:val="none" w:sz="0" w:space="0" w:color="auto"/>
        <w:right w:val="none" w:sz="0" w:space="0" w:color="auto"/>
      </w:divBdr>
    </w:div>
    <w:div w:id="20758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3A6FF-3166-4FD4-BF0A-04BA476E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5506</Words>
  <Characters>31386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Mimoza Leka</dc:creator>
  <cp:lastModifiedBy>ornela.kurti</cp:lastModifiedBy>
  <cp:revision>3</cp:revision>
  <dcterms:created xsi:type="dcterms:W3CDTF">2016-03-12T15:17:00Z</dcterms:created>
  <dcterms:modified xsi:type="dcterms:W3CDTF">2016-04-19T10:33:00Z</dcterms:modified>
</cp:coreProperties>
</file>