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5A" w:rsidRPr="00EA075A" w:rsidRDefault="00EA075A" w:rsidP="00EA075A">
      <w:pPr>
        <w:pStyle w:val="NoSpacing"/>
        <w:jc w:val="both"/>
        <w:rPr>
          <w:rFonts w:ascii="Times New Roman" w:hAnsi="Times New Roman" w:cs="Times New Roman"/>
          <w:sz w:val="24"/>
          <w:szCs w:val="24"/>
        </w:rPr>
      </w:pPr>
      <w:bookmarkStart w:id="0" w:name="_GoBack"/>
      <w:bookmarkEnd w:id="0"/>
    </w:p>
    <w:p w:rsidR="00EA075A" w:rsidRPr="00EA075A" w:rsidRDefault="00EA075A" w:rsidP="00EA075A">
      <w:pPr>
        <w:pStyle w:val="NoSpacing"/>
        <w:jc w:val="center"/>
        <w:rPr>
          <w:rFonts w:ascii="Times New Roman" w:hAnsi="Times New Roman" w:cs="Times New Roman"/>
          <w:b/>
          <w:sz w:val="24"/>
          <w:szCs w:val="24"/>
        </w:rPr>
      </w:pPr>
      <w:r w:rsidRPr="00EA075A">
        <w:rPr>
          <w:rFonts w:ascii="Times New Roman" w:hAnsi="Times New Roman" w:cs="Times New Roman"/>
          <w:b/>
          <w:sz w:val="24"/>
          <w:szCs w:val="24"/>
        </w:rPr>
        <w:t>VENDIM</w:t>
      </w:r>
    </w:p>
    <w:p w:rsidR="00EA075A" w:rsidRPr="00EA075A" w:rsidRDefault="00EA075A" w:rsidP="00EA075A">
      <w:pPr>
        <w:pStyle w:val="NoSpacing"/>
        <w:jc w:val="center"/>
        <w:rPr>
          <w:rFonts w:ascii="Times New Roman" w:hAnsi="Times New Roman" w:cs="Times New Roman"/>
          <w:b/>
          <w:sz w:val="24"/>
          <w:szCs w:val="24"/>
        </w:rPr>
      </w:pPr>
    </w:p>
    <w:p w:rsidR="00EA075A" w:rsidRPr="00EA075A" w:rsidRDefault="00EA075A" w:rsidP="00EA075A">
      <w:pPr>
        <w:pStyle w:val="NoSpacing"/>
        <w:jc w:val="center"/>
        <w:rPr>
          <w:rFonts w:ascii="Times New Roman" w:hAnsi="Times New Roman" w:cs="Times New Roman"/>
          <w:b/>
          <w:sz w:val="24"/>
          <w:szCs w:val="24"/>
        </w:rPr>
      </w:pPr>
      <w:r w:rsidRPr="00EA075A">
        <w:rPr>
          <w:rFonts w:ascii="Times New Roman" w:hAnsi="Times New Roman" w:cs="Times New Roman"/>
          <w:b/>
          <w:sz w:val="24"/>
          <w:szCs w:val="24"/>
        </w:rPr>
        <w:t>Nr. 510, datë 10.6.2015</w:t>
      </w:r>
    </w:p>
    <w:p w:rsidR="00EA075A" w:rsidRPr="00EA075A" w:rsidRDefault="00EA075A" w:rsidP="00EA075A">
      <w:pPr>
        <w:pStyle w:val="NoSpacing"/>
        <w:jc w:val="center"/>
        <w:rPr>
          <w:rFonts w:ascii="Times New Roman" w:hAnsi="Times New Roman" w:cs="Times New Roman"/>
          <w:b/>
          <w:sz w:val="24"/>
          <w:szCs w:val="24"/>
        </w:rPr>
      </w:pPr>
    </w:p>
    <w:p w:rsidR="00EA075A" w:rsidRPr="00EA075A" w:rsidRDefault="00EA075A" w:rsidP="00EA075A">
      <w:pPr>
        <w:pStyle w:val="NoSpacing"/>
        <w:jc w:val="center"/>
        <w:rPr>
          <w:rFonts w:ascii="Times New Roman" w:hAnsi="Times New Roman" w:cs="Times New Roman"/>
          <w:b/>
          <w:sz w:val="24"/>
          <w:szCs w:val="24"/>
        </w:rPr>
      </w:pPr>
      <w:r w:rsidRPr="00EA075A">
        <w:rPr>
          <w:rFonts w:ascii="Times New Roman" w:hAnsi="Times New Roman" w:cs="Times New Roman"/>
          <w:b/>
          <w:sz w:val="24"/>
          <w:szCs w:val="24"/>
        </w:rPr>
        <w:t>PËR MIRATIMIN E PROCEDURAVE PËR TRANSFERIMIN E TË DREJTAVE DHE DETYRIMEVE, PERSONELIT, AKTIVEVE TË TRUPËZUARA DHE TË PATRUPËZUARA, TË ARKIVAVE DHE ÇDO DOKUMENTACIONI TJETËR ZYRTAR NË NJËSITË E QEVERISJES VENDORE, TË PREKURA NGA RIORGANIZIMI ADMINISTRATIVO-TERRITORIAL</w:t>
      </w:r>
    </w:p>
    <w:p w:rsidR="00EA075A" w:rsidRPr="00EA075A" w:rsidRDefault="00EA075A" w:rsidP="00EA075A">
      <w:pPr>
        <w:pStyle w:val="NoSpacing"/>
        <w:jc w:val="both"/>
        <w:rPr>
          <w:rFonts w:ascii="Times New Roman" w:hAnsi="Times New Roman" w:cs="Times New Roman"/>
          <w:sz w:val="24"/>
          <w:szCs w:val="24"/>
        </w:rPr>
      </w:pPr>
    </w:p>
    <w:p w:rsidR="00EA075A" w:rsidRPr="00EA075A" w:rsidRDefault="00EA075A" w:rsidP="00EA075A">
      <w:pPr>
        <w:pStyle w:val="NoSpacing"/>
        <w:jc w:val="both"/>
        <w:rPr>
          <w:rFonts w:ascii="Times New Roman" w:hAnsi="Times New Roman" w:cs="Times New Roman"/>
          <w:sz w:val="24"/>
          <w:szCs w:val="24"/>
        </w:rPr>
      </w:pPr>
      <w:proofErr w:type="gramStart"/>
      <w:r w:rsidRPr="00EA075A">
        <w:rPr>
          <w:rFonts w:ascii="Times New Roman" w:hAnsi="Times New Roman" w:cs="Times New Roman"/>
          <w:sz w:val="24"/>
          <w:szCs w:val="24"/>
        </w:rPr>
        <w:t>Në mbështetje të nenit 100 të Kushtetutës dhe të pikës 3, të nenit 70, të ligjit nr.</w:t>
      </w:r>
      <w:proofErr w:type="gramEnd"/>
      <w:r w:rsidRPr="00EA075A">
        <w:rPr>
          <w:rFonts w:ascii="Times New Roman" w:hAnsi="Times New Roman" w:cs="Times New Roman"/>
          <w:sz w:val="24"/>
          <w:szCs w:val="24"/>
        </w:rPr>
        <w:t xml:space="preserve"> </w:t>
      </w:r>
      <w:proofErr w:type="gramStart"/>
      <w:r w:rsidRPr="00EA075A">
        <w:rPr>
          <w:rFonts w:ascii="Times New Roman" w:hAnsi="Times New Roman" w:cs="Times New Roman"/>
          <w:sz w:val="24"/>
          <w:szCs w:val="24"/>
        </w:rPr>
        <w:t>30/2015, "Për disa ndryshime dhe shtesa në ligjin nr.</w:t>
      </w:r>
      <w:proofErr w:type="gramEnd"/>
      <w:r w:rsidRPr="00EA075A">
        <w:rPr>
          <w:rFonts w:ascii="Times New Roman" w:hAnsi="Times New Roman" w:cs="Times New Roman"/>
          <w:sz w:val="24"/>
          <w:szCs w:val="24"/>
        </w:rPr>
        <w:t xml:space="preserve"> 8652, datë 31.7.2000, "Për organizimin dhe funksionimin e qeverisjes vendore", të ndryshuar, me propozimin e ministrit të Shtetit për Çështjet Vendore, Këshilli i Ministrave</w:t>
      </w:r>
    </w:p>
    <w:p w:rsidR="00EA075A" w:rsidRPr="00EA075A" w:rsidRDefault="00EA075A" w:rsidP="00EA075A">
      <w:pPr>
        <w:pStyle w:val="NoSpacing"/>
        <w:jc w:val="both"/>
        <w:rPr>
          <w:rFonts w:ascii="Times New Roman" w:hAnsi="Times New Roman" w:cs="Times New Roman"/>
          <w:sz w:val="24"/>
          <w:szCs w:val="24"/>
        </w:rPr>
      </w:pPr>
    </w:p>
    <w:p w:rsidR="00EA075A" w:rsidRPr="00EA075A" w:rsidRDefault="00EA075A" w:rsidP="00EA075A">
      <w:pPr>
        <w:pStyle w:val="NoSpacing"/>
        <w:jc w:val="center"/>
        <w:rPr>
          <w:rFonts w:ascii="Times New Roman" w:hAnsi="Times New Roman" w:cs="Times New Roman"/>
          <w:b/>
          <w:sz w:val="24"/>
          <w:szCs w:val="24"/>
        </w:rPr>
      </w:pPr>
      <w:r w:rsidRPr="00EA075A">
        <w:rPr>
          <w:rFonts w:ascii="Times New Roman" w:hAnsi="Times New Roman" w:cs="Times New Roman"/>
          <w:b/>
          <w:sz w:val="24"/>
          <w:szCs w:val="24"/>
        </w:rPr>
        <w:t>VENDOSI:</w:t>
      </w:r>
    </w:p>
    <w:p w:rsidR="00EA075A" w:rsidRPr="00EA075A" w:rsidRDefault="00EA075A" w:rsidP="00EA075A">
      <w:pPr>
        <w:pStyle w:val="NoSpacing"/>
        <w:jc w:val="both"/>
        <w:rPr>
          <w:rFonts w:ascii="Times New Roman" w:hAnsi="Times New Roman" w:cs="Times New Roman"/>
          <w:sz w:val="24"/>
          <w:szCs w:val="24"/>
        </w:rPr>
      </w:pPr>
    </w:p>
    <w:p w:rsidR="00EA075A" w:rsidRPr="00EA075A" w:rsidRDefault="00EA075A" w:rsidP="00EA075A">
      <w:pPr>
        <w:pStyle w:val="NoSpacing"/>
        <w:jc w:val="both"/>
        <w:rPr>
          <w:rFonts w:ascii="Times New Roman" w:hAnsi="Times New Roman" w:cs="Times New Roman"/>
          <w:sz w:val="24"/>
          <w:szCs w:val="24"/>
        </w:rPr>
      </w:pPr>
      <w:proofErr w:type="gramStart"/>
      <w:r w:rsidRPr="00EA075A">
        <w:rPr>
          <w:rFonts w:ascii="Times New Roman" w:hAnsi="Times New Roman" w:cs="Times New Roman"/>
          <w:sz w:val="24"/>
          <w:szCs w:val="24"/>
        </w:rPr>
        <w:t>Miratimin e procedurave për transferimin e të drejtave dhe detyrimeve, personelit, aktiveve të trupëzuara dhe të patrupëzuara, të arkivave dhe çdo dokumentacioni tjetër zyrtar në njësitë e qeverisjes vendore, të prekura nga riorganizimi administrativo-territorial.</w:t>
      </w:r>
      <w:proofErr w:type="gramEnd"/>
    </w:p>
    <w:p w:rsidR="00EA075A" w:rsidRPr="00EA075A" w:rsidRDefault="00EA075A" w:rsidP="00EA075A">
      <w:pPr>
        <w:pStyle w:val="NoSpacing"/>
        <w:jc w:val="both"/>
        <w:rPr>
          <w:rFonts w:ascii="Times New Roman" w:hAnsi="Times New Roman" w:cs="Times New Roman"/>
          <w:sz w:val="24"/>
          <w:szCs w:val="24"/>
        </w:rPr>
      </w:pPr>
    </w:p>
    <w:p w:rsidR="00EA075A" w:rsidRPr="00EA075A" w:rsidRDefault="00EA075A" w:rsidP="00EA075A">
      <w:pPr>
        <w:pStyle w:val="NoSpacing"/>
        <w:jc w:val="center"/>
        <w:rPr>
          <w:rFonts w:ascii="Times New Roman" w:hAnsi="Times New Roman" w:cs="Times New Roman"/>
          <w:b/>
          <w:sz w:val="24"/>
          <w:szCs w:val="24"/>
        </w:rPr>
      </w:pPr>
      <w:r w:rsidRPr="00EA075A">
        <w:rPr>
          <w:rFonts w:ascii="Times New Roman" w:hAnsi="Times New Roman" w:cs="Times New Roman"/>
          <w:b/>
          <w:sz w:val="24"/>
          <w:szCs w:val="24"/>
        </w:rPr>
        <w:t>KREU I</w:t>
      </w:r>
    </w:p>
    <w:p w:rsidR="00EA075A" w:rsidRPr="00EA075A" w:rsidRDefault="00EA075A" w:rsidP="00EA075A">
      <w:pPr>
        <w:pStyle w:val="NoSpacing"/>
        <w:jc w:val="center"/>
        <w:rPr>
          <w:rFonts w:ascii="Times New Roman" w:hAnsi="Times New Roman" w:cs="Times New Roman"/>
          <w:b/>
          <w:sz w:val="24"/>
          <w:szCs w:val="24"/>
        </w:rPr>
      </w:pPr>
      <w:r w:rsidRPr="00EA075A">
        <w:rPr>
          <w:rFonts w:ascii="Times New Roman" w:hAnsi="Times New Roman" w:cs="Times New Roman"/>
          <w:b/>
          <w:sz w:val="24"/>
          <w:szCs w:val="24"/>
        </w:rPr>
        <w:t>PËRKUFIZIME</w:t>
      </w:r>
    </w:p>
    <w:p w:rsidR="00EA075A" w:rsidRPr="00EA075A" w:rsidRDefault="00EA075A" w:rsidP="00EA075A">
      <w:pPr>
        <w:pStyle w:val="NoSpacing"/>
        <w:jc w:val="both"/>
        <w:rPr>
          <w:rFonts w:ascii="Times New Roman" w:hAnsi="Times New Roman" w:cs="Times New Roman"/>
          <w:sz w:val="24"/>
          <w:szCs w:val="24"/>
        </w:rPr>
      </w:pPr>
    </w:p>
    <w:p w:rsidR="00EA075A" w:rsidRPr="00EA075A" w:rsidRDefault="00EA075A" w:rsidP="00EA075A">
      <w:pPr>
        <w:pStyle w:val="NoSpacing"/>
        <w:jc w:val="both"/>
        <w:rPr>
          <w:rFonts w:ascii="Times New Roman" w:hAnsi="Times New Roman" w:cs="Times New Roman"/>
          <w:sz w:val="24"/>
          <w:szCs w:val="24"/>
        </w:rPr>
      </w:pPr>
      <w:r w:rsidRPr="00EA075A">
        <w:rPr>
          <w:rFonts w:ascii="Times New Roman" w:hAnsi="Times New Roman" w:cs="Times New Roman"/>
          <w:sz w:val="24"/>
          <w:szCs w:val="24"/>
        </w:rPr>
        <w:t>Në kuptim të këtij vendimi, me termat e mëposhtëm nënkuptohet:</w:t>
      </w:r>
    </w:p>
    <w:p w:rsidR="00EA075A" w:rsidRPr="00EA075A" w:rsidRDefault="00EA075A" w:rsidP="00EA075A">
      <w:pPr>
        <w:pStyle w:val="NoSpacing"/>
        <w:jc w:val="both"/>
        <w:rPr>
          <w:rFonts w:ascii="Times New Roman" w:hAnsi="Times New Roman" w:cs="Times New Roman"/>
          <w:sz w:val="24"/>
          <w:szCs w:val="24"/>
        </w:rPr>
      </w:pPr>
      <w:r w:rsidRPr="00EA075A">
        <w:rPr>
          <w:rFonts w:ascii="Times New Roman" w:hAnsi="Times New Roman" w:cs="Times New Roman"/>
          <w:b/>
          <w:sz w:val="24"/>
          <w:szCs w:val="24"/>
        </w:rPr>
        <w:t>1.</w:t>
      </w:r>
      <w:r w:rsidRPr="00EA075A">
        <w:rPr>
          <w:rFonts w:ascii="Times New Roman" w:hAnsi="Times New Roman" w:cs="Times New Roman"/>
          <w:sz w:val="24"/>
          <w:szCs w:val="24"/>
        </w:rPr>
        <w:t xml:space="preserve"> "Bashki", bashkitë e konstituuara pas zgjedhjeve vendore të vitit 2015, me juridiksion territorial sipas ndarjes administrativo-territoriale të përcaktuar me ligjin nr. </w:t>
      </w:r>
      <w:proofErr w:type="gramStart"/>
      <w:r w:rsidRPr="00EA075A">
        <w:rPr>
          <w:rFonts w:ascii="Times New Roman" w:hAnsi="Times New Roman" w:cs="Times New Roman"/>
          <w:sz w:val="24"/>
          <w:szCs w:val="24"/>
        </w:rPr>
        <w:t>115/2014, "Për ndarjen administrativo-territoriale të njësive të qeverisjes vendore në Republikën e Shqipërisë".</w:t>
      </w:r>
      <w:proofErr w:type="gramEnd"/>
    </w:p>
    <w:p w:rsidR="00EA075A" w:rsidRPr="00EA075A" w:rsidRDefault="00EA075A" w:rsidP="00EA075A">
      <w:pPr>
        <w:pStyle w:val="NoSpacing"/>
        <w:jc w:val="both"/>
        <w:rPr>
          <w:rFonts w:ascii="Times New Roman" w:hAnsi="Times New Roman" w:cs="Times New Roman"/>
          <w:sz w:val="24"/>
          <w:szCs w:val="24"/>
        </w:rPr>
      </w:pPr>
      <w:r w:rsidRPr="00EA075A">
        <w:rPr>
          <w:rFonts w:ascii="Times New Roman" w:hAnsi="Times New Roman" w:cs="Times New Roman"/>
          <w:b/>
          <w:sz w:val="24"/>
          <w:szCs w:val="24"/>
        </w:rPr>
        <w:t>2.</w:t>
      </w:r>
      <w:r w:rsidRPr="00EA075A">
        <w:rPr>
          <w:rFonts w:ascii="Times New Roman" w:hAnsi="Times New Roman" w:cs="Times New Roman"/>
          <w:sz w:val="24"/>
          <w:szCs w:val="24"/>
        </w:rPr>
        <w:t xml:space="preserve"> "Njësi që shkrihet" (NJSH), njësi e qeverisjes vendore, komunë ose bashki, që me ligjin nr. </w:t>
      </w:r>
      <w:proofErr w:type="gramStart"/>
      <w:r w:rsidRPr="00EA075A">
        <w:rPr>
          <w:rFonts w:ascii="Times New Roman" w:hAnsi="Times New Roman" w:cs="Times New Roman"/>
          <w:sz w:val="24"/>
          <w:szCs w:val="24"/>
        </w:rPr>
        <w:t>115/2014, "Për ndarjen administrativo-territoriale të njësive të qeverisjes vendore në Republikën e Shqipërisë", është shkrirë.</w:t>
      </w:r>
      <w:proofErr w:type="gramEnd"/>
    </w:p>
    <w:p w:rsidR="00EA075A" w:rsidRPr="00EA075A" w:rsidRDefault="00EA075A" w:rsidP="00EA075A">
      <w:pPr>
        <w:pStyle w:val="NoSpacing"/>
        <w:jc w:val="both"/>
        <w:rPr>
          <w:rFonts w:ascii="Times New Roman" w:hAnsi="Times New Roman" w:cs="Times New Roman"/>
          <w:sz w:val="24"/>
          <w:szCs w:val="24"/>
        </w:rPr>
      </w:pPr>
      <w:r w:rsidRPr="00EA075A">
        <w:rPr>
          <w:rFonts w:ascii="Times New Roman" w:hAnsi="Times New Roman" w:cs="Times New Roman"/>
          <w:b/>
          <w:sz w:val="24"/>
          <w:szCs w:val="24"/>
        </w:rPr>
        <w:t>3.</w:t>
      </w:r>
      <w:r w:rsidRPr="00EA075A">
        <w:rPr>
          <w:rFonts w:ascii="Times New Roman" w:hAnsi="Times New Roman" w:cs="Times New Roman"/>
          <w:sz w:val="24"/>
          <w:szCs w:val="24"/>
        </w:rPr>
        <w:t xml:space="preserve"> "Grup i punës", grupi i punës që ngrihet, sipas këtij vendimi, pranë çdo bashkie për të siguruar zbatimin e transferimit të të drejtave dhe detyrimeve.</w:t>
      </w:r>
    </w:p>
    <w:p w:rsidR="00EA075A" w:rsidRPr="00EA075A" w:rsidRDefault="00EA075A" w:rsidP="00EA075A">
      <w:pPr>
        <w:pStyle w:val="NoSpacing"/>
        <w:jc w:val="both"/>
        <w:rPr>
          <w:rFonts w:ascii="Times New Roman" w:hAnsi="Times New Roman" w:cs="Times New Roman"/>
          <w:sz w:val="24"/>
          <w:szCs w:val="24"/>
        </w:rPr>
      </w:pPr>
      <w:r w:rsidRPr="00EA075A">
        <w:rPr>
          <w:rFonts w:ascii="Times New Roman" w:hAnsi="Times New Roman" w:cs="Times New Roman"/>
          <w:b/>
          <w:sz w:val="24"/>
          <w:szCs w:val="24"/>
        </w:rPr>
        <w:t>4.</w:t>
      </w:r>
      <w:r w:rsidRPr="00EA075A">
        <w:rPr>
          <w:rFonts w:ascii="Times New Roman" w:hAnsi="Times New Roman" w:cs="Times New Roman"/>
          <w:sz w:val="24"/>
          <w:szCs w:val="24"/>
        </w:rPr>
        <w:t xml:space="preserve"> "Pasqyrë financiare individuale", pasqyrat financiare të njësive vendore ekzistuese përpara zgjedhjeve vendore të vitit 2015, që përgatiten në formatin e përcaktuar me udhëzimet nr. </w:t>
      </w:r>
      <w:proofErr w:type="gramStart"/>
      <w:r w:rsidRPr="00EA075A">
        <w:rPr>
          <w:rFonts w:ascii="Times New Roman" w:hAnsi="Times New Roman" w:cs="Times New Roman"/>
          <w:sz w:val="24"/>
          <w:szCs w:val="24"/>
        </w:rPr>
        <w:t>14, datë 28.12.2006, nr.</w:t>
      </w:r>
      <w:proofErr w:type="gramEnd"/>
      <w:r w:rsidRPr="00EA075A">
        <w:rPr>
          <w:rFonts w:ascii="Times New Roman" w:hAnsi="Times New Roman" w:cs="Times New Roman"/>
          <w:sz w:val="24"/>
          <w:szCs w:val="24"/>
        </w:rPr>
        <w:t xml:space="preserve"> </w:t>
      </w:r>
      <w:proofErr w:type="gramStart"/>
      <w:r w:rsidRPr="00EA075A">
        <w:rPr>
          <w:rFonts w:ascii="Times New Roman" w:hAnsi="Times New Roman" w:cs="Times New Roman"/>
          <w:sz w:val="24"/>
          <w:szCs w:val="24"/>
        </w:rPr>
        <w:t>26, datë 27.12.2007 dhe nr.</w:t>
      </w:r>
      <w:proofErr w:type="gramEnd"/>
      <w:r w:rsidRPr="00EA075A">
        <w:rPr>
          <w:rFonts w:ascii="Times New Roman" w:hAnsi="Times New Roman" w:cs="Times New Roman"/>
          <w:sz w:val="24"/>
          <w:szCs w:val="24"/>
        </w:rPr>
        <w:t xml:space="preserve"> </w:t>
      </w:r>
      <w:proofErr w:type="gramStart"/>
      <w:r w:rsidRPr="00EA075A">
        <w:rPr>
          <w:rFonts w:ascii="Times New Roman" w:hAnsi="Times New Roman" w:cs="Times New Roman"/>
          <w:sz w:val="24"/>
          <w:szCs w:val="24"/>
        </w:rPr>
        <w:t>29, datë 24.12.2013, të ministrit të Financave.</w:t>
      </w:r>
      <w:proofErr w:type="gramEnd"/>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5.</w:t>
      </w:r>
      <w:r w:rsidRPr="00EA075A">
        <w:rPr>
          <w:rFonts w:ascii="Times New Roman" w:hAnsi="Times New Roman" w:cs="Times New Roman"/>
          <w:sz w:val="24"/>
          <w:szCs w:val="24"/>
        </w:rPr>
        <w:t xml:space="preserve"> "Pasqyra financiare të konsoliduara", pasqyrat financiare të njësive të shkrira dhe ato të bashkisë, të paraqitura në një të vetme, sipas të njëjtit format me ato të pasqyrave financiare individuale.</w:t>
      </w:r>
    </w:p>
    <w:p w:rsidR="00EA075A" w:rsidRPr="00EA075A" w:rsidRDefault="00EA075A" w:rsidP="00EA075A">
      <w:pPr>
        <w:pStyle w:val="NoSpacing"/>
        <w:jc w:val="both"/>
        <w:rPr>
          <w:rFonts w:ascii="Times New Roman" w:hAnsi="Times New Roman" w:cs="Times New Roman"/>
          <w:sz w:val="24"/>
          <w:szCs w:val="24"/>
        </w:rPr>
      </w:pP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KREU II</w:t>
      </w: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GRUPI I PUNËS PËR ZBATIMIN E PROCEDURAVE TË TRANSFERIMIT</w:t>
      </w:r>
    </w:p>
    <w:p w:rsidR="00327710" w:rsidRDefault="00327710" w:rsidP="00EA075A">
      <w:pPr>
        <w:pStyle w:val="NoSpacing"/>
        <w:jc w:val="both"/>
        <w:rPr>
          <w:rFonts w:ascii="Times New Roman" w:hAnsi="Times New Roman" w:cs="Times New Roman"/>
          <w:b/>
          <w:sz w:val="24"/>
          <w:szCs w:val="24"/>
        </w:rPr>
      </w:pP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lastRenderedPageBreak/>
        <w:t>1.</w:t>
      </w:r>
      <w:r w:rsidRPr="00EA075A">
        <w:rPr>
          <w:rFonts w:ascii="Times New Roman" w:hAnsi="Times New Roman" w:cs="Times New Roman"/>
          <w:sz w:val="24"/>
          <w:szCs w:val="24"/>
        </w:rPr>
        <w:t xml:space="preserve"> Kryetari i bashkisë është personi përgjegjës për zbatimin e procedurave dhe detyrimeve që rrjedhin nga legjislacioni në fuqi, </w:t>
      </w:r>
      <w:proofErr w:type="gramStart"/>
      <w:r w:rsidRPr="00EA075A">
        <w:rPr>
          <w:rFonts w:ascii="Times New Roman" w:hAnsi="Times New Roman" w:cs="Times New Roman"/>
          <w:sz w:val="24"/>
          <w:szCs w:val="24"/>
        </w:rPr>
        <w:t>ky</w:t>
      </w:r>
      <w:proofErr w:type="gramEnd"/>
      <w:r w:rsidRPr="00EA075A">
        <w:rPr>
          <w:rFonts w:ascii="Times New Roman" w:hAnsi="Times New Roman" w:cs="Times New Roman"/>
          <w:sz w:val="24"/>
          <w:szCs w:val="24"/>
        </w:rPr>
        <w:t xml:space="preserve"> vendim, si dhe aktet nënligjore që do të dalin në zbatim të tij.</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2.</w:t>
      </w:r>
      <w:r w:rsidRPr="00EA075A">
        <w:rPr>
          <w:rFonts w:ascii="Times New Roman" w:hAnsi="Times New Roman" w:cs="Times New Roman"/>
          <w:sz w:val="24"/>
          <w:szCs w:val="24"/>
        </w:rPr>
        <w:t xml:space="preserve"> Për zbatimin e procedurave të transferimit ngrihet grupi i punës në çdo bashki. </w:t>
      </w:r>
      <w:proofErr w:type="gramStart"/>
      <w:r w:rsidRPr="00EA075A">
        <w:rPr>
          <w:rFonts w:ascii="Times New Roman" w:hAnsi="Times New Roman" w:cs="Times New Roman"/>
          <w:sz w:val="24"/>
          <w:szCs w:val="24"/>
        </w:rPr>
        <w:t>Grupi i punës ngrihet me urdhër të Kryetarit të bashkisë, drejtohet nga nënkryetari i saj dhe ka në përbërje, të paktën, një përgjegjës finance, një jurist, një specialist të arkivit dhe një specialist të burimeve njerëzore.</w:t>
      </w:r>
      <w:proofErr w:type="gramEnd"/>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3.</w:t>
      </w:r>
      <w:r w:rsidRPr="00EA075A">
        <w:rPr>
          <w:rFonts w:ascii="Times New Roman" w:hAnsi="Times New Roman" w:cs="Times New Roman"/>
          <w:sz w:val="24"/>
          <w:szCs w:val="24"/>
        </w:rPr>
        <w:t xml:space="preserve"> Drejtuesi i grupit të punës raporton, në mënyrë periodike, te Kryetari i bashkisë, për zbatimin e detyrave dhe problematikën në lidhje me transferimin.</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4.</w:t>
      </w:r>
      <w:r w:rsidRPr="00EA075A">
        <w:rPr>
          <w:rFonts w:ascii="Times New Roman" w:hAnsi="Times New Roman" w:cs="Times New Roman"/>
          <w:sz w:val="24"/>
          <w:szCs w:val="24"/>
        </w:rPr>
        <w:t xml:space="preserve"> Drejtuesi i grupit të punës bashkërendon punën dhe bashkëpunon me Agjencinë e Zbatimit të Reformës Territoriale. Kryetari i bashkisë informon me shkrim, në fund të çdo muaji, për zbatimin e detyrimeve që rrjedhin nga </w:t>
      </w:r>
      <w:proofErr w:type="gramStart"/>
      <w:r w:rsidRPr="00EA075A">
        <w:rPr>
          <w:rFonts w:ascii="Times New Roman" w:hAnsi="Times New Roman" w:cs="Times New Roman"/>
          <w:sz w:val="24"/>
          <w:szCs w:val="24"/>
        </w:rPr>
        <w:t>ky</w:t>
      </w:r>
      <w:proofErr w:type="gramEnd"/>
      <w:r w:rsidRPr="00EA075A">
        <w:rPr>
          <w:rFonts w:ascii="Times New Roman" w:hAnsi="Times New Roman" w:cs="Times New Roman"/>
          <w:sz w:val="24"/>
          <w:szCs w:val="24"/>
        </w:rPr>
        <w:t xml:space="preserve"> vendim dhe problematikën e hasur gjatë procesit të transferimit, ministrin e Shtetit për Çështjet Vendore.</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5.</w:t>
      </w:r>
      <w:r w:rsidRPr="00EA075A">
        <w:rPr>
          <w:rFonts w:ascii="Times New Roman" w:hAnsi="Times New Roman" w:cs="Times New Roman"/>
          <w:sz w:val="24"/>
          <w:szCs w:val="24"/>
        </w:rPr>
        <w:t xml:space="preserve"> Kryetari i NJSH-së, në zbatim të legjislacionit në fuqi, të këtij vendimi, si dhe akteve nënligjore që do të dalin në zbatim të tij, detyrohet të bashkërendojë punën dhe të bashkëpunojë me Kryetarin e bashkisë, grupin e punës dhe Agjencinë e Zbatimit të Reformës Territoriale për dorëzimin e detyrës dhe inventarëve përkatës.</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6.</w:t>
      </w:r>
      <w:r w:rsidRPr="00EA075A">
        <w:rPr>
          <w:rFonts w:ascii="Times New Roman" w:hAnsi="Times New Roman" w:cs="Times New Roman"/>
          <w:sz w:val="24"/>
          <w:szCs w:val="24"/>
        </w:rPr>
        <w:t xml:space="preserve"> Mospërmbushja e detyrimit për bashkëpunim dhe informim, në zbatim të këtij vendimi, përbën shkelje administrative.</w:t>
      </w:r>
    </w:p>
    <w:p w:rsidR="00EA075A" w:rsidRPr="00EA075A" w:rsidRDefault="00EA075A" w:rsidP="00EA075A">
      <w:pPr>
        <w:pStyle w:val="NoSpacing"/>
        <w:jc w:val="both"/>
        <w:rPr>
          <w:rFonts w:ascii="Times New Roman" w:hAnsi="Times New Roman" w:cs="Times New Roman"/>
          <w:sz w:val="24"/>
          <w:szCs w:val="24"/>
        </w:rPr>
      </w:pP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KREU III</w:t>
      </w: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TRANSFERIMI I TË DREJTAVE DHE DETYRIMEVE</w:t>
      </w:r>
    </w:p>
    <w:p w:rsidR="00EA075A" w:rsidRPr="00EA075A" w:rsidRDefault="00EA075A" w:rsidP="00EA075A">
      <w:pPr>
        <w:pStyle w:val="NoSpacing"/>
        <w:jc w:val="both"/>
        <w:rPr>
          <w:rFonts w:ascii="Times New Roman" w:hAnsi="Times New Roman" w:cs="Times New Roman"/>
          <w:sz w:val="24"/>
          <w:szCs w:val="24"/>
        </w:rPr>
      </w:pP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1.</w:t>
      </w:r>
      <w:r w:rsidRPr="00EA075A">
        <w:rPr>
          <w:rFonts w:ascii="Times New Roman" w:hAnsi="Times New Roman" w:cs="Times New Roman"/>
          <w:sz w:val="24"/>
          <w:szCs w:val="24"/>
        </w:rPr>
        <w:t xml:space="preserve"> </w:t>
      </w:r>
      <w:r w:rsidRPr="007C0A9E">
        <w:rPr>
          <w:rFonts w:ascii="Times New Roman" w:hAnsi="Times New Roman" w:cs="Times New Roman"/>
          <w:sz w:val="24"/>
          <w:szCs w:val="24"/>
          <w:highlight w:val="yellow"/>
        </w:rPr>
        <w:t>Bashkia është trashëgimtari ligjor i njësive të qeverisjes vendore që janë shkrirë në të. Bashkia, me konstituimin e organeve përfaqësuese dhe ekzekutive, merr përsipër të gjitha të drejtat dhe detyrimet ekonomike, financiare, sociale apo të tjera, të karakterit civil dhe administrativ, të njësive të qeverisjes vendore që janë shkrirë, përfshirë edhe të gjitha detyrimet që rrjedhin nga vendimet gjyqësore të formës së prerë.</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2.</w:t>
      </w:r>
      <w:r w:rsidRPr="00EA075A">
        <w:rPr>
          <w:rFonts w:ascii="Times New Roman" w:hAnsi="Times New Roman" w:cs="Times New Roman"/>
          <w:sz w:val="24"/>
          <w:szCs w:val="24"/>
        </w:rPr>
        <w:t xml:space="preserve"> Me qëllim njehsimin e afateve të kontratave të shërbimit të të njëjtit lloj, bashkia, me përfundimin e kontratave të lidhura nga NJSH- të, në procedurat e reja të prokurimit nuk mund të tejkalojë afatet e kontratës ekzistuese më të gjatë. Në përfundim të afatit të kontratës ekzistuese më të gjatë, bashkia duhet të fillojë procedurat e prokurimit dhe të lidhjes së një kontrate të re, </w:t>
      </w:r>
      <w:proofErr w:type="gramStart"/>
      <w:r w:rsidRPr="00EA075A">
        <w:rPr>
          <w:rFonts w:ascii="Times New Roman" w:hAnsi="Times New Roman" w:cs="Times New Roman"/>
          <w:sz w:val="24"/>
          <w:szCs w:val="24"/>
        </w:rPr>
        <w:t>brenda</w:t>
      </w:r>
      <w:proofErr w:type="gramEnd"/>
      <w:r w:rsidRPr="00EA075A">
        <w:rPr>
          <w:rFonts w:ascii="Times New Roman" w:hAnsi="Times New Roman" w:cs="Times New Roman"/>
          <w:sz w:val="24"/>
          <w:szCs w:val="24"/>
        </w:rPr>
        <w:t xml:space="preserve"> juridiksionit territorial të saj.</w:t>
      </w:r>
    </w:p>
    <w:p w:rsidR="00EA075A" w:rsidRPr="00327710" w:rsidRDefault="00EA075A" w:rsidP="00327710">
      <w:pPr>
        <w:pStyle w:val="NoSpacing"/>
        <w:jc w:val="center"/>
        <w:rPr>
          <w:rFonts w:ascii="Times New Roman" w:hAnsi="Times New Roman" w:cs="Times New Roman"/>
          <w:b/>
          <w:sz w:val="24"/>
          <w:szCs w:val="24"/>
        </w:rPr>
      </w:pPr>
    </w:p>
    <w:p w:rsidR="00EA075A" w:rsidRPr="00327710" w:rsidRDefault="00327710" w:rsidP="00327710">
      <w:pPr>
        <w:pStyle w:val="NoSpacing"/>
        <w:jc w:val="center"/>
        <w:rPr>
          <w:rFonts w:ascii="Times New Roman" w:hAnsi="Times New Roman" w:cs="Times New Roman"/>
          <w:b/>
          <w:sz w:val="24"/>
          <w:szCs w:val="24"/>
        </w:rPr>
      </w:pPr>
      <w:r>
        <w:rPr>
          <w:rFonts w:ascii="Times New Roman" w:hAnsi="Times New Roman" w:cs="Times New Roman"/>
          <w:b/>
          <w:sz w:val="24"/>
          <w:szCs w:val="24"/>
        </w:rPr>
        <w:t>KREU IV</w:t>
      </w: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TRANSFERIMI I PERSONELIT</w:t>
      </w:r>
    </w:p>
    <w:p w:rsidR="00EA075A" w:rsidRPr="00EA075A" w:rsidRDefault="00EA075A" w:rsidP="00EA075A">
      <w:pPr>
        <w:pStyle w:val="NoSpacing"/>
        <w:jc w:val="both"/>
        <w:rPr>
          <w:rFonts w:ascii="Times New Roman" w:hAnsi="Times New Roman" w:cs="Times New Roman"/>
          <w:sz w:val="24"/>
          <w:szCs w:val="24"/>
        </w:rPr>
      </w:pPr>
    </w:p>
    <w:p w:rsidR="00EA075A" w:rsidRPr="00EA075A" w:rsidRDefault="00EA075A" w:rsidP="00EA075A">
      <w:pPr>
        <w:pStyle w:val="NoSpacing"/>
        <w:jc w:val="both"/>
        <w:rPr>
          <w:rFonts w:ascii="Times New Roman" w:hAnsi="Times New Roman" w:cs="Times New Roman"/>
          <w:sz w:val="24"/>
          <w:szCs w:val="24"/>
        </w:rPr>
      </w:pPr>
      <w:r w:rsidRPr="00EA075A">
        <w:rPr>
          <w:rFonts w:ascii="Times New Roman" w:hAnsi="Times New Roman" w:cs="Times New Roman"/>
          <w:sz w:val="24"/>
          <w:szCs w:val="24"/>
        </w:rPr>
        <w:t xml:space="preserve">Marrëdhëniet e punës ekzistuese, ndërmjet NJSH-ve dhe punonjësve të tyre, do të transferohen në bashki, në momentin e konstituimit të organeve të saj. Nga momenti i konstituimit deri në miratimin e strukturës administrative përfundimtare, bashkia është në proces ristrukturimi dhe operon me strukturë transitore, e cila miratohet nga kryetari i saj, </w:t>
      </w:r>
      <w:proofErr w:type="gramStart"/>
      <w:r w:rsidRPr="00EA075A">
        <w:rPr>
          <w:rFonts w:ascii="Times New Roman" w:hAnsi="Times New Roman" w:cs="Times New Roman"/>
          <w:sz w:val="24"/>
          <w:szCs w:val="24"/>
        </w:rPr>
        <w:t>brenda</w:t>
      </w:r>
      <w:proofErr w:type="gramEnd"/>
      <w:r w:rsidRPr="00EA075A">
        <w:rPr>
          <w:rFonts w:ascii="Times New Roman" w:hAnsi="Times New Roman" w:cs="Times New Roman"/>
          <w:sz w:val="24"/>
          <w:szCs w:val="24"/>
        </w:rPr>
        <w:t xml:space="preserve"> 1 muaji nga marrja e mandatit.</w:t>
      </w:r>
    </w:p>
    <w:p w:rsidR="00EA075A" w:rsidRPr="00EA075A" w:rsidRDefault="00327710"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a</w:t>
      </w:r>
      <w:r w:rsidR="00EA075A" w:rsidRPr="00327710">
        <w:rPr>
          <w:rFonts w:ascii="Times New Roman" w:hAnsi="Times New Roman" w:cs="Times New Roman"/>
          <w:b/>
          <w:sz w:val="24"/>
          <w:szCs w:val="24"/>
        </w:rPr>
        <w:t>)</w:t>
      </w:r>
      <w:r w:rsidR="00EA075A" w:rsidRPr="00EA075A">
        <w:rPr>
          <w:rFonts w:ascii="Times New Roman" w:hAnsi="Times New Roman" w:cs="Times New Roman"/>
          <w:sz w:val="24"/>
          <w:szCs w:val="24"/>
        </w:rPr>
        <w:t xml:space="preserve"> Për punonjësit me kontratë, që nuk janë nëpunës civilë, marrëdhënia e punës transferohet automatikisht. Nëse gjatë procesit të ristrukturimit punonjësve u shkurtohet vendi i punës apo, për shkak të kualifikimeve dhe kushteve të punës, nuk mund të përshtaten në strukturën provizore apo strukturën e re të bashkisë, atëherë atyre u ndërpritet marrëdhënia e punës, duke</w:t>
      </w:r>
      <w:r>
        <w:rPr>
          <w:rFonts w:ascii="Times New Roman" w:hAnsi="Times New Roman" w:cs="Times New Roman"/>
          <w:sz w:val="24"/>
          <w:szCs w:val="24"/>
        </w:rPr>
        <w:t xml:space="preserve"> </w:t>
      </w:r>
      <w:r w:rsidR="00EA075A" w:rsidRPr="00EA075A">
        <w:rPr>
          <w:rFonts w:ascii="Times New Roman" w:hAnsi="Times New Roman" w:cs="Times New Roman"/>
          <w:sz w:val="24"/>
          <w:szCs w:val="24"/>
        </w:rPr>
        <w:lastRenderedPageBreak/>
        <w:t xml:space="preserve">respektuar afatet dhe procedurat e njoftimit, sipas dispozitave të ligjit nr. </w:t>
      </w:r>
      <w:proofErr w:type="gramStart"/>
      <w:r w:rsidR="00EA075A" w:rsidRPr="00EA075A">
        <w:rPr>
          <w:rFonts w:ascii="Times New Roman" w:hAnsi="Times New Roman" w:cs="Times New Roman"/>
          <w:sz w:val="24"/>
          <w:szCs w:val="24"/>
        </w:rPr>
        <w:t>7961, datë 12.7.1995, "Kodi i Punës i Republikës së Shqipërisë", të ndryshuar.</w:t>
      </w:r>
      <w:proofErr w:type="gramEnd"/>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b)</w:t>
      </w:r>
      <w:r w:rsidRPr="00EA075A">
        <w:rPr>
          <w:rFonts w:ascii="Times New Roman" w:hAnsi="Times New Roman" w:cs="Times New Roman"/>
          <w:sz w:val="24"/>
          <w:szCs w:val="24"/>
        </w:rPr>
        <w:t xml:space="preserve"> Për punonjësit që mbulojnë pozicione të shërbimit civil, për të cilët është lëshuar, nga njësia e menaxhimit të burimeve njerëzore (NJMBNJ), akti i deklarimit të statusit të punësimit, sipas ligjit nr. </w:t>
      </w:r>
      <w:proofErr w:type="gramStart"/>
      <w:r w:rsidRPr="00EA075A">
        <w:rPr>
          <w:rFonts w:ascii="Times New Roman" w:hAnsi="Times New Roman" w:cs="Times New Roman"/>
          <w:sz w:val="24"/>
          <w:szCs w:val="24"/>
        </w:rPr>
        <w:t>152/2013, "Për nëpunësin civil", të ndryshuar, kryhen procedurat e transferimit, të parashikuara në dispozitat e tij.</w:t>
      </w:r>
      <w:proofErr w:type="gramEnd"/>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c)</w:t>
      </w:r>
      <w:r w:rsidRPr="00EA075A">
        <w:rPr>
          <w:rFonts w:ascii="Times New Roman" w:hAnsi="Times New Roman" w:cs="Times New Roman"/>
          <w:sz w:val="24"/>
          <w:szCs w:val="24"/>
        </w:rPr>
        <w:t xml:space="preserve"> Për punonjësit që mbulojnë pozicione të shërbimit civil, por NJMBNJ-ja nuk është shprehur në lidhje me statusin e tyre të punësimit, sipas ligjit nr. </w:t>
      </w:r>
      <w:proofErr w:type="gramStart"/>
      <w:r w:rsidRPr="00EA075A">
        <w:rPr>
          <w:rFonts w:ascii="Times New Roman" w:hAnsi="Times New Roman" w:cs="Times New Roman"/>
          <w:sz w:val="24"/>
          <w:szCs w:val="24"/>
        </w:rPr>
        <w:t>152/2013, "Për nëpunësin civil", të ndryshuar, NJMBNJ-ja e bashkisë, merr funksionet e organit përgjegjës dhe shprehet në lidhje me statusin e tyre të punësimit.</w:t>
      </w:r>
      <w:proofErr w:type="gramEnd"/>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ç)</w:t>
      </w:r>
      <w:r w:rsidRPr="00EA075A">
        <w:rPr>
          <w:rFonts w:ascii="Times New Roman" w:hAnsi="Times New Roman" w:cs="Times New Roman"/>
          <w:sz w:val="24"/>
          <w:szCs w:val="24"/>
        </w:rPr>
        <w:t xml:space="preserve"> Brenda pesë muajve nga data e konstituimit të organeve përfaqësuese dhe ekzekutive, bashkia duhet të ketë kryer procedurat, sipas pikës 1. Për të mundësuar transferimin dhe pozicionimin në kohë të personelit, sipas pikës 1, dosjet e personelit të NJSH-së duhet të depozitohen pranë bashkisë </w:t>
      </w:r>
      <w:proofErr w:type="gramStart"/>
      <w:r w:rsidRPr="00EA075A">
        <w:rPr>
          <w:rFonts w:ascii="Times New Roman" w:hAnsi="Times New Roman" w:cs="Times New Roman"/>
          <w:sz w:val="24"/>
          <w:szCs w:val="24"/>
        </w:rPr>
        <w:t>jo</w:t>
      </w:r>
      <w:proofErr w:type="gramEnd"/>
      <w:r w:rsidRPr="00EA075A">
        <w:rPr>
          <w:rFonts w:ascii="Times New Roman" w:hAnsi="Times New Roman" w:cs="Times New Roman"/>
          <w:sz w:val="24"/>
          <w:szCs w:val="24"/>
        </w:rPr>
        <w:t xml:space="preserve"> më vonë se një muaj nga momenti i konstituimit të organeve të saj. Ngarkohen personat përgjegjës për çështjet e personelit në NJSH për plotësimin e këtij detyrimi </w:t>
      </w:r>
      <w:proofErr w:type="gramStart"/>
      <w:r w:rsidRPr="00EA075A">
        <w:rPr>
          <w:rFonts w:ascii="Times New Roman" w:hAnsi="Times New Roman" w:cs="Times New Roman"/>
          <w:sz w:val="24"/>
          <w:szCs w:val="24"/>
        </w:rPr>
        <w:t>brenda</w:t>
      </w:r>
      <w:proofErr w:type="gramEnd"/>
      <w:r w:rsidRPr="00EA075A">
        <w:rPr>
          <w:rFonts w:ascii="Times New Roman" w:hAnsi="Times New Roman" w:cs="Times New Roman"/>
          <w:sz w:val="24"/>
          <w:szCs w:val="24"/>
        </w:rPr>
        <w:t xml:space="preserve"> afatit të përcaktuar.</w:t>
      </w:r>
    </w:p>
    <w:p w:rsidR="00EA075A" w:rsidRPr="00EA075A" w:rsidRDefault="00EA075A" w:rsidP="00EA075A">
      <w:pPr>
        <w:pStyle w:val="NoSpacing"/>
        <w:jc w:val="both"/>
        <w:rPr>
          <w:rFonts w:ascii="Times New Roman" w:hAnsi="Times New Roman" w:cs="Times New Roman"/>
          <w:sz w:val="24"/>
          <w:szCs w:val="24"/>
        </w:rPr>
      </w:pP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KREU V</w:t>
      </w: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TRANSFERIMI I ARKIVAVE DHE I DOKUMENTACIONIT</w:t>
      </w:r>
    </w:p>
    <w:p w:rsidR="00EA075A" w:rsidRPr="00EA075A" w:rsidRDefault="00EA075A" w:rsidP="00EA075A">
      <w:pPr>
        <w:pStyle w:val="NoSpacing"/>
        <w:jc w:val="both"/>
        <w:rPr>
          <w:rFonts w:ascii="Times New Roman" w:hAnsi="Times New Roman" w:cs="Times New Roman"/>
          <w:sz w:val="24"/>
          <w:szCs w:val="24"/>
        </w:rPr>
      </w:pP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1.</w:t>
      </w:r>
      <w:r w:rsidRPr="00EA075A">
        <w:rPr>
          <w:rFonts w:ascii="Times New Roman" w:hAnsi="Times New Roman" w:cs="Times New Roman"/>
          <w:sz w:val="24"/>
          <w:szCs w:val="24"/>
        </w:rPr>
        <w:t xml:space="preserve"> Bashkia është trashëgimtarja e ligjshme e NJSH-ve dhe është përgjegjësja e ardhshme për arkivat e këtyre njësive, për të vendosur për administrimin e mëtejshëm të dokumenteve. </w:t>
      </w:r>
      <w:proofErr w:type="gramStart"/>
      <w:r w:rsidRPr="00EA075A">
        <w:rPr>
          <w:rFonts w:ascii="Times New Roman" w:hAnsi="Times New Roman" w:cs="Times New Roman"/>
          <w:sz w:val="24"/>
          <w:szCs w:val="24"/>
        </w:rPr>
        <w:t>Përpara se të vendosë për transferimin e dokumentacionit të njësive të shkrira, bashkia duhet të sigurojë ambiente të përshtatshme.</w:t>
      </w:r>
      <w:proofErr w:type="gramEnd"/>
      <w:r w:rsidRPr="00EA075A">
        <w:rPr>
          <w:rFonts w:ascii="Times New Roman" w:hAnsi="Times New Roman" w:cs="Times New Roman"/>
          <w:sz w:val="24"/>
          <w:szCs w:val="24"/>
        </w:rPr>
        <w:t xml:space="preserve"> Arkivat e NJSH-ve nuk mund të bashkohen dhe përzihen me atë të bashkisë, pasi duhet të rrinë, qartësisht, të identifikueshme, si elemente arkivore të ndara.</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2.</w:t>
      </w:r>
      <w:r w:rsidRPr="00EA075A">
        <w:rPr>
          <w:rFonts w:ascii="Times New Roman" w:hAnsi="Times New Roman" w:cs="Times New Roman"/>
          <w:sz w:val="24"/>
          <w:szCs w:val="24"/>
        </w:rPr>
        <w:t xml:space="preserve"> NJSH-të, përpara datës së dorëzimit të dokumentacionit pranë bashkisë, duhet të kenë përfunduar përpunimin për dokumentacionin e viteve të mëparshme, përfshirë atë të vitit 2014. </w:t>
      </w:r>
      <w:proofErr w:type="gramStart"/>
      <w:r w:rsidRPr="00EA075A">
        <w:rPr>
          <w:rFonts w:ascii="Times New Roman" w:hAnsi="Times New Roman" w:cs="Times New Roman"/>
          <w:sz w:val="24"/>
          <w:szCs w:val="24"/>
        </w:rPr>
        <w:t>Përpunimi apo klasifikimi sipas fondeve duhet të kryhet në përputhje me normat teknike-profesionale dhe metodologjike të shërbimit arkivor në Republikën e Shqipërisë, të miratuara me vendimin nr.</w:t>
      </w:r>
      <w:proofErr w:type="gramEnd"/>
      <w:r w:rsidRPr="00EA075A">
        <w:rPr>
          <w:rFonts w:ascii="Times New Roman" w:hAnsi="Times New Roman" w:cs="Times New Roman"/>
          <w:sz w:val="24"/>
          <w:szCs w:val="24"/>
        </w:rPr>
        <w:t xml:space="preserve"> </w:t>
      </w:r>
      <w:proofErr w:type="gramStart"/>
      <w:r w:rsidRPr="00EA075A">
        <w:rPr>
          <w:rFonts w:ascii="Times New Roman" w:hAnsi="Times New Roman" w:cs="Times New Roman"/>
          <w:sz w:val="24"/>
          <w:szCs w:val="24"/>
        </w:rPr>
        <w:t>1, datë 16.1.2004, të Këshillit të Lartë të Arkivave, në mbështetje të ligjit nr.</w:t>
      </w:r>
      <w:proofErr w:type="gramEnd"/>
      <w:r w:rsidRPr="00EA075A">
        <w:rPr>
          <w:rFonts w:ascii="Times New Roman" w:hAnsi="Times New Roman" w:cs="Times New Roman"/>
          <w:sz w:val="24"/>
          <w:szCs w:val="24"/>
        </w:rPr>
        <w:t xml:space="preserve"> </w:t>
      </w:r>
      <w:proofErr w:type="gramStart"/>
      <w:r w:rsidRPr="00EA075A">
        <w:rPr>
          <w:rFonts w:ascii="Times New Roman" w:hAnsi="Times New Roman" w:cs="Times New Roman"/>
          <w:sz w:val="24"/>
          <w:szCs w:val="24"/>
        </w:rPr>
        <w:t>9154, datë 6.11.2003, "Për arkivat".</w:t>
      </w:r>
      <w:proofErr w:type="gramEnd"/>
      <w:r w:rsidRPr="00EA075A">
        <w:rPr>
          <w:rFonts w:ascii="Times New Roman" w:hAnsi="Times New Roman" w:cs="Times New Roman"/>
          <w:sz w:val="24"/>
          <w:szCs w:val="24"/>
        </w:rPr>
        <w:t xml:space="preserve"> Në kryerjen e këtij procesi, NJSH-të do të mbikëqyren nga arkivi shtetëror vendor përkatës.</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3.</w:t>
      </w:r>
      <w:r w:rsidRPr="00EA075A">
        <w:rPr>
          <w:rFonts w:ascii="Times New Roman" w:hAnsi="Times New Roman" w:cs="Times New Roman"/>
          <w:sz w:val="24"/>
          <w:szCs w:val="24"/>
        </w:rPr>
        <w:t xml:space="preserve"> Dokumentet arkivore, të sistemuara dhe inventarizuara sipas pikës 2, me mbarimin e afatit të shërbimit operativ pranë NJSH-së, do të dorëzohen për ruajtje dhe administrim pranë arkivave shtetërore vendore, sipas juridiksionit territorial përkatës. </w:t>
      </w:r>
      <w:proofErr w:type="gramStart"/>
      <w:r w:rsidRPr="00EA075A">
        <w:rPr>
          <w:rFonts w:ascii="Times New Roman" w:hAnsi="Times New Roman" w:cs="Times New Roman"/>
          <w:sz w:val="24"/>
          <w:szCs w:val="24"/>
        </w:rPr>
        <w:t>Në rast rreziku të dukshëm, dëmtimi a zhdukjeje fizike, arkivat shtetërore vendore mund të tërheqin për ruajtje dhe administrim edhe dokumente arkivore për të cilat nuk ka përfunduar afati ligjor i shërbimit operativ pranë NJSH-së.</w:t>
      </w:r>
      <w:proofErr w:type="gramEnd"/>
      <w:r w:rsidRPr="00EA075A">
        <w:rPr>
          <w:rFonts w:ascii="Times New Roman" w:hAnsi="Times New Roman" w:cs="Times New Roman"/>
          <w:sz w:val="24"/>
          <w:szCs w:val="24"/>
        </w:rPr>
        <w:t xml:space="preserve"> </w:t>
      </w:r>
      <w:proofErr w:type="gramStart"/>
      <w:r w:rsidRPr="00EA075A">
        <w:rPr>
          <w:rFonts w:ascii="Times New Roman" w:hAnsi="Times New Roman" w:cs="Times New Roman"/>
          <w:sz w:val="24"/>
          <w:szCs w:val="24"/>
        </w:rPr>
        <w:t>Dokumentet në ruajtje të përkohshme, për të cilat nuk ka përfunduar afati i ruajtjes, duhet të vazhdojnë të ruhen pranë NJSH-së deri në transferimin pranë bashkisë, pasi të jenë krijuar hapësirat e nevojshme.</w:t>
      </w:r>
      <w:proofErr w:type="gramEnd"/>
      <w:r w:rsidRPr="00EA075A">
        <w:rPr>
          <w:rFonts w:ascii="Times New Roman" w:hAnsi="Times New Roman" w:cs="Times New Roman"/>
          <w:sz w:val="24"/>
          <w:szCs w:val="24"/>
        </w:rPr>
        <w:t xml:space="preserve"> Për këtë, arkivat e NJSH-ve mund të vazhdojnë të ekzistojnë edhe pas konstituimit të bashkisë, por, gjithsesi, për </w:t>
      </w:r>
      <w:proofErr w:type="gramStart"/>
      <w:r w:rsidRPr="00EA075A">
        <w:rPr>
          <w:rFonts w:ascii="Times New Roman" w:hAnsi="Times New Roman" w:cs="Times New Roman"/>
          <w:sz w:val="24"/>
          <w:szCs w:val="24"/>
        </w:rPr>
        <w:t>jo</w:t>
      </w:r>
      <w:proofErr w:type="gramEnd"/>
      <w:r w:rsidRPr="00EA075A">
        <w:rPr>
          <w:rFonts w:ascii="Times New Roman" w:hAnsi="Times New Roman" w:cs="Times New Roman"/>
          <w:sz w:val="24"/>
          <w:szCs w:val="24"/>
        </w:rPr>
        <w:t xml:space="preserve"> më shumë se 6 muaj nga ky moment.</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4.</w:t>
      </w:r>
      <w:r w:rsidRPr="00EA075A">
        <w:rPr>
          <w:rFonts w:ascii="Times New Roman" w:hAnsi="Times New Roman" w:cs="Times New Roman"/>
          <w:sz w:val="24"/>
          <w:szCs w:val="24"/>
        </w:rPr>
        <w:t xml:space="preserve"> Të gjitha dokumentet që janë prodhuar përpara datës 1 janar 2015, por që përmbajnë procedura që janë në vazhdim, si dhe ato të vitit 2015, dorëzohen me procesverbal, sipas regjistrit të korrespondencës, në bashki, për të siguruar vazhdimësinë e ndjekjes së veprimeve dhe procedurave të filluara pranë NJSH-së. Marrja me procesverbal bëhet </w:t>
      </w:r>
      <w:proofErr w:type="gramStart"/>
      <w:r w:rsidRPr="00EA075A">
        <w:rPr>
          <w:rFonts w:ascii="Times New Roman" w:hAnsi="Times New Roman" w:cs="Times New Roman"/>
          <w:sz w:val="24"/>
          <w:szCs w:val="24"/>
        </w:rPr>
        <w:t>jo</w:t>
      </w:r>
      <w:proofErr w:type="gramEnd"/>
      <w:r w:rsidRPr="00EA075A">
        <w:rPr>
          <w:rFonts w:ascii="Times New Roman" w:hAnsi="Times New Roman" w:cs="Times New Roman"/>
          <w:sz w:val="24"/>
          <w:szCs w:val="24"/>
        </w:rPr>
        <w:t xml:space="preserve"> më vonë se 2 muaj</w:t>
      </w:r>
      <w:r w:rsidR="00327710">
        <w:rPr>
          <w:rFonts w:ascii="Times New Roman" w:hAnsi="Times New Roman" w:cs="Times New Roman"/>
          <w:sz w:val="24"/>
          <w:szCs w:val="24"/>
        </w:rPr>
        <w:t xml:space="preserve"> </w:t>
      </w:r>
      <w:r w:rsidRPr="00EA075A">
        <w:rPr>
          <w:rFonts w:ascii="Times New Roman" w:hAnsi="Times New Roman" w:cs="Times New Roman"/>
          <w:sz w:val="24"/>
          <w:szCs w:val="24"/>
        </w:rPr>
        <w:lastRenderedPageBreak/>
        <w:t>nga momenti i konstituimit të organeve të bashkisë, nëse kjo nuk sjell pasoja të rënda dhe të parikuperueshme në veprimtarinë dhe funksionet e kësaj të fundit.</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5.</w:t>
      </w:r>
      <w:r w:rsidRPr="00EA075A">
        <w:rPr>
          <w:rFonts w:ascii="Times New Roman" w:hAnsi="Times New Roman" w:cs="Times New Roman"/>
          <w:sz w:val="24"/>
          <w:szCs w:val="24"/>
        </w:rPr>
        <w:t xml:space="preserve"> Dorëzimi i dokumentacionit dhe i arkivit bëhet në përputhje me legjislacionin në fuqi për arkivat. </w:t>
      </w:r>
      <w:proofErr w:type="gramStart"/>
      <w:r w:rsidRPr="00EA075A">
        <w:rPr>
          <w:rFonts w:ascii="Times New Roman" w:hAnsi="Times New Roman" w:cs="Times New Roman"/>
          <w:sz w:val="24"/>
          <w:szCs w:val="24"/>
        </w:rPr>
        <w:t>Dorëzimi formal bëhet nëpërmjet një formati tip, që vendoset në dispozicion nga Arkivi i Shtetit.</w:t>
      </w:r>
      <w:proofErr w:type="gramEnd"/>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6.</w:t>
      </w:r>
      <w:r w:rsidRPr="00EA075A">
        <w:rPr>
          <w:rFonts w:ascii="Times New Roman" w:hAnsi="Times New Roman" w:cs="Times New Roman"/>
          <w:sz w:val="24"/>
          <w:szCs w:val="24"/>
        </w:rPr>
        <w:t xml:space="preserve"> Me transferimin pranë bashkisë, një kopje e arkivit ruhet edhe pranë NJSH-së, në përputhje me aktet ligjore në fuqi, në format shkresor ose të digjitalizuar.</w:t>
      </w:r>
    </w:p>
    <w:p w:rsidR="00EA075A" w:rsidRPr="00EA075A" w:rsidRDefault="00EA075A" w:rsidP="00EA075A">
      <w:pPr>
        <w:pStyle w:val="NoSpacing"/>
        <w:jc w:val="both"/>
        <w:rPr>
          <w:rFonts w:ascii="Times New Roman" w:hAnsi="Times New Roman" w:cs="Times New Roman"/>
          <w:sz w:val="24"/>
          <w:szCs w:val="24"/>
        </w:rPr>
      </w:pP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KREU VI</w:t>
      </w: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TRANSFERIMI I PASURIVE DHE REGJISTRIMI I PASURIVE TË PALUAJTSHME</w:t>
      </w:r>
    </w:p>
    <w:p w:rsidR="00EA075A" w:rsidRPr="00EA075A" w:rsidRDefault="00EA075A" w:rsidP="00EA075A">
      <w:pPr>
        <w:pStyle w:val="NoSpacing"/>
        <w:jc w:val="both"/>
        <w:rPr>
          <w:rFonts w:ascii="Times New Roman" w:hAnsi="Times New Roman" w:cs="Times New Roman"/>
          <w:sz w:val="24"/>
          <w:szCs w:val="24"/>
        </w:rPr>
      </w:pP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1.</w:t>
      </w:r>
      <w:r w:rsidRPr="00EA075A">
        <w:rPr>
          <w:rFonts w:ascii="Times New Roman" w:hAnsi="Times New Roman" w:cs="Times New Roman"/>
          <w:sz w:val="24"/>
          <w:szCs w:val="24"/>
        </w:rPr>
        <w:t xml:space="preserve"> Bashkia është subjekti juridik që trashëgon të drejtat e pronësisë, të luajtshme dhe të paluajtshme, të NJSH-ve. </w:t>
      </w:r>
      <w:proofErr w:type="gramStart"/>
      <w:r w:rsidRPr="00EA075A">
        <w:rPr>
          <w:rFonts w:ascii="Times New Roman" w:hAnsi="Times New Roman" w:cs="Times New Roman"/>
          <w:sz w:val="24"/>
          <w:szCs w:val="24"/>
        </w:rPr>
        <w:t>Nga momenti i konstituimit të organeve përfaqësuese dhe të ekzekutive, ajo ushtron të drejtën e pronësisë, si dhe të drejta të tjera, sipas mënyrës së përcaktuar me ligj.</w:t>
      </w:r>
      <w:proofErr w:type="gramEnd"/>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2.</w:t>
      </w:r>
      <w:r w:rsidRPr="00EA075A">
        <w:rPr>
          <w:rFonts w:ascii="Times New Roman" w:hAnsi="Times New Roman" w:cs="Times New Roman"/>
          <w:sz w:val="24"/>
          <w:szCs w:val="24"/>
        </w:rPr>
        <w:t xml:space="preserve"> NJSH-të duhet të plotësojnë dhe depozitojnë pranë bashkisë inventarin e të gjitha pronave të pal</w:t>
      </w:r>
      <w:r w:rsidR="002F67CE">
        <w:rPr>
          <w:rFonts w:ascii="Times New Roman" w:hAnsi="Times New Roman" w:cs="Times New Roman"/>
          <w:sz w:val="24"/>
          <w:szCs w:val="24"/>
        </w:rPr>
        <w:t>uajtshme dhe të luajtshme në pr</w:t>
      </w:r>
      <w:r w:rsidRPr="00EA075A">
        <w:rPr>
          <w:rFonts w:ascii="Times New Roman" w:hAnsi="Times New Roman" w:cs="Times New Roman"/>
          <w:sz w:val="24"/>
          <w:szCs w:val="24"/>
        </w:rPr>
        <w:t xml:space="preserve">onësi. </w:t>
      </w:r>
      <w:proofErr w:type="gramStart"/>
      <w:r w:rsidRPr="00EA075A">
        <w:rPr>
          <w:rFonts w:ascii="Times New Roman" w:hAnsi="Times New Roman" w:cs="Times New Roman"/>
          <w:sz w:val="24"/>
          <w:szCs w:val="24"/>
        </w:rPr>
        <w:t>Për pronat e paluajtshme, inventari duhet të përmbajë edhe informacionin për fazën e regjistrimit në të cilën ndodhen.</w:t>
      </w:r>
      <w:proofErr w:type="gramEnd"/>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3.</w:t>
      </w:r>
      <w:r w:rsidRPr="00EA075A">
        <w:rPr>
          <w:rFonts w:ascii="Times New Roman" w:hAnsi="Times New Roman" w:cs="Times New Roman"/>
          <w:sz w:val="24"/>
          <w:szCs w:val="24"/>
        </w:rPr>
        <w:t xml:space="preserve"> Agjencia e Inventarizimit dhe Transferimit të Pronave Publike, brenda datës 31.12.2015, duhet të dërgojë informacion të plotë, pranë çdo bashkie, në lidhje me pronat që janë transferuar ndër vite te NJSH-të.</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4.</w:t>
      </w:r>
      <w:r w:rsidRPr="00EA075A">
        <w:rPr>
          <w:rFonts w:ascii="Times New Roman" w:hAnsi="Times New Roman" w:cs="Times New Roman"/>
          <w:sz w:val="24"/>
          <w:szCs w:val="24"/>
        </w:rPr>
        <w:t xml:space="preserve"> Zyra e regjistrimit të pasurive të paluajtshme duhet të reflektojë ndryshimet përkatëse në regjistrat e pasurive të paluajtshme, sipas ligjit nr. </w:t>
      </w:r>
      <w:proofErr w:type="gramStart"/>
      <w:r w:rsidRPr="00EA075A">
        <w:rPr>
          <w:rFonts w:ascii="Times New Roman" w:hAnsi="Times New Roman" w:cs="Times New Roman"/>
          <w:sz w:val="24"/>
          <w:szCs w:val="24"/>
        </w:rPr>
        <w:t>115/2014, "Për ndarjen administrativo-territoriale të njësive të qeverisjes vendore në Republikën e Shqipërisë".</w:t>
      </w:r>
      <w:proofErr w:type="gramEnd"/>
      <w:r w:rsidRPr="00EA075A">
        <w:rPr>
          <w:rFonts w:ascii="Times New Roman" w:hAnsi="Times New Roman" w:cs="Times New Roman"/>
          <w:sz w:val="24"/>
          <w:szCs w:val="24"/>
        </w:rPr>
        <w:t xml:space="preserve"> Në përfundim të regjistrimit të pronave, në emër të bashkisë, ZRPP-ja dërgon dokumentacionin e përditësuar pranë çdo bashkie, por </w:t>
      </w:r>
      <w:proofErr w:type="gramStart"/>
      <w:r w:rsidRPr="00EA075A">
        <w:rPr>
          <w:rFonts w:ascii="Times New Roman" w:hAnsi="Times New Roman" w:cs="Times New Roman"/>
          <w:sz w:val="24"/>
          <w:szCs w:val="24"/>
        </w:rPr>
        <w:t>jo</w:t>
      </w:r>
      <w:proofErr w:type="gramEnd"/>
      <w:r w:rsidRPr="00EA075A">
        <w:rPr>
          <w:rFonts w:ascii="Times New Roman" w:hAnsi="Times New Roman" w:cs="Times New Roman"/>
          <w:sz w:val="24"/>
          <w:szCs w:val="24"/>
        </w:rPr>
        <w:t xml:space="preserve"> më vonë se 1 vit nga hyrja në fuqi e këtij vendimi.</w:t>
      </w:r>
    </w:p>
    <w:p w:rsidR="00EA075A" w:rsidRPr="00EA075A" w:rsidRDefault="00EA075A" w:rsidP="00EA075A">
      <w:pPr>
        <w:pStyle w:val="NoSpacing"/>
        <w:jc w:val="both"/>
        <w:rPr>
          <w:rFonts w:ascii="Times New Roman" w:hAnsi="Times New Roman" w:cs="Times New Roman"/>
          <w:sz w:val="24"/>
          <w:szCs w:val="24"/>
        </w:rPr>
      </w:pP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KREU VII</w:t>
      </w: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KONSOLIDIMI FINANCIAR</w:t>
      </w:r>
    </w:p>
    <w:p w:rsidR="00EA075A" w:rsidRPr="00EA075A" w:rsidRDefault="00EA075A" w:rsidP="00EA075A">
      <w:pPr>
        <w:pStyle w:val="NoSpacing"/>
        <w:jc w:val="both"/>
        <w:rPr>
          <w:rFonts w:ascii="Times New Roman" w:hAnsi="Times New Roman" w:cs="Times New Roman"/>
          <w:sz w:val="24"/>
          <w:szCs w:val="24"/>
        </w:rPr>
      </w:pP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1.</w:t>
      </w:r>
      <w:r w:rsidRPr="00EA075A">
        <w:rPr>
          <w:rFonts w:ascii="Times New Roman" w:hAnsi="Times New Roman" w:cs="Times New Roman"/>
          <w:sz w:val="24"/>
          <w:szCs w:val="24"/>
        </w:rPr>
        <w:t xml:space="preserve"> NJSH-të, </w:t>
      </w:r>
      <w:proofErr w:type="gramStart"/>
      <w:r w:rsidRPr="00EA075A">
        <w:rPr>
          <w:rFonts w:ascii="Times New Roman" w:hAnsi="Times New Roman" w:cs="Times New Roman"/>
          <w:sz w:val="24"/>
          <w:szCs w:val="24"/>
        </w:rPr>
        <w:t>brenda</w:t>
      </w:r>
      <w:proofErr w:type="gramEnd"/>
      <w:r w:rsidRPr="00EA075A">
        <w:rPr>
          <w:rFonts w:ascii="Times New Roman" w:hAnsi="Times New Roman" w:cs="Times New Roman"/>
          <w:sz w:val="24"/>
          <w:szCs w:val="24"/>
        </w:rPr>
        <w:t xml:space="preserve"> 2 muajve nga konstituimi i organeve përfaqësuese dhe ekzekutive të bashkisë, duhet të dorëzojnë pasqyrat financiare që përfshijnë tërësinë e aktivitetit të tyre deri në datën e fundit të funksionimit.</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2.</w:t>
      </w:r>
      <w:r w:rsidRPr="00EA075A">
        <w:rPr>
          <w:rFonts w:ascii="Times New Roman" w:hAnsi="Times New Roman" w:cs="Times New Roman"/>
          <w:sz w:val="24"/>
          <w:szCs w:val="24"/>
        </w:rPr>
        <w:t xml:space="preserve"> Bashkia integron pasqyrat financiare të NJSH-ve me pasqyrat e veta dhe, në përfundim të vitit ushtrimor, përgatit bilancin e konsoliduar, duke përfunduar kështu, bashkimin financiar të bashkisë.</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3.</w:t>
      </w:r>
      <w:r w:rsidRPr="00EA075A">
        <w:rPr>
          <w:rFonts w:ascii="Times New Roman" w:hAnsi="Times New Roman" w:cs="Times New Roman"/>
          <w:sz w:val="24"/>
          <w:szCs w:val="24"/>
        </w:rPr>
        <w:t xml:space="preserve"> Konsolidimi financiar bëhet sipas një metodologjie të unifikuar, me udhëzim të ministrit të Financave dhe ministrit të Shtetit për Çështjet Vendore.</w:t>
      </w:r>
    </w:p>
    <w:p w:rsidR="00EA075A" w:rsidRPr="00EA075A" w:rsidRDefault="00EA075A" w:rsidP="00EA075A">
      <w:pPr>
        <w:pStyle w:val="NoSpacing"/>
        <w:jc w:val="both"/>
        <w:rPr>
          <w:rFonts w:ascii="Times New Roman" w:hAnsi="Times New Roman" w:cs="Times New Roman"/>
          <w:sz w:val="24"/>
          <w:szCs w:val="24"/>
        </w:rPr>
      </w:pP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KREU VIII</w:t>
      </w: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ÇËSHTJE TË TEKNOLOGJISË SË INFORMACIONIT</w:t>
      </w:r>
    </w:p>
    <w:p w:rsidR="00EA075A" w:rsidRPr="00EA075A" w:rsidRDefault="00EA075A" w:rsidP="00EA075A">
      <w:pPr>
        <w:pStyle w:val="NoSpacing"/>
        <w:jc w:val="both"/>
        <w:rPr>
          <w:rFonts w:ascii="Times New Roman" w:hAnsi="Times New Roman" w:cs="Times New Roman"/>
          <w:sz w:val="24"/>
          <w:szCs w:val="24"/>
        </w:rPr>
      </w:pPr>
    </w:p>
    <w:p w:rsidR="00327710"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1.</w:t>
      </w:r>
      <w:r w:rsidRPr="00EA075A">
        <w:rPr>
          <w:rFonts w:ascii="Times New Roman" w:hAnsi="Times New Roman" w:cs="Times New Roman"/>
          <w:sz w:val="24"/>
          <w:szCs w:val="24"/>
        </w:rPr>
        <w:t xml:space="preserve"> Bashkia duhet të sigurojë infrastrukturën bazë të teknologjisë së informacionit dhe të komunikimit elektronik për të garantuar shpërndarjen eficiente dhe të sigurt të informacionit.</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lastRenderedPageBreak/>
        <w:t>2.</w:t>
      </w:r>
      <w:r w:rsidRPr="00EA075A">
        <w:rPr>
          <w:rFonts w:ascii="Times New Roman" w:hAnsi="Times New Roman" w:cs="Times New Roman"/>
          <w:sz w:val="24"/>
          <w:szCs w:val="24"/>
        </w:rPr>
        <w:t xml:space="preserve"> Për të garantuar ruajtjen e dokumenteve elektronike si edhe të bazës së të dhënave në formë digjitale, gjatë periudhës së transferimit, bashkia duhet të sigurojë infrastrukturën bazë për ruajtjen dhe rikuperimin e të dhënave në rast humbjeje.</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3.</w:t>
      </w:r>
      <w:r w:rsidRPr="00EA075A">
        <w:rPr>
          <w:rFonts w:ascii="Times New Roman" w:hAnsi="Times New Roman" w:cs="Times New Roman"/>
          <w:sz w:val="24"/>
          <w:szCs w:val="24"/>
        </w:rPr>
        <w:t xml:space="preserve"> Për të siguruar integritetin e informacionit dhe tërësinë e të dhënave apo dokumenteve që do të transferohen, bashkia duhet të zbatojë procedura për garantimin e sigurisë së informacionit gjatë procesit të transferimit.</w:t>
      </w:r>
    </w:p>
    <w:p w:rsidR="00EA075A" w:rsidRPr="00EA075A" w:rsidRDefault="00EA075A" w:rsidP="00EA075A">
      <w:pPr>
        <w:pStyle w:val="NoSpacing"/>
        <w:jc w:val="both"/>
        <w:rPr>
          <w:rFonts w:ascii="Times New Roman" w:hAnsi="Times New Roman" w:cs="Times New Roman"/>
          <w:sz w:val="24"/>
          <w:szCs w:val="24"/>
        </w:rPr>
      </w:pP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KREU IX</w:t>
      </w:r>
    </w:p>
    <w:p w:rsidR="00EA075A" w:rsidRPr="00327710" w:rsidRDefault="00EA075A" w:rsidP="00327710">
      <w:pPr>
        <w:pStyle w:val="NoSpacing"/>
        <w:jc w:val="center"/>
        <w:rPr>
          <w:rFonts w:ascii="Times New Roman" w:hAnsi="Times New Roman" w:cs="Times New Roman"/>
          <w:b/>
          <w:sz w:val="24"/>
          <w:szCs w:val="24"/>
        </w:rPr>
      </w:pPr>
      <w:r w:rsidRPr="00327710">
        <w:rPr>
          <w:rFonts w:ascii="Times New Roman" w:hAnsi="Times New Roman" w:cs="Times New Roman"/>
          <w:b/>
          <w:sz w:val="24"/>
          <w:szCs w:val="24"/>
        </w:rPr>
        <w:t>DISPOZITA PËRFUNDIMTARE</w:t>
      </w:r>
    </w:p>
    <w:p w:rsidR="00EA075A" w:rsidRPr="00EA075A" w:rsidRDefault="00EA075A" w:rsidP="00EA075A">
      <w:pPr>
        <w:pStyle w:val="NoSpacing"/>
        <w:jc w:val="both"/>
        <w:rPr>
          <w:rFonts w:ascii="Times New Roman" w:hAnsi="Times New Roman" w:cs="Times New Roman"/>
          <w:sz w:val="24"/>
          <w:szCs w:val="24"/>
        </w:rPr>
      </w:pP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1.</w:t>
      </w:r>
      <w:r w:rsidRPr="00EA075A">
        <w:rPr>
          <w:rFonts w:ascii="Times New Roman" w:hAnsi="Times New Roman" w:cs="Times New Roman"/>
          <w:sz w:val="24"/>
          <w:szCs w:val="24"/>
        </w:rPr>
        <w:t xml:space="preserve"> Detajimi i procedurave të plotësimit të dokumentacionit, të kërkuara nga </w:t>
      </w:r>
      <w:proofErr w:type="gramStart"/>
      <w:r w:rsidRPr="00EA075A">
        <w:rPr>
          <w:rFonts w:ascii="Times New Roman" w:hAnsi="Times New Roman" w:cs="Times New Roman"/>
          <w:sz w:val="24"/>
          <w:szCs w:val="24"/>
        </w:rPr>
        <w:t>ky</w:t>
      </w:r>
      <w:proofErr w:type="gramEnd"/>
      <w:r w:rsidRPr="00EA075A">
        <w:rPr>
          <w:rFonts w:ascii="Times New Roman" w:hAnsi="Times New Roman" w:cs="Times New Roman"/>
          <w:sz w:val="24"/>
          <w:szCs w:val="24"/>
        </w:rPr>
        <w:t xml:space="preserve"> vendim, bëhet me udhëzim të ministrit të Shtetit për Çështjet Vendore.</w:t>
      </w:r>
    </w:p>
    <w:p w:rsidR="00EA075A" w:rsidRPr="00EA075A" w:rsidRDefault="00EA075A" w:rsidP="00EA075A">
      <w:pPr>
        <w:pStyle w:val="NoSpacing"/>
        <w:jc w:val="both"/>
        <w:rPr>
          <w:rFonts w:ascii="Times New Roman" w:hAnsi="Times New Roman" w:cs="Times New Roman"/>
          <w:sz w:val="24"/>
          <w:szCs w:val="24"/>
        </w:rPr>
      </w:pPr>
      <w:r w:rsidRPr="00327710">
        <w:rPr>
          <w:rFonts w:ascii="Times New Roman" w:hAnsi="Times New Roman" w:cs="Times New Roman"/>
          <w:b/>
          <w:sz w:val="24"/>
          <w:szCs w:val="24"/>
        </w:rPr>
        <w:t>2.</w:t>
      </w:r>
      <w:r w:rsidRPr="00EA075A">
        <w:rPr>
          <w:rFonts w:ascii="Times New Roman" w:hAnsi="Times New Roman" w:cs="Times New Roman"/>
          <w:sz w:val="24"/>
          <w:szCs w:val="24"/>
        </w:rPr>
        <w:t xml:space="preserve"> Ngarkohen bashkitë, NJSH-të, ministri i Shtetit për Çështjet Vendore, Ministria e Financave, ministri i Shtetit për Inovacionin dhe Administratën Publike, Ministria e Drejtësisë, Agjencia e Zbatimit të Reformës Territoriale, Agjencia e Inventarizimit dhe Transferimit të Pronave Publike, Departamenti i Administratës Publike, Drejtoria e Përgjithshme e Arkivave dhe zyrat e regjistrimit të pasurive të paluajtshme për zbatimin e këtij vendimi.</w:t>
      </w:r>
    </w:p>
    <w:p w:rsidR="00EA075A" w:rsidRPr="00327710" w:rsidRDefault="00EA075A" w:rsidP="00EA075A">
      <w:pPr>
        <w:pStyle w:val="NoSpacing"/>
        <w:jc w:val="both"/>
        <w:rPr>
          <w:rFonts w:ascii="Times New Roman" w:hAnsi="Times New Roman" w:cs="Times New Roman"/>
          <w:b/>
          <w:sz w:val="24"/>
          <w:szCs w:val="24"/>
        </w:rPr>
      </w:pPr>
      <w:proofErr w:type="gramStart"/>
      <w:r w:rsidRPr="00327710">
        <w:rPr>
          <w:rFonts w:ascii="Times New Roman" w:hAnsi="Times New Roman" w:cs="Times New Roman"/>
          <w:b/>
          <w:sz w:val="24"/>
          <w:szCs w:val="24"/>
        </w:rPr>
        <w:t>Ky</w:t>
      </w:r>
      <w:proofErr w:type="gramEnd"/>
      <w:r w:rsidRPr="00327710">
        <w:rPr>
          <w:rFonts w:ascii="Times New Roman" w:hAnsi="Times New Roman" w:cs="Times New Roman"/>
          <w:b/>
          <w:sz w:val="24"/>
          <w:szCs w:val="24"/>
        </w:rPr>
        <w:t xml:space="preserve"> vendim hyn në fuqi menjëherë dhe botohet në Fletoren Zyrtare.</w:t>
      </w:r>
    </w:p>
    <w:p w:rsidR="00EA075A" w:rsidRPr="00327710" w:rsidRDefault="00EA075A" w:rsidP="00EA075A">
      <w:pPr>
        <w:pStyle w:val="NoSpacing"/>
        <w:jc w:val="both"/>
        <w:rPr>
          <w:rFonts w:ascii="Times New Roman" w:hAnsi="Times New Roman" w:cs="Times New Roman"/>
          <w:b/>
          <w:sz w:val="24"/>
          <w:szCs w:val="24"/>
        </w:rPr>
      </w:pPr>
      <w:r w:rsidRPr="00327710">
        <w:rPr>
          <w:rFonts w:ascii="Times New Roman" w:hAnsi="Times New Roman" w:cs="Times New Roman"/>
          <w:b/>
          <w:sz w:val="24"/>
          <w:szCs w:val="24"/>
        </w:rPr>
        <w:t>KRYEMINISTRI</w:t>
      </w:r>
    </w:p>
    <w:p w:rsidR="00EA075A" w:rsidRPr="00327710" w:rsidRDefault="00EA075A" w:rsidP="00EA075A">
      <w:pPr>
        <w:pStyle w:val="NoSpacing"/>
        <w:jc w:val="both"/>
        <w:rPr>
          <w:rFonts w:ascii="Times New Roman" w:hAnsi="Times New Roman" w:cs="Times New Roman"/>
          <w:b/>
          <w:sz w:val="24"/>
          <w:szCs w:val="24"/>
        </w:rPr>
      </w:pPr>
      <w:r w:rsidRPr="00327710">
        <w:rPr>
          <w:rFonts w:ascii="Times New Roman" w:hAnsi="Times New Roman" w:cs="Times New Roman"/>
          <w:b/>
          <w:sz w:val="24"/>
          <w:szCs w:val="24"/>
        </w:rPr>
        <w:t>Edi Rama</w:t>
      </w:r>
    </w:p>
    <w:p w:rsidR="00EA075A" w:rsidRPr="00EA075A" w:rsidRDefault="00EA075A" w:rsidP="00EA075A">
      <w:pPr>
        <w:pStyle w:val="NoSpacing"/>
        <w:jc w:val="both"/>
        <w:rPr>
          <w:rFonts w:ascii="Times New Roman" w:hAnsi="Times New Roman" w:cs="Times New Roman"/>
          <w:sz w:val="24"/>
          <w:szCs w:val="24"/>
        </w:rPr>
      </w:pPr>
    </w:p>
    <w:p w:rsidR="00EA075A" w:rsidRPr="00EA075A" w:rsidRDefault="00EA075A" w:rsidP="00EA075A">
      <w:pPr>
        <w:pStyle w:val="NoSpacing"/>
        <w:jc w:val="both"/>
        <w:rPr>
          <w:rFonts w:ascii="Times New Roman" w:hAnsi="Times New Roman" w:cs="Times New Roman"/>
          <w:sz w:val="24"/>
          <w:szCs w:val="24"/>
        </w:rPr>
      </w:pPr>
    </w:p>
    <w:p w:rsidR="00B97D95" w:rsidRPr="00EA075A" w:rsidRDefault="00B97D95" w:rsidP="00EA075A">
      <w:pPr>
        <w:pStyle w:val="NoSpacing"/>
        <w:jc w:val="both"/>
        <w:rPr>
          <w:rFonts w:ascii="Times New Roman" w:hAnsi="Times New Roman" w:cs="Times New Roman"/>
          <w:sz w:val="24"/>
          <w:szCs w:val="24"/>
        </w:rPr>
      </w:pPr>
    </w:p>
    <w:sectPr w:rsidR="00B97D95" w:rsidRPr="00EA0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FD"/>
    <w:rsid w:val="000E69F2"/>
    <w:rsid w:val="002F67CE"/>
    <w:rsid w:val="00302295"/>
    <w:rsid w:val="00327710"/>
    <w:rsid w:val="007104BC"/>
    <w:rsid w:val="007C0A9E"/>
    <w:rsid w:val="00A479F7"/>
    <w:rsid w:val="00B97D95"/>
    <w:rsid w:val="00DC6CFD"/>
    <w:rsid w:val="00EA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75A"/>
    <w:pPr>
      <w:spacing w:after="0" w:line="240" w:lineRule="auto"/>
    </w:pPr>
  </w:style>
  <w:style w:type="paragraph" w:styleId="BalloonText">
    <w:name w:val="Balloon Text"/>
    <w:basedOn w:val="Normal"/>
    <w:link w:val="BalloonTextChar"/>
    <w:uiPriority w:val="99"/>
    <w:semiHidden/>
    <w:unhideWhenUsed/>
    <w:rsid w:val="007C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75A"/>
    <w:pPr>
      <w:spacing w:after="0" w:line="240" w:lineRule="auto"/>
    </w:pPr>
  </w:style>
  <w:style w:type="paragraph" w:styleId="BalloonText">
    <w:name w:val="Balloon Text"/>
    <w:basedOn w:val="Normal"/>
    <w:link w:val="BalloonTextChar"/>
    <w:uiPriority w:val="99"/>
    <w:semiHidden/>
    <w:unhideWhenUsed/>
    <w:rsid w:val="007C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Alba Vodo</cp:lastModifiedBy>
  <cp:revision>2</cp:revision>
  <cp:lastPrinted>2015-11-24T09:06:00Z</cp:lastPrinted>
  <dcterms:created xsi:type="dcterms:W3CDTF">2016-08-03T12:29:00Z</dcterms:created>
  <dcterms:modified xsi:type="dcterms:W3CDTF">2016-08-03T12:29:00Z</dcterms:modified>
</cp:coreProperties>
</file>